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8" w:rsidRDefault="000A4CC8" w:rsidP="00CE47ED">
      <w:pPr>
        <w:jc w:val="center"/>
      </w:pPr>
    </w:p>
    <w:p w:rsidR="00CE47ED" w:rsidRDefault="003F1902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292520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1F2FFE" w:rsidRDefault="000811E9" w:rsidP="000811E9">
      <w:pPr>
        <w:pStyle w:val="4"/>
        <w:jc w:val="left"/>
        <w:rPr>
          <w:sz w:val="28"/>
          <w:szCs w:val="28"/>
        </w:rPr>
      </w:pPr>
      <w:r>
        <w:t xml:space="preserve">                  </w:t>
      </w:r>
      <w:r w:rsidR="00292520">
        <w:t xml:space="preserve">     </w:t>
      </w:r>
      <w:r w:rsidR="00CE47ED">
        <w:rPr>
          <w:sz w:val="28"/>
          <w:szCs w:val="28"/>
        </w:rPr>
        <w:t xml:space="preserve">ПОСТАНОВЛЕНИЕ    </w:t>
      </w:r>
    </w:p>
    <w:p w:rsidR="000811E9" w:rsidRPr="000811E9" w:rsidRDefault="000811E9" w:rsidP="000811E9">
      <w:r>
        <w:t xml:space="preserve"> </w:t>
      </w:r>
    </w:p>
    <w:p w:rsidR="001F2FFE" w:rsidRPr="00FB2ADB" w:rsidRDefault="00F2779D" w:rsidP="001F2FFE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E1D14">
        <w:rPr>
          <w:bCs/>
          <w:sz w:val="28"/>
          <w:szCs w:val="28"/>
        </w:rPr>
        <w:t>24.08</w:t>
      </w:r>
      <w:r w:rsidR="009976A7">
        <w:rPr>
          <w:bCs/>
          <w:sz w:val="28"/>
          <w:szCs w:val="28"/>
        </w:rPr>
        <w:t>.202</w:t>
      </w:r>
      <w:r w:rsidR="000716F8">
        <w:rPr>
          <w:bCs/>
          <w:sz w:val="28"/>
          <w:szCs w:val="28"/>
        </w:rPr>
        <w:t>2</w:t>
      </w:r>
      <w:r w:rsidR="007E1D14">
        <w:rPr>
          <w:bCs/>
          <w:sz w:val="28"/>
          <w:szCs w:val="28"/>
        </w:rPr>
        <w:t xml:space="preserve">   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  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</w:t>
      </w:r>
      <w:r w:rsidR="00292520">
        <w:rPr>
          <w:bCs/>
          <w:sz w:val="28"/>
          <w:szCs w:val="28"/>
        </w:rPr>
        <w:t xml:space="preserve">     </w:t>
      </w:r>
      <w:r w:rsidR="007E1D14">
        <w:rPr>
          <w:bCs/>
          <w:sz w:val="28"/>
          <w:szCs w:val="28"/>
        </w:rPr>
        <w:t xml:space="preserve">          </w:t>
      </w:r>
      <w:r w:rsidR="00FD5CE3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с. Алексеевка                     </w:t>
      </w:r>
      <w:r w:rsidR="007E1D14">
        <w:rPr>
          <w:bCs/>
          <w:sz w:val="28"/>
          <w:szCs w:val="28"/>
        </w:rPr>
        <w:t xml:space="preserve">       </w:t>
      </w:r>
      <w:r w:rsidR="001F2FFE">
        <w:rPr>
          <w:bCs/>
          <w:sz w:val="28"/>
          <w:szCs w:val="28"/>
        </w:rPr>
        <w:t xml:space="preserve">         </w:t>
      </w:r>
      <w:r w:rsidR="007E1D14">
        <w:rPr>
          <w:bCs/>
          <w:sz w:val="28"/>
          <w:szCs w:val="28"/>
        </w:rPr>
        <w:t xml:space="preserve">  </w:t>
      </w:r>
      <w:r w:rsidR="009F797A">
        <w:rPr>
          <w:bCs/>
          <w:sz w:val="28"/>
          <w:szCs w:val="28"/>
        </w:rPr>
        <w:t xml:space="preserve">№ </w:t>
      </w:r>
      <w:r w:rsidR="000F4EFC">
        <w:rPr>
          <w:bCs/>
          <w:sz w:val="28"/>
          <w:szCs w:val="28"/>
        </w:rPr>
        <w:t xml:space="preserve"> </w:t>
      </w:r>
      <w:r w:rsidR="007E1D14">
        <w:rPr>
          <w:bCs/>
          <w:sz w:val="28"/>
          <w:szCs w:val="28"/>
        </w:rPr>
        <w:t>27-п</w:t>
      </w:r>
    </w:p>
    <w:p w:rsidR="000811E9" w:rsidRDefault="000811E9" w:rsidP="000F4EFC">
      <w:pPr>
        <w:jc w:val="both"/>
        <w:rPr>
          <w:bCs/>
          <w:sz w:val="28"/>
          <w:szCs w:val="28"/>
        </w:rPr>
      </w:pPr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 xml:space="preserve">Об утверждении муниципальной  подпрограммы  </w:t>
      </w:r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 xml:space="preserve">«Создание условий для реализации мер, </w:t>
      </w:r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>направленных на укрепление межнационального</w:t>
      </w:r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 xml:space="preserve"> и межконфессионального согласия, социальную</w:t>
      </w:r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 xml:space="preserve"> и культурную адаптацию мигрантов, профилактику</w:t>
      </w:r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 xml:space="preserve"> межнациональных (межэтнических) конфликтов на</w:t>
      </w:r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 xml:space="preserve"> территории муниципального образования</w:t>
      </w:r>
    </w:p>
    <w:p w:rsidR="00F846BB" w:rsidRPr="00F846BB" w:rsidRDefault="00F2779D" w:rsidP="00F846BB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>Алексеевский сельсовет  на 20</w:t>
      </w:r>
      <w:r w:rsidR="00F846BB" w:rsidRPr="00F846BB">
        <w:rPr>
          <w:sz w:val="28"/>
          <w:szCs w:val="28"/>
        </w:rPr>
        <w:t>22</w:t>
      </w:r>
      <w:r w:rsidRPr="00F846BB">
        <w:rPr>
          <w:sz w:val="28"/>
          <w:szCs w:val="28"/>
        </w:rPr>
        <w:t xml:space="preserve"> – 20</w:t>
      </w:r>
      <w:r w:rsidR="00F846BB" w:rsidRPr="00F846BB">
        <w:rPr>
          <w:sz w:val="28"/>
          <w:szCs w:val="28"/>
        </w:rPr>
        <w:t>24</w:t>
      </w:r>
      <w:r w:rsidR="00F846BB">
        <w:rPr>
          <w:sz w:val="28"/>
          <w:szCs w:val="28"/>
        </w:rPr>
        <w:t xml:space="preserve"> годы</w:t>
      </w:r>
      <w:r w:rsidRPr="00F846BB">
        <w:rPr>
          <w:sz w:val="28"/>
          <w:szCs w:val="28"/>
        </w:rPr>
        <w:t>»</w:t>
      </w:r>
    </w:p>
    <w:p w:rsidR="00F846BB" w:rsidRPr="00F846BB" w:rsidRDefault="00F846BB" w:rsidP="00F846BB">
      <w:pPr>
        <w:tabs>
          <w:tab w:val="left" w:pos="0"/>
          <w:tab w:val="left" w:pos="54"/>
        </w:tabs>
        <w:autoSpaceDE w:val="0"/>
        <w:rPr>
          <w:rFonts w:eastAsia="Times New Roman CYR"/>
        </w:rPr>
      </w:pPr>
    </w:p>
    <w:p w:rsidR="00F2779D" w:rsidRPr="0011289D" w:rsidRDefault="00F2779D" w:rsidP="00F846BB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F846BB">
        <w:rPr>
          <w:sz w:val="28"/>
          <w:szCs w:val="28"/>
        </w:rPr>
        <w:t>В соответствии с Федеральным законом от 06.10.2003 № 131-ФЗ «Об общих принципах  организации местного самоуправления в Российской Федерации»</w:t>
      </w:r>
      <w:r w:rsidR="00F846BB" w:rsidRPr="00F846BB">
        <w:rPr>
          <w:sz w:val="28"/>
          <w:szCs w:val="28"/>
        </w:rPr>
        <w:t xml:space="preserve">, </w:t>
      </w:r>
      <w:r w:rsidR="00F846BB">
        <w:rPr>
          <w:sz w:val="28"/>
        </w:rPr>
        <w:t>в</w:t>
      </w:r>
      <w:r w:rsidR="00F846BB" w:rsidRPr="00752572">
        <w:rPr>
          <w:sz w:val="28"/>
        </w:rPr>
        <w:t xml:space="preserve"> соответствии со статьёй 179 Бюджетного кодекса Российской Федерации,</w:t>
      </w:r>
      <w:r w:rsidR="00F846BB">
        <w:rPr>
          <w:sz w:val="28"/>
        </w:rPr>
        <w:t xml:space="preserve"> Р</w:t>
      </w:r>
      <w:r w:rsidR="00F846BB" w:rsidRPr="00752572">
        <w:rPr>
          <w:sz w:val="28"/>
        </w:rPr>
        <w:t xml:space="preserve">ешением Алексеевского сельского Совета </w:t>
      </w:r>
      <w:r w:rsidR="00F846BB">
        <w:rPr>
          <w:sz w:val="28"/>
        </w:rPr>
        <w:t xml:space="preserve">депутатов </w:t>
      </w:r>
      <w:r w:rsidR="00F846BB" w:rsidRPr="00752572">
        <w:rPr>
          <w:sz w:val="28"/>
        </w:rPr>
        <w:t xml:space="preserve">от </w:t>
      </w:r>
      <w:r w:rsidR="00F846BB">
        <w:rPr>
          <w:sz w:val="28"/>
        </w:rPr>
        <w:t>20.06.2017</w:t>
      </w:r>
      <w:r w:rsidR="00F846BB" w:rsidRPr="00752572">
        <w:rPr>
          <w:sz w:val="28"/>
        </w:rPr>
        <w:t xml:space="preserve">  № </w:t>
      </w:r>
      <w:r w:rsidR="00F846BB">
        <w:rPr>
          <w:sz w:val="28"/>
        </w:rPr>
        <w:t>24-65 «Об утверждении П</w:t>
      </w:r>
      <w:r w:rsidR="00F846BB" w:rsidRPr="00752572">
        <w:rPr>
          <w:sz w:val="28"/>
        </w:rPr>
        <w:t>оложения о бюджетном процессе</w:t>
      </w:r>
      <w:r w:rsidR="00F846BB">
        <w:rPr>
          <w:sz w:val="28"/>
        </w:rPr>
        <w:t xml:space="preserve"> в муниципальном образовании Алексеевский  сельсовет»  ПОСТАНОВЛЯЮ</w:t>
      </w:r>
      <w:r w:rsidR="007E1D14">
        <w:t>:</w:t>
      </w:r>
    </w:p>
    <w:p w:rsidR="00F2779D" w:rsidRPr="00E60E49" w:rsidRDefault="00F2779D" w:rsidP="00F2779D">
      <w:pPr>
        <w:jc w:val="both"/>
      </w:pPr>
      <w:r w:rsidRPr="00E60E49">
        <w:t xml:space="preserve">            1</w:t>
      </w:r>
      <w:r w:rsidRPr="00292520">
        <w:rPr>
          <w:sz w:val="28"/>
          <w:szCs w:val="28"/>
        </w:rPr>
        <w:t>. Утвердить муниципальную  подпрограмму «Создание условий для реализации мер,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20</w:t>
      </w:r>
      <w:r w:rsidR="00F846BB" w:rsidRPr="00292520">
        <w:rPr>
          <w:sz w:val="28"/>
          <w:szCs w:val="28"/>
        </w:rPr>
        <w:t>22</w:t>
      </w:r>
      <w:r w:rsidRPr="00292520">
        <w:rPr>
          <w:sz w:val="28"/>
          <w:szCs w:val="28"/>
        </w:rPr>
        <w:t>-20</w:t>
      </w:r>
      <w:r w:rsidR="00F846BB" w:rsidRPr="00292520">
        <w:rPr>
          <w:sz w:val="28"/>
          <w:szCs w:val="28"/>
        </w:rPr>
        <w:t>24</w:t>
      </w:r>
      <w:r w:rsidRPr="00292520">
        <w:rPr>
          <w:sz w:val="28"/>
          <w:szCs w:val="28"/>
        </w:rPr>
        <w:t xml:space="preserve"> г</w:t>
      </w:r>
      <w:r w:rsidR="00F846BB" w:rsidRPr="00292520">
        <w:rPr>
          <w:sz w:val="28"/>
          <w:szCs w:val="28"/>
        </w:rPr>
        <w:t xml:space="preserve">оды», </w:t>
      </w:r>
      <w:r w:rsidR="00F846BB">
        <w:rPr>
          <w:bCs/>
          <w:color w:val="000000"/>
          <w:sz w:val="28"/>
          <w:szCs w:val="28"/>
        </w:rPr>
        <w:t>согласно приложению</w:t>
      </w:r>
      <w:r w:rsidR="00F846BB">
        <w:t>.</w:t>
      </w:r>
    </w:p>
    <w:p w:rsidR="00F846BB" w:rsidRPr="00FE1128" w:rsidRDefault="00F846BB" w:rsidP="00F846B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2.   Контроль  за  исполнением данного постановления возложить на заместителя главы.</w:t>
      </w:r>
    </w:p>
    <w:p w:rsidR="00F846BB" w:rsidRPr="005D5651" w:rsidRDefault="007E1D14" w:rsidP="00F846BB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F846BB">
        <w:rPr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F846BB">
        <w:rPr>
          <w:sz w:val="28"/>
          <w:szCs w:val="28"/>
          <w:lang w:val="en-US"/>
        </w:rPr>
        <w:t>Alekseevka</w:t>
      </w:r>
      <w:proofErr w:type="spellEnd"/>
      <w:r w:rsidR="00F846BB" w:rsidRPr="005D5651">
        <w:rPr>
          <w:sz w:val="28"/>
          <w:szCs w:val="28"/>
        </w:rPr>
        <w:t>.</w:t>
      </w:r>
      <w:proofErr w:type="spellStart"/>
      <w:r w:rsidR="00F846BB">
        <w:rPr>
          <w:sz w:val="28"/>
          <w:szCs w:val="28"/>
          <w:lang w:val="en-US"/>
        </w:rPr>
        <w:t>bdu</w:t>
      </w:r>
      <w:proofErr w:type="spellEnd"/>
      <w:r w:rsidR="00F846BB" w:rsidRPr="005D5651">
        <w:rPr>
          <w:sz w:val="28"/>
          <w:szCs w:val="28"/>
        </w:rPr>
        <w:t>.</w:t>
      </w:r>
      <w:proofErr w:type="spellStart"/>
      <w:r w:rsidR="00F846BB">
        <w:rPr>
          <w:sz w:val="28"/>
          <w:szCs w:val="28"/>
          <w:lang w:val="en-US"/>
        </w:rPr>
        <w:t>su</w:t>
      </w:r>
      <w:proofErr w:type="spellEnd"/>
      <w:r w:rsidR="00F846BB" w:rsidRPr="005D5651">
        <w:rPr>
          <w:sz w:val="28"/>
          <w:szCs w:val="28"/>
        </w:rPr>
        <w:t>).</w:t>
      </w:r>
    </w:p>
    <w:p w:rsidR="00F846BB" w:rsidRPr="00634528" w:rsidRDefault="007E1D14" w:rsidP="00F846BB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F846BB">
        <w:rPr>
          <w:sz w:val="28"/>
          <w:szCs w:val="28"/>
        </w:rPr>
        <w:t>.</w:t>
      </w:r>
      <w:r w:rsidR="00292520">
        <w:rPr>
          <w:sz w:val="28"/>
          <w:szCs w:val="28"/>
        </w:rPr>
        <w:t xml:space="preserve"> </w:t>
      </w:r>
      <w:r w:rsidR="00F846BB">
        <w:rPr>
          <w:sz w:val="28"/>
          <w:szCs w:val="28"/>
        </w:rPr>
        <w:t>П</w:t>
      </w:r>
      <w:r w:rsidR="00F846BB" w:rsidRPr="00634528">
        <w:rPr>
          <w:sz w:val="28"/>
          <w:szCs w:val="28"/>
        </w:rPr>
        <w:t>остановление вступает в силу со дня</w:t>
      </w:r>
      <w:r w:rsidR="00F846BB">
        <w:rPr>
          <w:sz w:val="28"/>
          <w:szCs w:val="28"/>
        </w:rPr>
        <w:t xml:space="preserve"> его официального</w:t>
      </w:r>
      <w:r w:rsidR="00F846BB" w:rsidRPr="00634528">
        <w:rPr>
          <w:sz w:val="28"/>
          <w:szCs w:val="28"/>
        </w:rPr>
        <w:t xml:space="preserve"> опуб</w:t>
      </w:r>
      <w:r w:rsidR="00F846BB">
        <w:rPr>
          <w:sz w:val="28"/>
          <w:szCs w:val="28"/>
        </w:rPr>
        <w:t>ликования.</w:t>
      </w:r>
    </w:p>
    <w:p w:rsidR="00F846BB" w:rsidRDefault="00F846BB" w:rsidP="00F846BB">
      <w:pPr>
        <w:rPr>
          <w:sz w:val="28"/>
          <w:szCs w:val="28"/>
        </w:rPr>
      </w:pPr>
    </w:p>
    <w:p w:rsidR="00F846BB" w:rsidRDefault="00F846BB" w:rsidP="00F846BB">
      <w:pPr>
        <w:rPr>
          <w:sz w:val="28"/>
          <w:szCs w:val="28"/>
        </w:rPr>
      </w:pPr>
    </w:p>
    <w:p w:rsidR="00F846BB" w:rsidRDefault="00F846BB" w:rsidP="00F846BB">
      <w:pPr>
        <w:rPr>
          <w:sz w:val="28"/>
        </w:rPr>
      </w:pPr>
      <w:r>
        <w:rPr>
          <w:sz w:val="28"/>
        </w:rPr>
        <w:t xml:space="preserve">   Глава  сельсовета                                                                 Романченко М.В.</w:t>
      </w:r>
    </w:p>
    <w:p w:rsidR="00F846BB" w:rsidRDefault="00F846BB" w:rsidP="00F846BB">
      <w:pPr>
        <w:rPr>
          <w:sz w:val="28"/>
        </w:rPr>
      </w:pPr>
    </w:p>
    <w:p w:rsidR="00F2779D" w:rsidRPr="0011289D" w:rsidRDefault="00F2779D" w:rsidP="00F2779D">
      <w:pPr>
        <w:jc w:val="right"/>
      </w:pPr>
    </w:p>
    <w:p w:rsidR="00F2779D" w:rsidRDefault="00F2779D" w:rsidP="00F2779D">
      <w:pPr>
        <w:widowControl w:val="0"/>
        <w:autoSpaceDE w:val="0"/>
        <w:autoSpaceDN w:val="0"/>
        <w:adjustRightInd w:val="0"/>
        <w:jc w:val="right"/>
        <w:outlineLvl w:val="0"/>
      </w:pPr>
    </w:p>
    <w:p w:rsidR="00F846BB" w:rsidRPr="007E1D14" w:rsidRDefault="00F846BB" w:rsidP="00F846BB">
      <w:pPr>
        <w:jc w:val="right"/>
      </w:pPr>
      <w:r w:rsidRPr="007E1D14">
        <w:lastRenderedPageBreak/>
        <w:t>Утверждена</w:t>
      </w:r>
    </w:p>
    <w:p w:rsidR="007E1D14" w:rsidRDefault="00F846BB" w:rsidP="00F846BB">
      <w:pPr>
        <w:jc w:val="right"/>
      </w:pPr>
      <w:r w:rsidRPr="007E1D14">
        <w:t xml:space="preserve">                                                                                                      Постановлением</w:t>
      </w:r>
      <w:r w:rsidR="007E1D14">
        <w:t xml:space="preserve"> Алексеевского сельсовета</w:t>
      </w:r>
      <w:r w:rsidRPr="007E1D14">
        <w:t xml:space="preserve">                                                                                                      </w:t>
      </w:r>
    </w:p>
    <w:p w:rsidR="00F846BB" w:rsidRPr="007E1D14" w:rsidRDefault="00F846BB" w:rsidP="00F846BB">
      <w:pPr>
        <w:jc w:val="right"/>
      </w:pPr>
      <w:r w:rsidRPr="007E1D14">
        <w:t xml:space="preserve">от  </w:t>
      </w:r>
      <w:r w:rsidR="007E1D14" w:rsidRPr="007E1D14">
        <w:t>24.08</w:t>
      </w:r>
      <w:r w:rsidR="007E1D14">
        <w:t xml:space="preserve">.2022 № </w:t>
      </w:r>
      <w:r w:rsidR="007E1D14" w:rsidRPr="007E1D14">
        <w:t>27-п</w:t>
      </w:r>
    </w:p>
    <w:p w:rsidR="00F2779D" w:rsidRPr="007E1D14" w:rsidRDefault="00F2779D" w:rsidP="00292520">
      <w:pPr>
        <w:widowControl w:val="0"/>
        <w:tabs>
          <w:tab w:val="left" w:pos="1620"/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E1D14">
        <w:rPr>
          <w:sz w:val="28"/>
          <w:szCs w:val="28"/>
        </w:rPr>
        <w:t xml:space="preserve">             </w:t>
      </w:r>
    </w:p>
    <w:p w:rsidR="00F2779D" w:rsidRPr="007E1D14" w:rsidRDefault="00F2779D" w:rsidP="00F2779D">
      <w:pPr>
        <w:tabs>
          <w:tab w:val="left" w:pos="0"/>
          <w:tab w:val="left" w:pos="54"/>
        </w:tabs>
        <w:autoSpaceDE w:val="0"/>
        <w:jc w:val="center"/>
        <w:rPr>
          <w:rFonts w:eastAsia="Times New Roman CYR"/>
          <w:sz w:val="28"/>
          <w:szCs w:val="28"/>
        </w:rPr>
      </w:pPr>
      <w:r w:rsidRPr="007E1D14">
        <w:rPr>
          <w:rFonts w:eastAsia="Times New Roman CYR"/>
          <w:sz w:val="28"/>
          <w:szCs w:val="28"/>
        </w:rPr>
        <w:t>Муниципальная подпрограмма 7</w:t>
      </w:r>
    </w:p>
    <w:p w:rsidR="00F2779D" w:rsidRPr="007E1D14" w:rsidRDefault="00F2779D" w:rsidP="00F2779D">
      <w:pPr>
        <w:tabs>
          <w:tab w:val="left" w:pos="0"/>
          <w:tab w:val="left" w:pos="54"/>
        </w:tabs>
        <w:autoSpaceDE w:val="0"/>
        <w:jc w:val="center"/>
        <w:rPr>
          <w:rFonts w:eastAsia="Times New Roman CYR"/>
          <w:sz w:val="28"/>
          <w:szCs w:val="28"/>
        </w:rPr>
      </w:pPr>
      <w:r w:rsidRPr="007E1D14">
        <w:rPr>
          <w:sz w:val="28"/>
          <w:szCs w:val="28"/>
        </w:rPr>
        <w:t>«Создание условий для реализации мер,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муниципального образования Алексеевский сельсовет  на 20</w:t>
      </w:r>
      <w:r w:rsidR="00F846BB" w:rsidRPr="007E1D14">
        <w:rPr>
          <w:sz w:val="28"/>
          <w:szCs w:val="28"/>
        </w:rPr>
        <w:t>22</w:t>
      </w:r>
      <w:r w:rsidRPr="007E1D14">
        <w:rPr>
          <w:sz w:val="28"/>
          <w:szCs w:val="28"/>
        </w:rPr>
        <w:t xml:space="preserve"> – 20</w:t>
      </w:r>
      <w:r w:rsidR="00F846BB" w:rsidRPr="007E1D14">
        <w:rPr>
          <w:sz w:val="28"/>
          <w:szCs w:val="28"/>
        </w:rPr>
        <w:t>24 годы</w:t>
      </w:r>
      <w:r w:rsidRPr="007E1D14">
        <w:rPr>
          <w:sz w:val="28"/>
          <w:szCs w:val="28"/>
        </w:rPr>
        <w:t>»</w:t>
      </w:r>
    </w:p>
    <w:p w:rsidR="00F2779D" w:rsidRPr="007E1D14" w:rsidRDefault="00F2779D" w:rsidP="00F2779D">
      <w:pPr>
        <w:jc w:val="center"/>
        <w:rPr>
          <w:sz w:val="28"/>
          <w:szCs w:val="28"/>
        </w:rPr>
      </w:pPr>
      <w:r w:rsidRPr="007E1D14">
        <w:rPr>
          <w:sz w:val="28"/>
          <w:szCs w:val="28"/>
        </w:rPr>
        <w:t>Паспорт</w:t>
      </w:r>
      <w:r w:rsidR="007E1D14" w:rsidRPr="007E1D14">
        <w:rPr>
          <w:sz w:val="28"/>
          <w:szCs w:val="28"/>
        </w:rPr>
        <w:t xml:space="preserve"> </w:t>
      </w:r>
      <w:r w:rsidRPr="007E1D14">
        <w:rPr>
          <w:sz w:val="28"/>
          <w:szCs w:val="28"/>
        </w:rPr>
        <w:t>муниципальной подпрограммы 7</w:t>
      </w:r>
    </w:p>
    <w:tbl>
      <w:tblPr>
        <w:tblStyle w:val="a7"/>
        <w:tblW w:w="9697" w:type="dxa"/>
        <w:tblInd w:w="-34" w:type="dxa"/>
        <w:tblLook w:val="01E0"/>
      </w:tblPr>
      <w:tblGrid>
        <w:gridCol w:w="2836"/>
        <w:gridCol w:w="6861"/>
      </w:tblGrid>
      <w:tr w:rsidR="00F2779D" w:rsidRPr="00E60E49" w:rsidTr="007E1D14">
        <w:tc>
          <w:tcPr>
            <w:tcW w:w="2836" w:type="dxa"/>
          </w:tcPr>
          <w:p w:rsidR="00F2779D" w:rsidRPr="00165DBB" w:rsidRDefault="00F2779D" w:rsidP="00F846BB">
            <w:pPr>
              <w:jc w:val="center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Наименование подпрограммы:</w:t>
            </w:r>
          </w:p>
        </w:tc>
        <w:tc>
          <w:tcPr>
            <w:tcW w:w="6861" w:type="dxa"/>
          </w:tcPr>
          <w:p w:rsidR="00F2779D" w:rsidRPr="00165DBB" w:rsidRDefault="00F2779D" w:rsidP="00F846BB">
            <w:pPr>
              <w:tabs>
                <w:tab w:val="left" w:pos="0"/>
                <w:tab w:val="left" w:pos="54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«Создание условий для реализации мер,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муниципального образования Алексеевс</w:t>
            </w:r>
            <w:r w:rsidR="00165DBB" w:rsidRPr="00165DBB">
              <w:rPr>
                <w:rFonts w:ascii="Times New Roman" w:hAnsi="Times New Roman"/>
              </w:rPr>
              <w:t>кий сельсовет  на 2022 – 2024 годы</w:t>
            </w:r>
            <w:r w:rsidRPr="00165DBB">
              <w:rPr>
                <w:rFonts w:ascii="Times New Roman" w:hAnsi="Times New Roman"/>
              </w:rPr>
              <w:t>»</w:t>
            </w:r>
          </w:p>
          <w:p w:rsidR="00F2779D" w:rsidRPr="00165DBB" w:rsidRDefault="00F2779D" w:rsidP="00F846BB">
            <w:pPr>
              <w:tabs>
                <w:tab w:val="left" w:pos="601"/>
              </w:tabs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2779D" w:rsidRPr="00E60E49" w:rsidTr="007E1D14">
        <w:tc>
          <w:tcPr>
            <w:tcW w:w="2836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Наименование муниципальной программы, в рамках которой реализуется Подпрограмма:</w:t>
            </w:r>
          </w:p>
        </w:tc>
        <w:tc>
          <w:tcPr>
            <w:tcW w:w="6861" w:type="dxa"/>
          </w:tcPr>
          <w:p w:rsidR="00F2779D" w:rsidRPr="00165DBB" w:rsidRDefault="00F2779D" w:rsidP="00165D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«Обеспечение жизнедеятельности, улучшение условий проживания населения муниципального образования  Алексеевский сельсовет на 20</w:t>
            </w:r>
            <w:r w:rsidR="00165DBB">
              <w:rPr>
                <w:rFonts w:ascii="Times New Roman" w:hAnsi="Times New Roman"/>
              </w:rPr>
              <w:t>22</w:t>
            </w:r>
            <w:r w:rsidRPr="00165DBB">
              <w:rPr>
                <w:rFonts w:ascii="Times New Roman" w:hAnsi="Times New Roman"/>
              </w:rPr>
              <w:t>-20</w:t>
            </w:r>
            <w:r w:rsidR="00165DBB">
              <w:rPr>
                <w:rFonts w:ascii="Times New Roman" w:hAnsi="Times New Roman"/>
              </w:rPr>
              <w:t>24</w:t>
            </w:r>
            <w:r w:rsidRPr="00165DBB">
              <w:rPr>
                <w:rFonts w:ascii="Times New Roman" w:hAnsi="Times New Roman"/>
              </w:rPr>
              <w:t xml:space="preserve"> годы»</w:t>
            </w:r>
          </w:p>
        </w:tc>
      </w:tr>
      <w:tr w:rsidR="00F2779D" w:rsidRPr="00E60E49" w:rsidTr="007E1D14">
        <w:tc>
          <w:tcPr>
            <w:tcW w:w="2836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Исполнитель подпрограммы:</w:t>
            </w:r>
          </w:p>
        </w:tc>
        <w:tc>
          <w:tcPr>
            <w:tcW w:w="6861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Администрация Алексеевского сельсовета </w:t>
            </w:r>
          </w:p>
        </w:tc>
      </w:tr>
      <w:tr w:rsidR="00F2779D" w:rsidRPr="00E60E49" w:rsidTr="007E1D14">
        <w:tc>
          <w:tcPr>
            <w:tcW w:w="2836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Разработчик Программы:</w:t>
            </w:r>
          </w:p>
        </w:tc>
        <w:tc>
          <w:tcPr>
            <w:tcW w:w="6861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Администрация Алексеевского сельсовета</w:t>
            </w:r>
          </w:p>
        </w:tc>
      </w:tr>
      <w:tr w:rsidR="00F2779D" w:rsidRPr="00E60E49" w:rsidTr="007E1D14">
        <w:tc>
          <w:tcPr>
            <w:tcW w:w="2836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Исполнители  мероприятий Подпрограммы:</w:t>
            </w:r>
          </w:p>
        </w:tc>
        <w:tc>
          <w:tcPr>
            <w:tcW w:w="6861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1. Администрация Алексеевского сельсовета; 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2. Алексеевский  ФАП (по согласованию); 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3. МБОУ Алексеевская СОШ №9(по согласованию);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4. МО МВД России «Курагинский» (по согласованию)</w:t>
            </w:r>
          </w:p>
        </w:tc>
      </w:tr>
      <w:tr w:rsidR="00F2779D" w:rsidRPr="00E60E49" w:rsidTr="007E1D14">
        <w:tc>
          <w:tcPr>
            <w:tcW w:w="2836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Цели Подпрограммы:</w:t>
            </w:r>
          </w:p>
        </w:tc>
        <w:tc>
          <w:tcPr>
            <w:tcW w:w="6861" w:type="dxa"/>
          </w:tcPr>
          <w:p w:rsidR="00F2779D" w:rsidRPr="00165DBB" w:rsidRDefault="00F2779D" w:rsidP="00F846BB">
            <w:pPr>
              <w:jc w:val="both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- создание  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человека;</w:t>
            </w:r>
          </w:p>
          <w:p w:rsidR="00F2779D" w:rsidRPr="00165DBB" w:rsidRDefault="00F2779D" w:rsidP="00F846B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2779D" w:rsidRPr="00E60E49" w:rsidTr="007E1D14">
        <w:tc>
          <w:tcPr>
            <w:tcW w:w="2836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861" w:type="dxa"/>
          </w:tcPr>
          <w:p w:rsidR="00F2779D" w:rsidRPr="00165DBB" w:rsidRDefault="00F2779D" w:rsidP="00F846BB">
            <w:pPr>
              <w:jc w:val="both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- создание условий для  укрепления  межнационального и межконфессионального согласия, обеспечение терпимости в межнациональных отношениях;</w:t>
            </w:r>
          </w:p>
          <w:p w:rsidR="00F2779D" w:rsidRPr="00165DBB" w:rsidRDefault="00F2779D" w:rsidP="00F846BB">
            <w:pPr>
              <w:jc w:val="both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 - укрепление толерантности и профилактика экстремистской деятельности в молодежной среде;</w:t>
            </w:r>
          </w:p>
          <w:p w:rsidR="00F2779D" w:rsidRPr="00165DBB" w:rsidRDefault="00F2779D" w:rsidP="00F846BB">
            <w:pPr>
              <w:jc w:val="both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 </w:t>
            </w:r>
          </w:p>
        </w:tc>
      </w:tr>
      <w:tr w:rsidR="00F2779D" w:rsidRPr="00E60E49" w:rsidTr="007E1D14">
        <w:tc>
          <w:tcPr>
            <w:tcW w:w="2836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Целевые индикаторы Подпрограммы 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</w:p>
        </w:tc>
        <w:tc>
          <w:tcPr>
            <w:tcW w:w="6861" w:type="dxa"/>
          </w:tcPr>
          <w:p w:rsidR="00F2779D" w:rsidRPr="00165DBB" w:rsidRDefault="00F2779D" w:rsidP="00F846BB">
            <w:pPr>
              <w:shd w:val="clear" w:color="auto" w:fill="FFFFFF"/>
              <w:overflowPunct w:val="0"/>
              <w:snapToGrid w:val="0"/>
              <w:textAlignment w:val="baseline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Реализация мероприятий Программы в 20</w:t>
            </w:r>
            <w:r w:rsidR="00165DBB" w:rsidRPr="00165DBB">
              <w:rPr>
                <w:rFonts w:ascii="Times New Roman" w:hAnsi="Times New Roman"/>
              </w:rPr>
              <w:t>22</w:t>
            </w:r>
            <w:r w:rsidRPr="00165DBB">
              <w:rPr>
                <w:rFonts w:ascii="Times New Roman" w:hAnsi="Times New Roman"/>
              </w:rPr>
              <w:t xml:space="preserve"> – 20</w:t>
            </w:r>
            <w:r w:rsidR="00165DBB" w:rsidRPr="00165DBB">
              <w:rPr>
                <w:rFonts w:ascii="Times New Roman" w:hAnsi="Times New Roman"/>
              </w:rPr>
              <w:t>24</w:t>
            </w:r>
            <w:r w:rsidRPr="00165DBB">
              <w:rPr>
                <w:rFonts w:ascii="Times New Roman" w:hAnsi="Times New Roman"/>
              </w:rPr>
              <w:t xml:space="preserve"> годах позволит обеспечить:</w:t>
            </w:r>
          </w:p>
          <w:p w:rsidR="00F2779D" w:rsidRPr="00165DBB" w:rsidRDefault="00F2779D" w:rsidP="00F846BB">
            <w:pPr>
              <w:shd w:val="clear" w:color="auto" w:fill="FFFFFF"/>
              <w:overflowPunct w:val="0"/>
              <w:textAlignment w:val="baseline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- поддержание стабильной общественно-политической обстановки и профилактику экстремизма на территории муниципального образования   в сфере межнациональных отношений;</w:t>
            </w:r>
          </w:p>
          <w:p w:rsidR="00F2779D" w:rsidRPr="00165DBB" w:rsidRDefault="00F2779D" w:rsidP="00F846BB">
            <w:pPr>
              <w:jc w:val="both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- предотвращение межэтнических конфликтов;</w:t>
            </w:r>
          </w:p>
        </w:tc>
      </w:tr>
      <w:tr w:rsidR="00F2779D" w:rsidRPr="00E60E49" w:rsidTr="007E1D14">
        <w:tc>
          <w:tcPr>
            <w:tcW w:w="2836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6861" w:type="dxa"/>
          </w:tcPr>
          <w:p w:rsidR="00F2779D" w:rsidRPr="00165DBB" w:rsidRDefault="00F2779D" w:rsidP="00165D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20</w:t>
            </w:r>
            <w:r w:rsidR="00165DBB" w:rsidRPr="00165DBB">
              <w:rPr>
                <w:rFonts w:ascii="Times New Roman" w:hAnsi="Times New Roman"/>
              </w:rPr>
              <w:t>22</w:t>
            </w:r>
            <w:r w:rsidRPr="00165DBB">
              <w:rPr>
                <w:rFonts w:ascii="Times New Roman" w:hAnsi="Times New Roman"/>
              </w:rPr>
              <w:t>-20</w:t>
            </w:r>
            <w:r w:rsidR="00165DBB" w:rsidRPr="00165DBB">
              <w:rPr>
                <w:rFonts w:ascii="Times New Roman" w:hAnsi="Times New Roman"/>
              </w:rPr>
              <w:t>24</w:t>
            </w:r>
            <w:r w:rsidRPr="00165DBB">
              <w:rPr>
                <w:rFonts w:ascii="Times New Roman" w:hAnsi="Times New Roman"/>
              </w:rPr>
              <w:t xml:space="preserve"> годы.</w:t>
            </w:r>
          </w:p>
        </w:tc>
      </w:tr>
      <w:tr w:rsidR="00F2779D" w:rsidRPr="00E60E49" w:rsidTr="007E1D14">
        <w:tc>
          <w:tcPr>
            <w:tcW w:w="2836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lastRenderedPageBreak/>
              <w:t>Объемы  и источники финансирования Подпрограммы:</w:t>
            </w:r>
          </w:p>
        </w:tc>
        <w:tc>
          <w:tcPr>
            <w:tcW w:w="6861" w:type="dxa"/>
          </w:tcPr>
          <w:p w:rsidR="00F2779D" w:rsidRPr="00165DBB" w:rsidRDefault="00165DBB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Собственные средства  0,6</w:t>
            </w:r>
            <w:r w:rsidR="00F2779D" w:rsidRPr="00165DBB">
              <w:rPr>
                <w:rFonts w:ascii="Times New Roman" w:hAnsi="Times New Roman"/>
              </w:rPr>
              <w:t xml:space="preserve">   тыс. руб.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В том числе по годам: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20</w:t>
            </w:r>
            <w:r w:rsidR="00165DBB" w:rsidRPr="00165DBB">
              <w:rPr>
                <w:rFonts w:ascii="Times New Roman" w:hAnsi="Times New Roman"/>
              </w:rPr>
              <w:t>22</w:t>
            </w:r>
            <w:r w:rsidRPr="00165DBB">
              <w:rPr>
                <w:rFonts w:ascii="Times New Roman" w:hAnsi="Times New Roman"/>
              </w:rPr>
              <w:t xml:space="preserve"> г.  </w:t>
            </w:r>
            <w:r w:rsidR="00165DBB" w:rsidRPr="00165DBB">
              <w:rPr>
                <w:rFonts w:ascii="Times New Roman" w:hAnsi="Times New Roman"/>
              </w:rPr>
              <w:t>0,2</w:t>
            </w:r>
            <w:r w:rsidRPr="00165DBB">
              <w:rPr>
                <w:rFonts w:ascii="Times New Roman" w:hAnsi="Times New Roman"/>
              </w:rPr>
              <w:t xml:space="preserve">   тыс. руб.;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20</w:t>
            </w:r>
            <w:r w:rsidR="00165DBB" w:rsidRPr="00165DBB">
              <w:rPr>
                <w:rFonts w:ascii="Times New Roman" w:hAnsi="Times New Roman"/>
              </w:rPr>
              <w:t>23</w:t>
            </w:r>
            <w:r w:rsidRPr="00165DBB">
              <w:rPr>
                <w:rFonts w:ascii="Times New Roman" w:hAnsi="Times New Roman"/>
              </w:rPr>
              <w:t xml:space="preserve"> г.  </w:t>
            </w:r>
            <w:r w:rsidR="00165DBB" w:rsidRPr="00165DBB">
              <w:rPr>
                <w:rFonts w:ascii="Times New Roman" w:hAnsi="Times New Roman"/>
              </w:rPr>
              <w:t>0,2</w:t>
            </w:r>
            <w:r w:rsidRPr="00165DBB">
              <w:rPr>
                <w:rFonts w:ascii="Times New Roman" w:hAnsi="Times New Roman"/>
              </w:rPr>
              <w:t xml:space="preserve">   тыс. руб.</w:t>
            </w:r>
          </w:p>
          <w:p w:rsidR="00F2779D" w:rsidRPr="00165DBB" w:rsidRDefault="00F2779D" w:rsidP="00165D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20</w:t>
            </w:r>
            <w:r w:rsidR="00165DBB" w:rsidRPr="00165DBB">
              <w:rPr>
                <w:rFonts w:ascii="Times New Roman" w:hAnsi="Times New Roman"/>
              </w:rPr>
              <w:t>24</w:t>
            </w:r>
            <w:r w:rsidRPr="00165DBB">
              <w:rPr>
                <w:rFonts w:ascii="Times New Roman" w:hAnsi="Times New Roman"/>
              </w:rPr>
              <w:t xml:space="preserve"> г.  </w:t>
            </w:r>
            <w:r w:rsidR="00165DBB" w:rsidRPr="00165DBB">
              <w:rPr>
                <w:rFonts w:ascii="Times New Roman" w:hAnsi="Times New Roman"/>
              </w:rPr>
              <w:t>0,2</w:t>
            </w:r>
            <w:r w:rsidRPr="00165DBB">
              <w:rPr>
                <w:rFonts w:ascii="Times New Roman" w:hAnsi="Times New Roman"/>
              </w:rPr>
              <w:t xml:space="preserve">  тыс. руб.</w:t>
            </w:r>
          </w:p>
        </w:tc>
      </w:tr>
      <w:tr w:rsidR="00F2779D" w:rsidRPr="00E60E49" w:rsidTr="007E1D14">
        <w:tc>
          <w:tcPr>
            <w:tcW w:w="2836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Ожидаемые конечные результаты реализации Подпрограммы: </w:t>
            </w:r>
          </w:p>
        </w:tc>
        <w:tc>
          <w:tcPr>
            <w:tcW w:w="6861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- укрепление взаимодействия органов местного самоуправления муниципального образования Алексеевский сельсовет и муниципального образования Курагинский район в сфере 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- сохранения этнополитической стабильности и конфессионального согласия на территории муниципального образования; 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- формирование толерантного сознания, позитивных установок к представителям иных этнических и конфессиональных сообществ; 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</w:p>
        </w:tc>
      </w:tr>
    </w:tbl>
    <w:p w:rsidR="00F2779D" w:rsidRPr="00E60E49" w:rsidRDefault="00F2779D" w:rsidP="00F2779D">
      <w:pPr>
        <w:jc w:val="center"/>
      </w:pPr>
    </w:p>
    <w:p w:rsidR="00F2779D" w:rsidRPr="00E60E49" w:rsidRDefault="00F2779D" w:rsidP="00F2779D">
      <w:pPr>
        <w:jc w:val="center"/>
        <w:rPr>
          <w:b/>
        </w:rPr>
      </w:pPr>
      <w:r w:rsidRPr="00E60E49">
        <w:rPr>
          <w:b/>
        </w:rPr>
        <w:t>1. Содержание проблемы и обоснование необходимости ее решения</w:t>
      </w:r>
    </w:p>
    <w:p w:rsidR="00F2779D" w:rsidRPr="00E60E49" w:rsidRDefault="00F2779D" w:rsidP="00F2779D">
      <w:pPr>
        <w:jc w:val="center"/>
        <w:rPr>
          <w:b/>
        </w:rPr>
      </w:pPr>
      <w:r w:rsidRPr="00E60E49">
        <w:rPr>
          <w:b/>
        </w:rPr>
        <w:t>программными методами</w:t>
      </w:r>
    </w:p>
    <w:p w:rsidR="00F2779D" w:rsidRPr="00E60E49" w:rsidRDefault="00F2779D" w:rsidP="00F2779D">
      <w:pPr>
        <w:jc w:val="center"/>
        <w:rPr>
          <w:b/>
        </w:rPr>
      </w:pPr>
    </w:p>
    <w:p w:rsidR="00F2779D" w:rsidRPr="00E60E49" w:rsidRDefault="00F2779D" w:rsidP="00F2779D">
      <w:pPr>
        <w:jc w:val="both"/>
      </w:pPr>
      <w:r w:rsidRPr="00E60E49">
        <w:rPr>
          <w:b/>
        </w:rPr>
        <w:tab/>
      </w:r>
      <w:r w:rsidRPr="00E60E49">
        <w:t>Необходимость разработки муниципальной целевой Подпрограммы  в сфере укрепления  межнационального и межконфессионального согласия, социальной и культурной адаптации мигрантов, профилактики  межнациональных (межэтнических) конфликтов на территории муниципального образования Алексеевский сельсовет Курагинского района Красноярского края  (далее — Подпрограмма), связана с реализацией полномочий органов местного самоуправления по профилактике терроризма и экстремизма на территории муниципального образования Алексеевский сельсовет,  по созданию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поселения, социальной и культурной адаптации мигрантов, профилактике межнациональных (межэтнических) конфликтов установленных Федеральным законом от 06.10.2003 года №131-ФЗ «Об общих принципах организации местного самоуправления в Российской Федерации», и обусловлена активными миграционными процессами как в целом в Курагинском районе  так и в  муниципальном  образовании Алексеевский сельсовет.</w:t>
      </w:r>
    </w:p>
    <w:p w:rsidR="00F2779D" w:rsidRPr="00E60E49" w:rsidRDefault="00F2779D" w:rsidP="00F2779D">
      <w:pPr>
        <w:ind w:firstLine="720"/>
        <w:contextualSpacing/>
        <w:jc w:val="both"/>
      </w:pPr>
      <w:r w:rsidRPr="00E60E49">
        <w:t>В муниципальном образовании  происходят активные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органов местного  самоуправления  и общества.</w:t>
      </w:r>
    </w:p>
    <w:p w:rsidR="00F2779D" w:rsidRPr="00E60E49" w:rsidRDefault="00F2779D" w:rsidP="00F2779D">
      <w:pPr>
        <w:ind w:firstLine="708"/>
        <w:jc w:val="both"/>
      </w:pPr>
      <w:r w:rsidRPr="00E60E49">
        <w:t>На территории муниципального образования проживают люди многих национальностей. Продолжается приток граждан бывших Советских республик разных национальностей и этнических русских.</w:t>
      </w:r>
    </w:p>
    <w:p w:rsidR="00F2779D" w:rsidRPr="00E60E49" w:rsidRDefault="00F2779D" w:rsidP="00F2779D">
      <w:pPr>
        <w:jc w:val="both"/>
      </w:pPr>
      <w:r w:rsidRPr="00E60E49">
        <w:tab/>
        <w:t>Администрацией муниципального образования  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F2779D" w:rsidRPr="00E60E49" w:rsidRDefault="00F2779D" w:rsidP="00F2779D">
      <w:pPr>
        <w:jc w:val="both"/>
      </w:pPr>
      <w:r w:rsidRPr="00E60E49">
        <w:tab/>
        <w:t xml:space="preserve">Постановка новых задач в сфере государственной национальной политики сопряжена с необходимостью изучения состояния и прогнозирования развития </w:t>
      </w:r>
      <w:proofErr w:type="spellStart"/>
      <w:r w:rsidRPr="00E60E49">
        <w:t>этно-социальной</w:t>
      </w:r>
      <w:proofErr w:type="spellEnd"/>
      <w:r w:rsidRPr="00E60E49">
        <w:t xml:space="preserve"> структуры населения поселения.   </w:t>
      </w:r>
    </w:p>
    <w:p w:rsidR="00F2779D" w:rsidRPr="00E60E49" w:rsidRDefault="00F2779D" w:rsidP="00F2779D">
      <w:pPr>
        <w:jc w:val="both"/>
      </w:pPr>
      <w:r w:rsidRPr="00E60E49">
        <w:t xml:space="preserve">         В этих целях необходимо шире использовать возможности образовательных учреждений, молодежных клубов, в тематике которых важное направление - работа с   молодежью, исследовать места досуга молодежи и подростков, определить объекты, требующие особого внимания во время проведения рейдовых мероприятий. </w:t>
      </w:r>
    </w:p>
    <w:p w:rsidR="00F2779D" w:rsidRPr="00E60E49" w:rsidRDefault="00F2779D" w:rsidP="00F2779D">
      <w:pPr>
        <w:jc w:val="both"/>
      </w:pPr>
      <w:r w:rsidRPr="00E60E49">
        <w:lastRenderedPageBreak/>
        <w:tab/>
        <w:t xml:space="preserve">При проведении профилактики экстремизма немаловажную роль играет системный подход. Системность программно-целевого метода позволяет наиболее полноценно охватить мероприятиями по профилактике экстремизма сферу межнациональных отношений.  </w:t>
      </w:r>
    </w:p>
    <w:p w:rsidR="00F2779D" w:rsidRPr="00E60E49" w:rsidRDefault="00F2779D" w:rsidP="00F2779D">
      <w:pPr>
        <w:jc w:val="both"/>
      </w:pPr>
      <w:r w:rsidRPr="00E60E49">
        <w:tab/>
        <w:t xml:space="preserve">В рамках Подпрограммы будут реализовываться мероприятия и целевые проекты, направленные на решение проблем профилактики проявлений экстремизма в муниципальном образовании Алексеевский сельсовет. </w:t>
      </w:r>
    </w:p>
    <w:p w:rsidR="00F2779D" w:rsidRPr="00E60E49" w:rsidRDefault="00F2779D" w:rsidP="00F2779D">
      <w:pPr>
        <w:jc w:val="both"/>
      </w:pPr>
      <w:r w:rsidRPr="00E60E49">
        <w:tab/>
        <w:t>Необходимо активизировать  работу по гармонизации межнациональных отношений на территории поселения, направленную на снижение конфликтного потенциала в обществе,   привлекая  все  группы населения  к участию в реализации программ по социально-экономическому развитию  муниципального образования, активизации взаимодействия с органами местного самоуправления муниципального образования.</w:t>
      </w:r>
    </w:p>
    <w:p w:rsidR="00F2779D" w:rsidRPr="00E60E49" w:rsidRDefault="00F2779D" w:rsidP="00F2779D">
      <w:pPr>
        <w:jc w:val="both"/>
      </w:pPr>
    </w:p>
    <w:p w:rsidR="00F2779D" w:rsidRPr="00E60E49" w:rsidRDefault="00F2779D" w:rsidP="00165DBB">
      <w:pPr>
        <w:jc w:val="center"/>
        <w:rPr>
          <w:b/>
        </w:rPr>
      </w:pPr>
      <w:r w:rsidRPr="00E60E49">
        <w:rPr>
          <w:b/>
        </w:rPr>
        <w:t>2. Цели и задачи программы</w:t>
      </w:r>
    </w:p>
    <w:p w:rsidR="00F2779D" w:rsidRPr="00E60E49" w:rsidRDefault="00F2779D" w:rsidP="00F2779D">
      <w:pPr>
        <w:jc w:val="both"/>
      </w:pPr>
      <w:r w:rsidRPr="00E60E49">
        <w:tab/>
      </w:r>
    </w:p>
    <w:p w:rsidR="00F2779D" w:rsidRPr="00E60E49" w:rsidRDefault="00F2779D" w:rsidP="00F2779D">
      <w:pPr>
        <w:jc w:val="both"/>
      </w:pPr>
      <w:r w:rsidRPr="00E60E49">
        <w:t>Целями Подпрограммы являются:</w:t>
      </w:r>
    </w:p>
    <w:p w:rsidR="00F2779D" w:rsidRPr="00E60E49" w:rsidRDefault="00F2779D" w:rsidP="00F2779D">
      <w:pPr>
        <w:jc w:val="both"/>
      </w:pPr>
      <w:r w:rsidRPr="00E60E49">
        <w:t>-создание  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    и свобод человека;</w:t>
      </w:r>
    </w:p>
    <w:p w:rsidR="00F2779D" w:rsidRPr="00E60E49" w:rsidRDefault="00F2779D" w:rsidP="00F2779D">
      <w:pPr>
        <w:snapToGrid w:val="0"/>
        <w:jc w:val="both"/>
      </w:pPr>
      <w:r w:rsidRPr="00E60E49">
        <w:t xml:space="preserve">-совершенствование  системы профилактических мер антитеррористической и </w:t>
      </w:r>
      <w:proofErr w:type="spellStart"/>
      <w:r w:rsidRPr="00E60E49">
        <w:t>антиэкстремистской</w:t>
      </w:r>
      <w:proofErr w:type="spellEnd"/>
      <w:r w:rsidRPr="00E60E49">
        <w:t xml:space="preserve">  направленности;</w:t>
      </w:r>
    </w:p>
    <w:p w:rsidR="00F2779D" w:rsidRPr="00E60E49" w:rsidRDefault="00F2779D" w:rsidP="00F2779D">
      <w:pPr>
        <w:snapToGrid w:val="0"/>
        <w:jc w:val="both"/>
      </w:pPr>
      <w:r w:rsidRPr="00E60E49">
        <w:t>-предупреждение террористических и экстремистских проявлений на территории поселения;</w:t>
      </w:r>
    </w:p>
    <w:p w:rsidR="00F2779D" w:rsidRPr="00E60E49" w:rsidRDefault="00F2779D" w:rsidP="00F2779D">
      <w:pPr>
        <w:snapToGrid w:val="0"/>
        <w:jc w:val="both"/>
      </w:pPr>
      <w:r w:rsidRPr="00E60E49">
        <w:t>-укрепление межнационального согласия;</w:t>
      </w:r>
    </w:p>
    <w:p w:rsidR="00F2779D" w:rsidRPr="00E60E49" w:rsidRDefault="00F2779D" w:rsidP="00F2779D">
      <w:pPr>
        <w:snapToGrid w:val="0"/>
        <w:jc w:val="both"/>
      </w:pPr>
      <w:r w:rsidRPr="00E60E49">
        <w:t>-достижение взаимопонимания и взаимного уважения в вопросах межэтнического и межкультурного сотрудничества.</w:t>
      </w:r>
    </w:p>
    <w:p w:rsidR="00F2779D" w:rsidRPr="00E60E49" w:rsidRDefault="00F2779D" w:rsidP="00F2779D">
      <w:pPr>
        <w:jc w:val="both"/>
      </w:pPr>
      <w:r w:rsidRPr="00E60E49">
        <w:t>Для достижения поставленных целей необходимо решить следующие Задачи:</w:t>
      </w:r>
    </w:p>
    <w:p w:rsidR="00F2779D" w:rsidRPr="00E60E49" w:rsidRDefault="00F2779D" w:rsidP="00F2779D">
      <w:pPr>
        <w:jc w:val="both"/>
      </w:pPr>
      <w:r w:rsidRPr="00E60E49">
        <w:t>- создание условий для  укрепления  межнационального и межконфессионального согласия, обеспечение терпимости в межнациональных отношениях;</w:t>
      </w:r>
    </w:p>
    <w:p w:rsidR="00F2779D" w:rsidRPr="00E60E49" w:rsidRDefault="00F2779D" w:rsidP="00F2779D">
      <w:pPr>
        <w:jc w:val="both"/>
        <w:rPr>
          <w:color w:val="000000"/>
        </w:rPr>
      </w:pPr>
      <w:r w:rsidRPr="00E60E49">
        <w:t xml:space="preserve"> - укрепление толерантности и профилактика экстремистской деятельности в молодежной среде</w:t>
      </w:r>
      <w:r w:rsidRPr="00E60E49">
        <w:rPr>
          <w:color w:val="000000"/>
        </w:rPr>
        <w:t>.</w:t>
      </w:r>
    </w:p>
    <w:p w:rsidR="00F2779D" w:rsidRPr="00E60E49" w:rsidRDefault="00F2779D" w:rsidP="00F2779D">
      <w:pPr>
        <w:snapToGrid w:val="0"/>
        <w:jc w:val="both"/>
      </w:pPr>
      <w:r w:rsidRPr="00E60E49">
        <w:t>-сохранение и развитие языков и культур народов Российской Федерации, проживающих на территории поселения;</w:t>
      </w:r>
    </w:p>
    <w:p w:rsidR="00F2779D" w:rsidRPr="00E60E49" w:rsidRDefault="00F2779D" w:rsidP="00F2779D">
      <w:pPr>
        <w:snapToGrid w:val="0"/>
        <w:jc w:val="both"/>
      </w:pPr>
      <w:r w:rsidRPr="00E60E49">
        <w:t xml:space="preserve">-социальная и культурная адаптация мигрантов; </w:t>
      </w:r>
    </w:p>
    <w:p w:rsidR="00F2779D" w:rsidRPr="00E60E49" w:rsidRDefault="00F2779D" w:rsidP="00F2779D">
      <w:pPr>
        <w:jc w:val="both"/>
      </w:pPr>
      <w:r w:rsidRPr="00E60E49">
        <w:t>- усиление антитеррористической защищенности объектов социальной сферы;</w:t>
      </w:r>
    </w:p>
    <w:p w:rsidR="00F2779D" w:rsidRPr="00E60E49" w:rsidRDefault="00F2779D" w:rsidP="00F2779D">
      <w:pPr>
        <w:jc w:val="both"/>
      </w:pPr>
      <w:r w:rsidRPr="00E60E49">
        <w:t xml:space="preserve"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деятельности. </w:t>
      </w:r>
    </w:p>
    <w:p w:rsidR="00F2779D" w:rsidRPr="00E60E49" w:rsidRDefault="00F2779D" w:rsidP="00F2779D">
      <w:pPr>
        <w:jc w:val="both"/>
        <w:rPr>
          <w:b/>
          <w:bCs/>
        </w:rPr>
      </w:pPr>
      <w:r w:rsidRPr="00E60E49">
        <w:t xml:space="preserve"> </w:t>
      </w:r>
      <w:r w:rsidRPr="00E60E49">
        <w:rPr>
          <w:b/>
          <w:bCs/>
        </w:rPr>
        <w:t xml:space="preserve">                     </w:t>
      </w:r>
    </w:p>
    <w:p w:rsidR="00F2779D" w:rsidRPr="00E60E49" w:rsidRDefault="00F2779D" w:rsidP="00165DBB">
      <w:pPr>
        <w:jc w:val="center"/>
        <w:rPr>
          <w:b/>
          <w:bCs/>
        </w:rPr>
      </w:pPr>
      <w:r w:rsidRPr="00E60E49">
        <w:rPr>
          <w:b/>
          <w:bCs/>
        </w:rPr>
        <w:t>3. Краткая характеристика программных мероприятий.</w:t>
      </w:r>
    </w:p>
    <w:p w:rsidR="00F2779D" w:rsidRPr="00E60E49" w:rsidRDefault="00F2779D" w:rsidP="00F2779D">
      <w:pPr>
        <w:jc w:val="center"/>
      </w:pPr>
    </w:p>
    <w:p w:rsidR="00F2779D" w:rsidRPr="00E60E49" w:rsidRDefault="00F2779D" w:rsidP="00F2779D">
      <w:pPr>
        <w:ind w:firstLine="708"/>
        <w:jc w:val="both"/>
      </w:pPr>
      <w:r w:rsidRPr="00E60E49">
        <w:t>П</w:t>
      </w:r>
      <w:r>
        <w:t>одп</w:t>
      </w:r>
      <w:r w:rsidRPr="00E60E49">
        <w:t xml:space="preserve">рограмма включает  мероприятия,  направленные  на укрепление межэтнического сотрудничества, мира и согласия на территории муниципального образования, развитие национальных культур народов, проживающих в муниципальном образовании Алексеевский сельсовет, профилактику межэтнических конфликтов  </w:t>
      </w:r>
    </w:p>
    <w:p w:rsidR="00F2779D" w:rsidRPr="00E60E49" w:rsidRDefault="00F2779D" w:rsidP="00F2779D">
      <w:pPr>
        <w:ind w:firstLine="708"/>
        <w:jc w:val="both"/>
      </w:pPr>
      <w:r w:rsidRPr="00E60E49">
        <w:t>В рамках Подпрограммы  планируется проведение культурно-массовых и спортивно-массовых мероприятий, приобретение и распространение в учреждениях социальной сферы методических материалов по межэтническим отношениям,   популяризация  информации  в области гармонизации межнациональных отношений.</w:t>
      </w:r>
    </w:p>
    <w:p w:rsidR="00F2779D" w:rsidRPr="00E60E49" w:rsidRDefault="00F2779D" w:rsidP="00F2779D">
      <w:pPr>
        <w:ind w:firstLine="708"/>
        <w:jc w:val="both"/>
      </w:pPr>
    </w:p>
    <w:p w:rsidR="00F2779D" w:rsidRPr="00E60E49" w:rsidRDefault="00F2779D" w:rsidP="00165DBB">
      <w:pPr>
        <w:ind w:firstLine="708"/>
        <w:jc w:val="center"/>
        <w:rPr>
          <w:b/>
          <w:bCs/>
        </w:rPr>
      </w:pPr>
      <w:r w:rsidRPr="00E60E49">
        <w:rPr>
          <w:b/>
          <w:bCs/>
        </w:rPr>
        <w:t>4. Объемы и сроки реализации   Подпрограммы.</w:t>
      </w:r>
    </w:p>
    <w:p w:rsidR="00F2779D" w:rsidRPr="00E60E49" w:rsidRDefault="00F2779D" w:rsidP="00F2779D">
      <w:pPr>
        <w:ind w:firstLine="708"/>
        <w:rPr>
          <w:b/>
          <w:bCs/>
        </w:rPr>
      </w:pPr>
    </w:p>
    <w:p w:rsidR="00F2779D" w:rsidRPr="00E60E49" w:rsidRDefault="00F2779D" w:rsidP="00F2779D">
      <w:pPr>
        <w:shd w:val="clear" w:color="auto" w:fill="FFFFFF"/>
        <w:snapToGrid w:val="0"/>
        <w:jc w:val="both"/>
        <w:rPr>
          <w:color w:val="000000"/>
        </w:rPr>
      </w:pPr>
      <w:r w:rsidRPr="00E60E49">
        <w:rPr>
          <w:color w:val="000000"/>
        </w:rPr>
        <w:lastRenderedPageBreak/>
        <w:t>Общий объем финансирования Программы из средств местного бюджета составляет 2 тысячи рублей, в том числе по годам:</w:t>
      </w:r>
    </w:p>
    <w:p w:rsidR="00F2779D" w:rsidRPr="00E60E49" w:rsidRDefault="00F2779D" w:rsidP="00F2779D">
      <w:pPr>
        <w:shd w:val="clear" w:color="auto" w:fill="FFFFFF"/>
        <w:jc w:val="both"/>
        <w:rPr>
          <w:color w:val="000000"/>
        </w:rPr>
      </w:pPr>
      <w:r w:rsidRPr="00E60E49">
        <w:rPr>
          <w:color w:val="000000"/>
        </w:rPr>
        <w:t>на 20</w:t>
      </w:r>
      <w:r w:rsidR="00165DBB">
        <w:rPr>
          <w:color w:val="000000"/>
        </w:rPr>
        <w:t>22</w:t>
      </w:r>
      <w:r w:rsidRPr="00E60E49">
        <w:rPr>
          <w:color w:val="000000"/>
        </w:rPr>
        <w:t xml:space="preserve"> год –   </w:t>
      </w:r>
      <w:r w:rsidR="00165DBB">
        <w:rPr>
          <w:color w:val="000000"/>
        </w:rPr>
        <w:t>0,6</w:t>
      </w:r>
      <w:r w:rsidRPr="00E60E49">
        <w:rPr>
          <w:color w:val="000000"/>
        </w:rPr>
        <w:t xml:space="preserve">  тыс. рублей;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  <w:rPr>
          <w:color w:val="000000"/>
        </w:rPr>
      </w:pPr>
      <w:r w:rsidRPr="00E60E49">
        <w:rPr>
          <w:color w:val="000000"/>
        </w:rPr>
        <w:t>на 20</w:t>
      </w:r>
      <w:r w:rsidR="00165DBB">
        <w:rPr>
          <w:color w:val="000000"/>
        </w:rPr>
        <w:t>23</w:t>
      </w:r>
      <w:r w:rsidRPr="00E60E49">
        <w:rPr>
          <w:color w:val="000000"/>
        </w:rPr>
        <w:t xml:space="preserve"> год –   </w:t>
      </w:r>
      <w:r w:rsidR="00165DBB">
        <w:rPr>
          <w:color w:val="000000"/>
        </w:rPr>
        <w:t>0,6</w:t>
      </w:r>
      <w:r w:rsidRPr="00E60E49">
        <w:rPr>
          <w:color w:val="000000"/>
        </w:rPr>
        <w:t xml:space="preserve">  тыс. рублей.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  <w:rPr>
          <w:color w:val="000000"/>
        </w:rPr>
      </w:pPr>
      <w:r w:rsidRPr="00E60E49">
        <w:rPr>
          <w:color w:val="000000"/>
        </w:rPr>
        <w:t>на 20</w:t>
      </w:r>
      <w:r w:rsidR="00165DBB">
        <w:rPr>
          <w:color w:val="000000"/>
        </w:rPr>
        <w:t>24</w:t>
      </w:r>
      <w:r w:rsidRPr="00E60E49">
        <w:rPr>
          <w:color w:val="000000"/>
        </w:rPr>
        <w:t xml:space="preserve"> год –   </w:t>
      </w:r>
      <w:r w:rsidR="00165DBB">
        <w:rPr>
          <w:color w:val="000000"/>
        </w:rPr>
        <w:t>0,6</w:t>
      </w:r>
      <w:r w:rsidRPr="00E60E49">
        <w:rPr>
          <w:color w:val="000000"/>
        </w:rPr>
        <w:t xml:space="preserve">  тыс. рублей.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  <w:rPr>
          <w:color w:val="000000"/>
        </w:rPr>
      </w:pPr>
    </w:p>
    <w:p w:rsidR="00F2779D" w:rsidRPr="00E60E49" w:rsidRDefault="00F2779D" w:rsidP="00F2779D">
      <w:pPr>
        <w:shd w:val="clear" w:color="auto" w:fill="FFFFFF"/>
        <w:overflowPunct w:val="0"/>
        <w:jc w:val="center"/>
        <w:textAlignment w:val="baseline"/>
        <w:rPr>
          <w:b/>
          <w:bCs/>
          <w:color w:val="000000"/>
        </w:rPr>
      </w:pPr>
      <w:r w:rsidRPr="00E60E49">
        <w:rPr>
          <w:b/>
          <w:bCs/>
          <w:color w:val="000000"/>
        </w:rPr>
        <w:t>5. Оценка  социально-экономической эффективности  от реализации</w:t>
      </w:r>
    </w:p>
    <w:p w:rsidR="00F2779D" w:rsidRPr="00E60E49" w:rsidRDefault="00F2779D" w:rsidP="00F2779D">
      <w:pPr>
        <w:shd w:val="clear" w:color="auto" w:fill="FFFFFF"/>
        <w:overflowPunct w:val="0"/>
        <w:jc w:val="center"/>
        <w:textAlignment w:val="baseline"/>
        <w:rPr>
          <w:b/>
          <w:bCs/>
          <w:color w:val="000000"/>
        </w:rPr>
      </w:pPr>
      <w:r w:rsidRPr="00E60E49">
        <w:rPr>
          <w:b/>
          <w:bCs/>
          <w:color w:val="000000"/>
        </w:rPr>
        <w:t>Подпрограммы.</w:t>
      </w:r>
    </w:p>
    <w:p w:rsidR="00F2779D" w:rsidRPr="00E60E49" w:rsidRDefault="00F2779D" w:rsidP="00F2779D"/>
    <w:p w:rsidR="00F2779D" w:rsidRPr="00E60E49" w:rsidRDefault="00F2779D" w:rsidP="00F2779D">
      <w:r w:rsidRPr="00E60E49">
        <w:tab/>
        <w:t>Реализация мероприятий</w:t>
      </w:r>
      <w:r w:rsidR="00AC3919">
        <w:t xml:space="preserve"> </w:t>
      </w:r>
      <w:r w:rsidRPr="00E60E49">
        <w:t xml:space="preserve"> Подпрограммы в 20</w:t>
      </w:r>
      <w:r w:rsidR="00165DBB">
        <w:t>22</w:t>
      </w:r>
      <w:r w:rsidRPr="00E60E49">
        <w:t xml:space="preserve"> – 20</w:t>
      </w:r>
      <w:r w:rsidR="00165DBB">
        <w:t xml:space="preserve">24 </w:t>
      </w:r>
      <w:r w:rsidRPr="00E60E49">
        <w:t>годах  будет способствовать:</w:t>
      </w:r>
    </w:p>
    <w:p w:rsidR="00F2779D" w:rsidRPr="00E60E49" w:rsidRDefault="00F2779D" w:rsidP="00F2779D">
      <w:r w:rsidRPr="00E60E49">
        <w:t xml:space="preserve"> - повышению уровня  информированности представителей     органов местного самоуправления, населения,  общественности  об этническом и культурном разнообразии муниципального образования Алексеевский сельсовет;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  <w:rPr>
          <w:color w:val="000000"/>
        </w:rPr>
      </w:pPr>
      <w:r w:rsidRPr="00E60E49">
        <w:rPr>
          <w:color w:val="000000"/>
        </w:rPr>
        <w:t>- вовлечению  представителей диаспор во взаимодействие с органами местного самоуправления;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</w:pPr>
      <w:r w:rsidRPr="00E60E49">
        <w:t>- обеспечению  гармонизации  межнациональных отношений;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</w:pPr>
      <w:r w:rsidRPr="00E60E49">
        <w:t>- формированию уважения у населения, особенно молодежи,   к обычаям, культуре, языку наций и народностей, проживающих на территории муниципального образования;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</w:pPr>
      <w:r w:rsidRPr="00E60E49">
        <w:t>- поддержанию стабильной общественно-политической обстановки и профилактики экстремизма на территории;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  <w:rPr>
          <w:color w:val="000000"/>
        </w:rPr>
      </w:pPr>
      <w:r w:rsidRPr="00E60E49">
        <w:t xml:space="preserve"> </w:t>
      </w:r>
      <w:r w:rsidRPr="00E60E49">
        <w:rPr>
          <w:color w:val="000000"/>
        </w:rPr>
        <w:t>- предотвращению этнических конфликтов.</w:t>
      </w:r>
    </w:p>
    <w:p w:rsidR="00F2779D" w:rsidRPr="00165DBB" w:rsidRDefault="00F2779D" w:rsidP="00165DBB">
      <w:pPr>
        <w:pStyle w:val="11"/>
        <w:spacing w:before="108" w:after="108"/>
        <w:jc w:val="center"/>
        <w:rPr>
          <w:rFonts w:eastAsia="Arial" w:cs="Arial"/>
          <w:b/>
          <w:bCs/>
          <w:color w:val="000000"/>
          <w:lang w:val="ru-RU"/>
        </w:rPr>
      </w:pPr>
      <w:r w:rsidRPr="00E60E49">
        <w:rPr>
          <w:rFonts w:eastAsia="Arial" w:cs="Arial"/>
          <w:b/>
          <w:bCs/>
          <w:color w:val="000000"/>
        </w:rPr>
        <w:t xml:space="preserve">6. </w:t>
      </w:r>
      <w:proofErr w:type="spellStart"/>
      <w:r w:rsidRPr="00E60E49">
        <w:rPr>
          <w:rFonts w:eastAsia="Arial" w:cs="Arial"/>
          <w:b/>
          <w:bCs/>
          <w:color w:val="000000"/>
        </w:rPr>
        <w:t>Механизм</w:t>
      </w:r>
      <w:proofErr w:type="spellEnd"/>
      <w:r w:rsidRPr="00E60E49">
        <w:rPr>
          <w:rFonts w:eastAsia="Arial" w:cs="Arial"/>
          <w:b/>
          <w:bCs/>
          <w:color w:val="000000"/>
        </w:rPr>
        <w:t xml:space="preserve"> </w:t>
      </w:r>
      <w:proofErr w:type="spellStart"/>
      <w:r w:rsidRPr="00E60E49">
        <w:rPr>
          <w:rFonts w:eastAsia="Arial" w:cs="Arial"/>
          <w:b/>
          <w:bCs/>
          <w:color w:val="000000"/>
        </w:rPr>
        <w:t>реализации</w:t>
      </w:r>
      <w:proofErr w:type="spellEnd"/>
      <w:r w:rsidRPr="00E60E49">
        <w:rPr>
          <w:rFonts w:eastAsia="Arial" w:cs="Arial"/>
          <w:b/>
          <w:bCs/>
          <w:color w:val="000000"/>
        </w:rPr>
        <w:t xml:space="preserve"> П</w:t>
      </w:r>
      <w:proofErr w:type="spellStart"/>
      <w:r w:rsidRPr="00E60E49">
        <w:rPr>
          <w:rFonts w:eastAsia="Arial" w:cs="Arial"/>
          <w:b/>
          <w:bCs/>
          <w:color w:val="000000"/>
          <w:lang w:val="ru-RU"/>
        </w:rPr>
        <w:t>одп</w:t>
      </w:r>
      <w:r w:rsidRPr="00E60E49">
        <w:rPr>
          <w:rFonts w:eastAsia="Arial" w:cs="Arial"/>
          <w:b/>
          <w:bCs/>
          <w:color w:val="000000"/>
        </w:rPr>
        <w:t>рограммы</w:t>
      </w:r>
      <w:proofErr w:type="spellEnd"/>
      <w:r w:rsidRPr="00E60E49">
        <w:rPr>
          <w:rFonts w:eastAsia="Arial" w:cs="Arial"/>
          <w:b/>
          <w:bCs/>
          <w:color w:val="000000"/>
        </w:rPr>
        <w:t>.</w:t>
      </w:r>
    </w:p>
    <w:p w:rsidR="00F2779D" w:rsidRPr="00E60E49" w:rsidRDefault="00F2779D" w:rsidP="00F2779D">
      <w:pPr>
        <w:autoSpaceDE w:val="0"/>
        <w:ind w:firstLine="720"/>
        <w:jc w:val="both"/>
        <w:rPr>
          <w:rFonts w:eastAsia="Arial" w:cs="Arial"/>
        </w:rPr>
      </w:pPr>
      <w:r w:rsidRPr="00E60E49">
        <w:rPr>
          <w:rFonts w:eastAsia="Arial" w:cs="Arial"/>
        </w:rPr>
        <w:t>Реализация Подпрограммы будет осуществляться посредством предоставления денежных средств  на основе составленной сметы на проведение мероприятий и  заключенных договоров на закупку и поставку продукции, выполнения работ и услуг, заключаемых исполнителями программных мероприятий  в соответствии с действующим законодательством.</w:t>
      </w:r>
    </w:p>
    <w:p w:rsidR="00F2779D" w:rsidRPr="00E60E49" w:rsidRDefault="00F2779D" w:rsidP="00F2779D">
      <w:pPr>
        <w:autoSpaceDE w:val="0"/>
        <w:ind w:firstLine="720"/>
        <w:jc w:val="both"/>
        <w:rPr>
          <w:rFonts w:eastAsia="Arial" w:cs="Arial"/>
        </w:rPr>
      </w:pPr>
      <w:r w:rsidRPr="00E60E49">
        <w:rPr>
          <w:rFonts w:eastAsia="Arial" w:cs="Arial"/>
        </w:rPr>
        <w:t xml:space="preserve">Текущее управление Подпрограммой осуществляет ее координатор - администрация муниципального образования </w:t>
      </w:r>
      <w:r w:rsidRPr="00E60E49">
        <w:t xml:space="preserve">Алексеевский сельсовет: </w:t>
      </w:r>
    </w:p>
    <w:p w:rsidR="00F2779D" w:rsidRPr="00E60E49" w:rsidRDefault="00F2779D" w:rsidP="00F2779D">
      <w:pPr>
        <w:autoSpaceDE w:val="0"/>
        <w:ind w:firstLine="720"/>
        <w:jc w:val="both"/>
        <w:rPr>
          <w:rFonts w:eastAsia="Arial" w:cs="Arial"/>
        </w:rPr>
      </w:pPr>
      <w:r w:rsidRPr="00E60E49">
        <w:rPr>
          <w:rFonts w:eastAsia="Arial" w:cs="Arial"/>
        </w:rPr>
        <w:t>- организует нормативно-правовое и методическое обеспечение реализации Подпрограммы;</w:t>
      </w:r>
    </w:p>
    <w:p w:rsidR="00F2779D" w:rsidRPr="00E60E49" w:rsidRDefault="00F2779D" w:rsidP="00F2779D">
      <w:pPr>
        <w:autoSpaceDE w:val="0"/>
        <w:ind w:firstLine="720"/>
        <w:jc w:val="both"/>
        <w:rPr>
          <w:rFonts w:eastAsia="Arial" w:cs="Arial"/>
        </w:rPr>
      </w:pPr>
      <w:r w:rsidRPr="00E60E49">
        <w:rPr>
          <w:rFonts w:eastAsia="Arial" w:cs="Arial"/>
        </w:rPr>
        <w:t>- осуществляет подготовку предложений по объемам и источникам средств реализации Подпрограммы;</w:t>
      </w:r>
    </w:p>
    <w:p w:rsidR="00F2779D" w:rsidRPr="00E60E49" w:rsidRDefault="00F2779D" w:rsidP="00F2779D">
      <w:pPr>
        <w:autoSpaceDE w:val="0"/>
        <w:ind w:firstLine="720"/>
        <w:jc w:val="both"/>
        <w:rPr>
          <w:rFonts w:eastAsia="Arial" w:cs="Arial"/>
        </w:rPr>
      </w:pPr>
      <w:r w:rsidRPr="00E60E49">
        <w:rPr>
          <w:rFonts w:eastAsia="Arial" w:cs="Arial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F2779D" w:rsidRDefault="00F2779D" w:rsidP="00165DBB">
      <w:pPr>
        <w:autoSpaceDE w:val="0"/>
        <w:ind w:firstLine="720"/>
        <w:jc w:val="both"/>
        <w:rPr>
          <w:rFonts w:eastAsia="Arial" w:cs="Arial"/>
        </w:rPr>
      </w:pPr>
      <w:r w:rsidRPr="00E60E49">
        <w:rPr>
          <w:rFonts w:eastAsia="Arial" w:cs="Arial"/>
        </w:rPr>
        <w:t xml:space="preserve">Контроль за ходом выполнения Подпрограммы осуществляется заместителем главы администрации. </w:t>
      </w: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7E1D14" w:rsidRPr="00165DBB" w:rsidRDefault="007E1D14" w:rsidP="00165DBB">
      <w:pPr>
        <w:autoSpaceDE w:val="0"/>
        <w:ind w:firstLine="720"/>
        <w:jc w:val="both"/>
        <w:rPr>
          <w:rFonts w:eastAsia="Arial" w:cs="Arial"/>
        </w:rPr>
      </w:pPr>
    </w:p>
    <w:p w:rsidR="00F2779D" w:rsidRDefault="00F2779D" w:rsidP="00F2779D">
      <w:pPr>
        <w:jc w:val="right"/>
      </w:pPr>
    </w:p>
    <w:p w:rsidR="007E1D14" w:rsidRDefault="007E1D14" w:rsidP="00F2779D">
      <w:pPr>
        <w:jc w:val="right"/>
      </w:pPr>
    </w:p>
    <w:p w:rsidR="007E1D14" w:rsidRDefault="007E1D14" w:rsidP="00F2779D">
      <w:pPr>
        <w:jc w:val="right"/>
      </w:pPr>
    </w:p>
    <w:p w:rsidR="00F2779D" w:rsidRPr="00764402" w:rsidRDefault="00F2779D" w:rsidP="00F2779D">
      <w:pPr>
        <w:jc w:val="right"/>
      </w:pPr>
      <w:r w:rsidRPr="00764402">
        <w:lastRenderedPageBreak/>
        <w:t>Приложение №</w:t>
      </w:r>
      <w:r>
        <w:t xml:space="preserve"> </w:t>
      </w:r>
      <w:r w:rsidRPr="00764402">
        <w:t xml:space="preserve">2 </w:t>
      </w:r>
    </w:p>
    <w:p w:rsidR="00F2779D" w:rsidRDefault="00F2779D" w:rsidP="00F2779D">
      <w:pPr>
        <w:tabs>
          <w:tab w:val="left" w:pos="0"/>
          <w:tab w:val="left" w:pos="54"/>
        </w:tabs>
        <w:autoSpaceDE w:val="0"/>
        <w:jc w:val="right"/>
        <w:rPr>
          <w:kern w:val="36"/>
          <w:sz w:val="22"/>
          <w:szCs w:val="22"/>
        </w:rPr>
      </w:pPr>
      <w:r w:rsidRPr="00840631">
        <w:rPr>
          <w:kern w:val="36"/>
          <w:sz w:val="22"/>
          <w:szCs w:val="22"/>
        </w:rPr>
        <w:t xml:space="preserve">                                                                            к муниципальной</w:t>
      </w:r>
      <w:r>
        <w:rPr>
          <w:kern w:val="36"/>
          <w:sz w:val="22"/>
          <w:szCs w:val="22"/>
        </w:rPr>
        <w:t xml:space="preserve"> подпрограмме</w:t>
      </w:r>
      <w:r w:rsidRPr="00840631">
        <w:rPr>
          <w:kern w:val="36"/>
          <w:sz w:val="22"/>
          <w:szCs w:val="22"/>
        </w:rPr>
        <w:t xml:space="preserve">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«Создание условий для реализации мер, направленных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на укрепление межнационального и межконфессионального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согласия, социальную и культурную адаптацию мигрантов, </w:t>
      </w:r>
    </w:p>
    <w:p w:rsidR="00F2779D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>профилактику межнациональных (межэтнических)</w:t>
      </w:r>
    </w:p>
    <w:p w:rsidR="00F2779D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 конфликтов на территории муниципального образования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rFonts w:eastAsia="Times New Roman CYR"/>
          <w:sz w:val="22"/>
          <w:szCs w:val="22"/>
        </w:rPr>
      </w:pPr>
      <w:r w:rsidRPr="00442CE7">
        <w:rPr>
          <w:sz w:val="22"/>
          <w:szCs w:val="22"/>
        </w:rPr>
        <w:t xml:space="preserve"> Алексеевский сельсовет  на 20</w:t>
      </w:r>
      <w:r w:rsidR="00292520">
        <w:rPr>
          <w:sz w:val="22"/>
          <w:szCs w:val="22"/>
        </w:rPr>
        <w:t>22</w:t>
      </w:r>
      <w:r w:rsidRPr="00442CE7">
        <w:rPr>
          <w:sz w:val="22"/>
          <w:szCs w:val="22"/>
        </w:rPr>
        <w:t xml:space="preserve"> – 20</w:t>
      </w:r>
      <w:r w:rsidR="00292520">
        <w:rPr>
          <w:sz w:val="22"/>
          <w:szCs w:val="22"/>
        </w:rPr>
        <w:t xml:space="preserve">24 </w:t>
      </w:r>
      <w:r w:rsidRPr="00442CE7">
        <w:rPr>
          <w:sz w:val="22"/>
          <w:szCs w:val="22"/>
        </w:rPr>
        <w:t>г</w:t>
      </w:r>
      <w:r w:rsidR="00292520">
        <w:rPr>
          <w:sz w:val="22"/>
          <w:szCs w:val="22"/>
        </w:rPr>
        <w:t>од</w:t>
      </w:r>
      <w:r w:rsidR="00AC3919">
        <w:rPr>
          <w:sz w:val="22"/>
          <w:szCs w:val="22"/>
        </w:rPr>
        <w:t>ы</w:t>
      </w:r>
      <w:r w:rsidRPr="00442CE7">
        <w:rPr>
          <w:sz w:val="22"/>
          <w:szCs w:val="22"/>
        </w:rPr>
        <w:t>.»</w:t>
      </w:r>
    </w:p>
    <w:p w:rsidR="00F2779D" w:rsidRPr="00442CE7" w:rsidRDefault="00F2779D" w:rsidP="00F2779D">
      <w:pPr>
        <w:tabs>
          <w:tab w:val="left" w:pos="3060"/>
        </w:tabs>
        <w:rPr>
          <w:sz w:val="22"/>
          <w:szCs w:val="22"/>
        </w:rPr>
      </w:pPr>
      <w:r w:rsidRPr="00442CE7">
        <w:rPr>
          <w:sz w:val="22"/>
          <w:szCs w:val="22"/>
        </w:rPr>
        <w:tab/>
      </w:r>
    </w:p>
    <w:p w:rsidR="00F2779D" w:rsidRPr="0072741C" w:rsidRDefault="00F2779D" w:rsidP="00F2779D">
      <w:pPr>
        <w:jc w:val="center"/>
        <w:rPr>
          <w:b/>
        </w:rPr>
      </w:pPr>
      <w:r w:rsidRPr="0072741C">
        <w:rPr>
          <w:b/>
        </w:rPr>
        <w:t xml:space="preserve">Система программных мероприятий муниципальной подпрограммы </w:t>
      </w:r>
    </w:p>
    <w:p w:rsidR="00F2779D" w:rsidRPr="00840631" w:rsidRDefault="00F2779D" w:rsidP="00F2779D">
      <w:pPr>
        <w:tabs>
          <w:tab w:val="left" w:pos="0"/>
          <w:tab w:val="left" w:pos="54"/>
        </w:tabs>
        <w:autoSpaceDE w:val="0"/>
        <w:jc w:val="center"/>
        <w:rPr>
          <w:rFonts w:eastAsia="Times New Roman CYR"/>
          <w:b/>
        </w:rPr>
      </w:pPr>
      <w:r w:rsidRPr="00840631">
        <w:rPr>
          <w:b/>
        </w:rPr>
        <w:t>«Создание условий для реализации мер,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муниципального образования Алексеевский сельсовет  на 20</w:t>
      </w:r>
      <w:r w:rsidR="00292520">
        <w:rPr>
          <w:b/>
        </w:rPr>
        <w:t>22</w:t>
      </w:r>
      <w:r w:rsidRPr="00840631">
        <w:rPr>
          <w:b/>
        </w:rPr>
        <w:t xml:space="preserve"> – 20</w:t>
      </w:r>
      <w:r w:rsidR="00292520">
        <w:rPr>
          <w:b/>
        </w:rPr>
        <w:t>24 годы</w:t>
      </w:r>
      <w:r w:rsidRPr="00840631">
        <w:rPr>
          <w:b/>
        </w:rPr>
        <w:t>»</w:t>
      </w:r>
    </w:p>
    <w:p w:rsidR="00F2779D" w:rsidRPr="00A524C2" w:rsidRDefault="00F2779D" w:rsidP="00F2779D">
      <w:pPr>
        <w:tabs>
          <w:tab w:val="left" w:pos="3060"/>
        </w:tabs>
        <w:rPr>
          <w:b/>
        </w:rPr>
      </w:pPr>
      <w:r w:rsidRPr="00A524C2">
        <w:rPr>
          <w:b/>
        </w:rPr>
        <w:tab/>
      </w:r>
    </w:p>
    <w:tbl>
      <w:tblPr>
        <w:tblW w:w="10578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1701"/>
        <w:gridCol w:w="851"/>
        <w:gridCol w:w="803"/>
        <w:gridCol w:w="898"/>
        <w:gridCol w:w="2072"/>
      </w:tblGrid>
      <w:tr w:rsidR="00F2779D" w:rsidRPr="00A65ED9" w:rsidTr="00F846BB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A65ED9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A65ED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A65ED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Срок</w:t>
            </w:r>
          </w:p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Объем финансирования, тыс.руб. 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Исполнители</w:t>
            </w:r>
          </w:p>
        </w:tc>
      </w:tr>
      <w:tr w:rsidR="00F2779D" w:rsidRPr="00A65ED9" w:rsidTr="00F846BB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292520">
            <w:pPr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20</w:t>
            </w:r>
            <w:r w:rsidR="00292520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292520">
            <w:pPr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20</w:t>
            </w:r>
            <w:r w:rsidR="00292520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0B4DEB" w:rsidRDefault="00F2779D" w:rsidP="00292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292520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rPr>
                <w:color w:val="000000"/>
                <w:sz w:val="26"/>
                <w:szCs w:val="26"/>
              </w:rPr>
            </w:pP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Организация  работы с населением муниципального образования, направленной на снижение уровня проявлений шовинизма и дискриминации по этническому, расовому и конфессиональному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призна-кам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и формирование </w:t>
            </w:r>
            <w:r>
              <w:rPr>
                <w:color w:val="000000"/>
                <w:spacing w:val="2"/>
                <w:sz w:val="26"/>
                <w:szCs w:val="26"/>
              </w:rPr>
              <w:t>п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оложи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тельного представления о многонациональности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муни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ципального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образования..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0B4DEB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8442E1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муниципального образования</w:t>
            </w:r>
          </w:p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1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rPr>
                <w:color w:val="000000"/>
                <w:sz w:val="26"/>
                <w:szCs w:val="26"/>
              </w:rPr>
            </w:pPr>
            <w:r w:rsidRPr="00764402">
              <w:rPr>
                <w:color w:val="000000"/>
                <w:sz w:val="26"/>
                <w:szCs w:val="26"/>
              </w:rPr>
              <w:t xml:space="preserve">Формирование </w:t>
            </w:r>
            <w:proofErr w:type="spellStart"/>
            <w:r w:rsidRPr="00764402">
              <w:rPr>
                <w:color w:val="000000"/>
                <w:sz w:val="26"/>
                <w:szCs w:val="26"/>
              </w:rPr>
              <w:t>индивиду-ального</w:t>
            </w:r>
            <w:proofErr w:type="spellEnd"/>
            <w:r w:rsidRPr="00764402">
              <w:rPr>
                <w:color w:val="000000"/>
                <w:sz w:val="26"/>
                <w:szCs w:val="26"/>
              </w:rPr>
              <w:t xml:space="preserve"> и общественного сознания, активной жизненной позиции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64402">
              <w:rPr>
                <w:color w:val="000000"/>
                <w:sz w:val="26"/>
                <w:szCs w:val="26"/>
              </w:rPr>
              <w:t xml:space="preserve">и повышение </w:t>
            </w:r>
            <w:proofErr w:type="spellStart"/>
            <w:r w:rsidRPr="00764402">
              <w:rPr>
                <w:color w:val="000000"/>
                <w:sz w:val="26"/>
                <w:szCs w:val="26"/>
              </w:rPr>
              <w:t>грамо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64402">
              <w:rPr>
                <w:color w:val="000000"/>
                <w:sz w:val="26"/>
                <w:szCs w:val="26"/>
              </w:rPr>
              <w:t>тности</w:t>
            </w:r>
            <w:proofErr w:type="spellEnd"/>
            <w:r w:rsidRPr="00764402">
              <w:rPr>
                <w:color w:val="000000"/>
                <w:sz w:val="26"/>
                <w:szCs w:val="26"/>
              </w:rPr>
              <w:t xml:space="preserve"> населения в области обеспечения гармонизации межэтнических и </w:t>
            </w:r>
            <w:proofErr w:type="spellStart"/>
            <w:r w:rsidRPr="00764402">
              <w:rPr>
                <w:color w:val="000000"/>
                <w:sz w:val="26"/>
                <w:szCs w:val="26"/>
              </w:rPr>
              <w:t>межкуль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-</w:t>
            </w:r>
            <w:proofErr w:type="spellStart"/>
            <w:r w:rsidRPr="00764402">
              <w:rPr>
                <w:color w:val="000000"/>
                <w:sz w:val="26"/>
                <w:szCs w:val="26"/>
              </w:rPr>
              <w:t>турных</w:t>
            </w:r>
            <w:proofErr w:type="spellEnd"/>
            <w:r w:rsidRPr="00764402">
              <w:rPr>
                <w:color w:val="000000"/>
                <w:sz w:val="26"/>
                <w:szCs w:val="26"/>
              </w:rPr>
              <w:t xml:space="preserve"> отношений, укрепления толерантности </w:t>
            </w:r>
            <w:r w:rsidRPr="00764402">
              <w:rPr>
                <w:iCs/>
                <w:color w:val="000000"/>
                <w:spacing w:val="-2"/>
                <w:sz w:val="26"/>
                <w:szCs w:val="26"/>
              </w:rPr>
              <w:t>в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0B4DEB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муниципального образования, учреждения культуры</w:t>
            </w:r>
          </w:p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rPr>
                <w:color w:val="000000"/>
                <w:spacing w:val="2"/>
                <w:sz w:val="26"/>
                <w:szCs w:val="26"/>
              </w:rPr>
            </w:pP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color w:val="000000"/>
                <w:spacing w:val="2"/>
                <w:sz w:val="26"/>
                <w:szCs w:val="26"/>
              </w:rPr>
              <w:t>п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рофилактичес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ких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мероприятий по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редупре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ждению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фактов </w:t>
            </w:r>
            <w:r>
              <w:rPr>
                <w:color w:val="000000"/>
                <w:spacing w:val="2"/>
                <w:sz w:val="26"/>
                <w:szCs w:val="26"/>
              </w:rPr>
              <w:t>национально -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го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0B4DEB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11289D" w:rsidTr="00F846BB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shd w:val="clear" w:color="auto" w:fill="FFFFFF"/>
              <w:spacing w:line="274" w:lineRule="exact"/>
              <w:ind w:right="86"/>
              <w:jc w:val="both"/>
              <w:rPr>
                <w:color w:val="000000"/>
                <w:sz w:val="26"/>
                <w:szCs w:val="26"/>
              </w:rPr>
            </w:pPr>
            <w:r w:rsidRPr="00E50321">
              <w:rPr>
                <w:sz w:val="26"/>
                <w:szCs w:val="26"/>
              </w:rPr>
              <w:t xml:space="preserve">Оказание содействия </w:t>
            </w:r>
            <w:proofErr w:type="spellStart"/>
            <w:r w:rsidRPr="00E50321">
              <w:rPr>
                <w:sz w:val="26"/>
                <w:szCs w:val="26"/>
              </w:rPr>
              <w:t>уполно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r w:rsidRPr="00E50321">
              <w:rPr>
                <w:sz w:val="26"/>
                <w:szCs w:val="26"/>
              </w:rPr>
              <w:t>моченным правоохранитель</w:t>
            </w: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E50321">
              <w:rPr>
                <w:sz w:val="26"/>
                <w:szCs w:val="26"/>
              </w:rPr>
              <w:t>ных</w:t>
            </w:r>
            <w:proofErr w:type="spellEnd"/>
            <w:r w:rsidRPr="00E50321">
              <w:rPr>
                <w:sz w:val="26"/>
                <w:szCs w:val="26"/>
              </w:rPr>
              <w:t xml:space="preserve"> органов в осуществлении оперативно-розыскных и процессуальных действий, </w:t>
            </w:r>
            <w:r w:rsidRPr="00E50321">
              <w:rPr>
                <w:sz w:val="26"/>
                <w:szCs w:val="26"/>
              </w:rPr>
              <w:lastRenderedPageBreak/>
              <w:t>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ind w:left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0B4DEB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11289D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11289D">
              <w:rPr>
                <w:color w:val="000000"/>
                <w:sz w:val="26"/>
                <w:szCs w:val="26"/>
              </w:rPr>
              <w:t xml:space="preserve">Администрация муниципального образования участковые </w:t>
            </w:r>
            <w:r w:rsidRPr="0011289D">
              <w:rPr>
                <w:color w:val="000000"/>
                <w:sz w:val="26"/>
                <w:szCs w:val="26"/>
              </w:rPr>
              <w:lastRenderedPageBreak/>
              <w:t>уполномоченные</w:t>
            </w:r>
          </w:p>
          <w:p w:rsidR="00F2779D" w:rsidRPr="0011289D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rPr>
                <w:color w:val="000000"/>
                <w:sz w:val="26"/>
                <w:szCs w:val="26"/>
              </w:rPr>
            </w:pP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Публикация информационно-публицистических </w:t>
            </w:r>
            <w:proofErr w:type="spellStart"/>
            <w:r>
              <w:rPr>
                <w:color w:val="000000"/>
                <w:spacing w:val="2"/>
                <w:sz w:val="26"/>
                <w:szCs w:val="26"/>
              </w:rPr>
              <w:t>м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атериа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лов, посвященных истории, культуре и традициям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наро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 xml:space="preserve"> -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дов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, проживающих на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терри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тории муниципального образования,   направленных на воспитание культуры толерантности, формирующих уважительное отношение к представителям различных национальностей, проживаю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щи</w:t>
            </w:r>
            <w:r>
              <w:rPr>
                <w:color w:val="000000"/>
                <w:spacing w:val="2"/>
                <w:sz w:val="26"/>
                <w:szCs w:val="26"/>
              </w:rPr>
              <w:t>х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в муниципальном образовании.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0B4DEB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муниципального образования</w:t>
            </w:r>
          </w:p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E044E3" w:rsidRDefault="00F2779D" w:rsidP="00F846BB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rPr>
                <w:color w:val="000000"/>
                <w:spacing w:val="2"/>
                <w:sz w:val="26"/>
                <w:szCs w:val="26"/>
              </w:rPr>
            </w:pP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Проведение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культурно-массо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вых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мероприятий, направлен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ных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E044E3">
              <w:rPr>
                <w:color w:val="000000"/>
                <w:spacing w:val="2"/>
              </w:rPr>
              <w:t xml:space="preserve">на </w:t>
            </w:r>
            <w:r w:rsidRPr="00E044E3">
              <w:t xml:space="preserve">укрепление межнациональной и межконфессиональной солидарности среди жителей муниципального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E044E3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044E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муниципального образования</w:t>
            </w:r>
          </w:p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3F7583">
              <w:rPr>
                <w:sz w:val="26"/>
                <w:szCs w:val="26"/>
              </w:rPr>
              <w:t xml:space="preserve">Реализация молодежных программ, направленных на профилактику </w:t>
            </w:r>
            <w:proofErr w:type="spellStart"/>
            <w:r>
              <w:rPr>
                <w:sz w:val="26"/>
                <w:szCs w:val="26"/>
              </w:rPr>
              <w:t>экстремистско</w:t>
            </w:r>
            <w:proofErr w:type="spellEnd"/>
            <w:r>
              <w:rPr>
                <w:sz w:val="26"/>
                <w:szCs w:val="26"/>
              </w:rPr>
              <w:t>- го</w:t>
            </w:r>
            <w:r w:rsidRPr="003F7583">
              <w:rPr>
                <w:sz w:val="26"/>
                <w:szCs w:val="26"/>
              </w:rPr>
              <w:t xml:space="preserve"> поведения молодежи, встречи с молодежью с участием представителей религиозных </w:t>
            </w:r>
            <w:proofErr w:type="spellStart"/>
            <w:r w:rsidRPr="003F7583">
              <w:rPr>
                <w:sz w:val="26"/>
                <w:szCs w:val="26"/>
              </w:rPr>
              <w:t>конфессий</w:t>
            </w:r>
            <w:proofErr w:type="spellEnd"/>
            <w:r w:rsidRPr="003F7583">
              <w:rPr>
                <w:sz w:val="26"/>
                <w:szCs w:val="26"/>
              </w:rPr>
              <w:t xml:space="preserve"> и общественных национальных объе</w:t>
            </w:r>
            <w:r>
              <w:rPr>
                <w:sz w:val="26"/>
                <w:szCs w:val="26"/>
              </w:rPr>
              <w:t>динений</w:t>
            </w:r>
            <w:r w:rsidRPr="003F7583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764402">
              <w:rPr>
                <w:color w:val="000000"/>
                <w:sz w:val="26"/>
                <w:szCs w:val="26"/>
              </w:rPr>
              <w:t>По мере необходимости, но не реже 1 раза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764402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муниципального образования, учреждения культуры</w:t>
            </w:r>
          </w:p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Всего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0B4DEB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2779D" w:rsidRPr="006C06FF" w:rsidRDefault="00F2779D" w:rsidP="00F2779D">
      <w:pPr>
        <w:tabs>
          <w:tab w:val="left" w:pos="3060"/>
        </w:tabs>
      </w:pPr>
    </w:p>
    <w:p w:rsidR="00F2779D" w:rsidRDefault="00F2779D" w:rsidP="00F2779D"/>
    <w:p w:rsidR="00F2779D" w:rsidRPr="009F6F69" w:rsidRDefault="00F2779D" w:rsidP="00F2779D">
      <w:pPr>
        <w:rPr>
          <w:sz w:val="28"/>
          <w:szCs w:val="28"/>
        </w:rPr>
      </w:pPr>
    </w:p>
    <w:p w:rsidR="00F2779D" w:rsidRPr="009F6F69" w:rsidRDefault="00F2779D" w:rsidP="00F2779D">
      <w:pPr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292520" w:rsidRDefault="00292520" w:rsidP="00F2779D">
      <w:pPr>
        <w:jc w:val="right"/>
        <w:rPr>
          <w:sz w:val="28"/>
          <w:szCs w:val="28"/>
        </w:rPr>
      </w:pPr>
    </w:p>
    <w:p w:rsidR="00F2779D" w:rsidRPr="009F6F69" w:rsidRDefault="00F2779D" w:rsidP="00292520">
      <w:pPr>
        <w:rPr>
          <w:sz w:val="28"/>
          <w:szCs w:val="28"/>
        </w:rPr>
      </w:pPr>
    </w:p>
    <w:p w:rsidR="00F2779D" w:rsidRPr="00764402" w:rsidRDefault="00F2779D" w:rsidP="00F2779D">
      <w:pPr>
        <w:jc w:val="right"/>
      </w:pPr>
      <w:r w:rsidRPr="00764402">
        <w:lastRenderedPageBreak/>
        <w:t>Приложение №</w:t>
      </w:r>
      <w:r>
        <w:t xml:space="preserve"> 3</w:t>
      </w:r>
      <w:r w:rsidRPr="00764402">
        <w:t xml:space="preserve"> </w:t>
      </w:r>
    </w:p>
    <w:p w:rsidR="00F2779D" w:rsidRDefault="00F2779D" w:rsidP="00F2779D">
      <w:pPr>
        <w:tabs>
          <w:tab w:val="left" w:pos="0"/>
          <w:tab w:val="left" w:pos="54"/>
        </w:tabs>
        <w:autoSpaceDE w:val="0"/>
        <w:jc w:val="right"/>
        <w:rPr>
          <w:kern w:val="36"/>
          <w:sz w:val="22"/>
          <w:szCs w:val="22"/>
        </w:rPr>
      </w:pPr>
      <w:r w:rsidRPr="00840631">
        <w:rPr>
          <w:kern w:val="36"/>
          <w:sz w:val="22"/>
          <w:szCs w:val="22"/>
        </w:rPr>
        <w:t xml:space="preserve">                                                                            к муниципальной</w:t>
      </w:r>
      <w:r>
        <w:rPr>
          <w:kern w:val="36"/>
          <w:sz w:val="22"/>
          <w:szCs w:val="22"/>
        </w:rPr>
        <w:t xml:space="preserve"> подпрограмме</w:t>
      </w:r>
      <w:r w:rsidRPr="00840631">
        <w:rPr>
          <w:kern w:val="36"/>
          <w:sz w:val="22"/>
          <w:szCs w:val="22"/>
        </w:rPr>
        <w:t xml:space="preserve">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«Создание условий для реализации мер,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направленных на укрепление межнационального и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>межконфессионального</w:t>
      </w:r>
      <w:r w:rsidR="00292520">
        <w:rPr>
          <w:sz w:val="22"/>
          <w:szCs w:val="22"/>
        </w:rPr>
        <w:t xml:space="preserve"> </w:t>
      </w:r>
      <w:r w:rsidRPr="00442CE7">
        <w:rPr>
          <w:sz w:val="22"/>
          <w:szCs w:val="22"/>
        </w:rPr>
        <w:t xml:space="preserve">согласия, социальную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и культурную адаптацию мигрантов, профилактику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межнациональных (межэтнических) конфликтов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на территории муниципального образования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8"/>
          <w:szCs w:val="28"/>
        </w:rPr>
      </w:pPr>
      <w:r w:rsidRPr="00442CE7">
        <w:rPr>
          <w:sz w:val="22"/>
          <w:szCs w:val="22"/>
        </w:rPr>
        <w:t>Алексеевский сельсовет  на 20</w:t>
      </w:r>
      <w:r w:rsidR="00292520">
        <w:rPr>
          <w:sz w:val="22"/>
          <w:szCs w:val="22"/>
        </w:rPr>
        <w:t>22</w:t>
      </w:r>
      <w:r w:rsidRPr="00442CE7">
        <w:rPr>
          <w:sz w:val="22"/>
          <w:szCs w:val="22"/>
        </w:rPr>
        <w:t xml:space="preserve"> – 20</w:t>
      </w:r>
      <w:r w:rsidR="00292520">
        <w:rPr>
          <w:sz w:val="22"/>
          <w:szCs w:val="22"/>
        </w:rPr>
        <w:t xml:space="preserve">24 </w:t>
      </w:r>
      <w:r w:rsidRPr="00442CE7">
        <w:rPr>
          <w:sz w:val="22"/>
          <w:szCs w:val="22"/>
        </w:rPr>
        <w:t>г</w:t>
      </w:r>
      <w:r w:rsidR="00292520">
        <w:rPr>
          <w:sz w:val="22"/>
          <w:szCs w:val="22"/>
        </w:rPr>
        <w:t>оды</w:t>
      </w:r>
      <w:r w:rsidRPr="00442CE7">
        <w:rPr>
          <w:sz w:val="22"/>
          <w:szCs w:val="22"/>
        </w:rPr>
        <w:t>.»</w:t>
      </w:r>
    </w:p>
    <w:p w:rsidR="00F2779D" w:rsidRPr="009F6F69" w:rsidRDefault="00F2779D" w:rsidP="00F2779D">
      <w:pPr>
        <w:rPr>
          <w:sz w:val="28"/>
          <w:szCs w:val="28"/>
        </w:rPr>
      </w:pP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center"/>
        <w:rPr>
          <w:b/>
        </w:rPr>
      </w:pPr>
      <w:r w:rsidRPr="00442CE7">
        <w:rPr>
          <w:b/>
        </w:rPr>
        <w:t>Целевые индикаторы и показатели результативности реализации муниципальной подпрограммы</w:t>
      </w:r>
    </w:p>
    <w:p w:rsidR="00F2779D" w:rsidRPr="007E1D14" w:rsidRDefault="00F2779D" w:rsidP="007E1D14">
      <w:pPr>
        <w:tabs>
          <w:tab w:val="left" w:pos="0"/>
          <w:tab w:val="left" w:pos="54"/>
        </w:tabs>
        <w:autoSpaceDE w:val="0"/>
        <w:jc w:val="center"/>
        <w:rPr>
          <w:rFonts w:eastAsia="Times New Roman CYR"/>
          <w:b/>
        </w:rPr>
      </w:pPr>
      <w:r w:rsidRPr="00442CE7">
        <w:rPr>
          <w:b/>
        </w:rPr>
        <w:t xml:space="preserve"> «Создание условий для реализации мер,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муниципального образования Алексеевский сельсовет  на 20</w:t>
      </w:r>
      <w:r w:rsidR="00292520">
        <w:rPr>
          <w:b/>
        </w:rPr>
        <w:t>22</w:t>
      </w:r>
      <w:r w:rsidRPr="00442CE7">
        <w:rPr>
          <w:b/>
        </w:rPr>
        <w:t xml:space="preserve"> – 20</w:t>
      </w:r>
      <w:r w:rsidR="00292520">
        <w:rPr>
          <w:b/>
        </w:rPr>
        <w:t>24</w:t>
      </w:r>
      <w:r w:rsidR="00AC3919">
        <w:rPr>
          <w:b/>
        </w:rPr>
        <w:t xml:space="preserve"> годы</w:t>
      </w:r>
      <w:r w:rsidRPr="00442CE7">
        <w:rPr>
          <w:b/>
        </w:rPr>
        <w:t>»</w:t>
      </w:r>
    </w:p>
    <w:tbl>
      <w:tblPr>
        <w:tblW w:w="9782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537"/>
        <w:gridCol w:w="992"/>
        <w:gridCol w:w="1276"/>
        <w:gridCol w:w="992"/>
        <w:gridCol w:w="993"/>
        <w:gridCol w:w="992"/>
      </w:tblGrid>
      <w:tr w:rsidR="00F2779D" w:rsidTr="007E1D14">
        <w:trPr>
          <w:tblCellSpacing w:w="0" w:type="dxa"/>
        </w:trPr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Целевой показатель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rPr>
                <w:sz w:val="20"/>
                <w:szCs w:val="20"/>
              </w:rPr>
              <w:t>Базовый показатель,</w:t>
            </w:r>
            <w:r w:rsidR="00292520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292520">
            <w:pPr>
              <w:pStyle w:val="western"/>
            </w:pPr>
            <w:r>
              <w:t>20</w:t>
            </w:r>
            <w:r w:rsidR="00292520">
              <w:t>22</w:t>
            </w:r>
            <w:r>
              <w:t xml:space="preserve"> год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292520">
            <w:pPr>
              <w:pStyle w:val="western"/>
            </w:pPr>
            <w:r>
              <w:t>20</w:t>
            </w:r>
            <w:r w:rsidR="00292520">
              <w:t>23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292520">
            <w:pPr>
              <w:pStyle w:val="western"/>
            </w:pPr>
            <w:r>
              <w:t>20</w:t>
            </w:r>
            <w:r w:rsidR="00292520">
              <w:t>24</w:t>
            </w:r>
            <w:r>
              <w:t xml:space="preserve"> год</w:t>
            </w:r>
          </w:p>
        </w:tc>
      </w:tr>
      <w:tr w:rsidR="00F2779D" w:rsidTr="007E1D14">
        <w:trPr>
          <w:tblCellSpacing w:w="0" w:type="dxa"/>
        </w:trPr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6</w:t>
            </w:r>
          </w:p>
        </w:tc>
      </w:tr>
      <w:tr w:rsidR="00F2779D" w:rsidTr="007E1D14">
        <w:trPr>
          <w:tblCellSpacing w:w="0" w:type="dxa"/>
        </w:trPr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Доля граждан, положительно оценивающих состояние межнациональных отношений, в общем количестве жителей муниципального образования Алексеевский сельсовет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 xml:space="preserve"> 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83,6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83,7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83,8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83,9</w:t>
            </w:r>
          </w:p>
        </w:tc>
      </w:tr>
      <w:tr w:rsidR="00F2779D" w:rsidTr="007E1D14">
        <w:trPr>
          <w:tblCellSpacing w:w="0" w:type="dxa"/>
        </w:trPr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Уровень толерантного отношения к представителям другой национальности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79,4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79,6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79,7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79,8</w:t>
            </w:r>
          </w:p>
        </w:tc>
      </w:tr>
      <w:tr w:rsidR="00F2779D" w:rsidTr="007E1D14">
        <w:trPr>
          <w:tblCellSpacing w:w="0" w:type="dxa"/>
        </w:trPr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 xml:space="preserve">Численность участников мероприятий, направленных на укрепление межнациональной и межконфессиональной солидарности среди жителей муниципального образования 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чел.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260,0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265,0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280,0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300,0</w:t>
            </w:r>
          </w:p>
        </w:tc>
      </w:tr>
      <w:tr w:rsidR="00F2779D" w:rsidTr="007E1D14">
        <w:trPr>
          <w:tblCellSpacing w:w="0" w:type="dxa"/>
        </w:trPr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Pr="00E044E3" w:rsidRDefault="00F2779D" w:rsidP="00F846BB">
            <w:pPr>
              <w:pStyle w:val="western"/>
            </w:pPr>
            <w:r w:rsidRPr="00E044E3">
              <w:t xml:space="preserve">Количество программ, направленных на  профилактику экстремистского поведения молодежи, встречи с молодежью с участием представителей религиозных </w:t>
            </w:r>
            <w:proofErr w:type="spellStart"/>
            <w:r w:rsidRPr="00E044E3">
              <w:t>конфессий</w:t>
            </w:r>
            <w:proofErr w:type="spellEnd"/>
            <w:r w:rsidRPr="00E044E3">
              <w:t xml:space="preserve"> и общественных национальных объединений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</w:tr>
      <w:tr w:rsidR="00F2779D" w:rsidTr="007E1D14">
        <w:trPr>
          <w:tblCellSpacing w:w="0" w:type="dxa"/>
        </w:trPr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 xml:space="preserve">Количество мероприятий 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направленных </w:t>
            </w:r>
            <w:r w:rsidRPr="00E044E3">
              <w:rPr>
                <w:color w:val="000000"/>
                <w:spacing w:val="2"/>
              </w:rPr>
              <w:t xml:space="preserve">на </w:t>
            </w:r>
            <w:r w:rsidRPr="00E044E3">
              <w:t xml:space="preserve">укрепление межнациональной и межконфессиональной солидарности среди жителей муниципального образования 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</w:tr>
    </w:tbl>
    <w:p w:rsidR="00F2779D" w:rsidRDefault="00F2779D" w:rsidP="00F2779D"/>
    <w:p w:rsidR="00870529" w:rsidRPr="007E1D14" w:rsidRDefault="00292520" w:rsidP="000F4EFC">
      <w:r>
        <w:t xml:space="preserve">        </w:t>
      </w:r>
      <w:r w:rsidR="00F2779D" w:rsidRPr="00442CE7">
        <w:t xml:space="preserve">Глава сельсовета                             </w:t>
      </w:r>
      <w:r w:rsidR="007E1D14">
        <w:t xml:space="preserve">                                  </w:t>
      </w:r>
      <w:r w:rsidR="00F2779D" w:rsidRPr="00442CE7">
        <w:t xml:space="preserve">                   М.В. Романчен</w:t>
      </w:r>
      <w:r w:rsidR="007E1D14">
        <w:t>ко</w:t>
      </w:r>
    </w:p>
    <w:sectPr w:rsidR="00870529" w:rsidRPr="007E1D14" w:rsidSect="007E1D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14726"/>
    <w:rsid w:val="00015CB6"/>
    <w:rsid w:val="00021F4C"/>
    <w:rsid w:val="00023B50"/>
    <w:rsid w:val="00030332"/>
    <w:rsid w:val="00030796"/>
    <w:rsid w:val="0004788B"/>
    <w:rsid w:val="000716F8"/>
    <w:rsid w:val="000750CB"/>
    <w:rsid w:val="000811E9"/>
    <w:rsid w:val="000A4CC8"/>
    <w:rsid w:val="000C16FD"/>
    <w:rsid w:val="000D0CAD"/>
    <w:rsid w:val="000F2341"/>
    <w:rsid w:val="000F4EFC"/>
    <w:rsid w:val="00134885"/>
    <w:rsid w:val="00136AD1"/>
    <w:rsid w:val="001615C4"/>
    <w:rsid w:val="00165DBB"/>
    <w:rsid w:val="001800DA"/>
    <w:rsid w:val="0018250C"/>
    <w:rsid w:val="001D184B"/>
    <w:rsid w:val="001D3BA2"/>
    <w:rsid w:val="001F1392"/>
    <w:rsid w:val="001F2FFE"/>
    <w:rsid w:val="0021182C"/>
    <w:rsid w:val="00216491"/>
    <w:rsid w:val="00244756"/>
    <w:rsid w:val="002477C2"/>
    <w:rsid w:val="00256CE1"/>
    <w:rsid w:val="00290DAD"/>
    <w:rsid w:val="00292520"/>
    <w:rsid w:val="002E0D34"/>
    <w:rsid w:val="002F3ADE"/>
    <w:rsid w:val="00314BF8"/>
    <w:rsid w:val="00336E4F"/>
    <w:rsid w:val="00343315"/>
    <w:rsid w:val="0037083A"/>
    <w:rsid w:val="00396393"/>
    <w:rsid w:val="003B6E6A"/>
    <w:rsid w:val="003C61E6"/>
    <w:rsid w:val="003D4076"/>
    <w:rsid w:val="003F1902"/>
    <w:rsid w:val="004B71B5"/>
    <w:rsid w:val="004E52BD"/>
    <w:rsid w:val="004E6440"/>
    <w:rsid w:val="00504EBC"/>
    <w:rsid w:val="00541322"/>
    <w:rsid w:val="0055083A"/>
    <w:rsid w:val="005521F9"/>
    <w:rsid w:val="005667D1"/>
    <w:rsid w:val="005925B8"/>
    <w:rsid w:val="00606A89"/>
    <w:rsid w:val="006B4071"/>
    <w:rsid w:val="006F0FBE"/>
    <w:rsid w:val="00752572"/>
    <w:rsid w:val="007667CD"/>
    <w:rsid w:val="00767A9E"/>
    <w:rsid w:val="007741F5"/>
    <w:rsid w:val="007B2440"/>
    <w:rsid w:val="007E1D14"/>
    <w:rsid w:val="007E6544"/>
    <w:rsid w:val="00835364"/>
    <w:rsid w:val="00870529"/>
    <w:rsid w:val="00872A5C"/>
    <w:rsid w:val="008E6E34"/>
    <w:rsid w:val="00912C35"/>
    <w:rsid w:val="00926B45"/>
    <w:rsid w:val="00956008"/>
    <w:rsid w:val="009926C5"/>
    <w:rsid w:val="009976A7"/>
    <w:rsid w:val="009A416A"/>
    <w:rsid w:val="009B1D29"/>
    <w:rsid w:val="009F5626"/>
    <w:rsid w:val="009F797A"/>
    <w:rsid w:val="00A11564"/>
    <w:rsid w:val="00A118D9"/>
    <w:rsid w:val="00A41D93"/>
    <w:rsid w:val="00A47012"/>
    <w:rsid w:val="00A63313"/>
    <w:rsid w:val="00A66BDA"/>
    <w:rsid w:val="00A70484"/>
    <w:rsid w:val="00A70D84"/>
    <w:rsid w:val="00AA1B0F"/>
    <w:rsid w:val="00AC3919"/>
    <w:rsid w:val="00AD0309"/>
    <w:rsid w:val="00AD7C43"/>
    <w:rsid w:val="00AE3960"/>
    <w:rsid w:val="00AE5015"/>
    <w:rsid w:val="00B63864"/>
    <w:rsid w:val="00B76A3A"/>
    <w:rsid w:val="00BA0766"/>
    <w:rsid w:val="00BA3560"/>
    <w:rsid w:val="00C4506D"/>
    <w:rsid w:val="00C60E77"/>
    <w:rsid w:val="00C929D6"/>
    <w:rsid w:val="00C96BC8"/>
    <w:rsid w:val="00CA0652"/>
    <w:rsid w:val="00CC34B2"/>
    <w:rsid w:val="00CD7326"/>
    <w:rsid w:val="00CE1CB8"/>
    <w:rsid w:val="00CE47ED"/>
    <w:rsid w:val="00D45CBD"/>
    <w:rsid w:val="00DB5C68"/>
    <w:rsid w:val="00DF2876"/>
    <w:rsid w:val="00E90467"/>
    <w:rsid w:val="00EA09FF"/>
    <w:rsid w:val="00EF0900"/>
    <w:rsid w:val="00F2779D"/>
    <w:rsid w:val="00F336E5"/>
    <w:rsid w:val="00F846BB"/>
    <w:rsid w:val="00FB360D"/>
    <w:rsid w:val="00FB493D"/>
    <w:rsid w:val="00FD5CE3"/>
    <w:rsid w:val="00FE1128"/>
    <w:rsid w:val="00FE32D8"/>
    <w:rsid w:val="00FE6301"/>
    <w:rsid w:val="00FE7206"/>
    <w:rsid w:val="00FF06AB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rsid w:val="001615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BA3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3560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rsid w:val="00F2779D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a">
    <w:name w:val="Normal (Web)"/>
    <w:basedOn w:val="a"/>
    <w:rsid w:val="00F2779D"/>
    <w:pPr>
      <w:spacing w:before="100" w:beforeAutospacing="1" w:after="100" w:afterAutospacing="1"/>
    </w:pPr>
  </w:style>
  <w:style w:type="character" w:styleId="ab">
    <w:name w:val="Strong"/>
    <w:qFormat/>
    <w:rsid w:val="00F2779D"/>
    <w:rPr>
      <w:b/>
      <w:bCs/>
      <w:i/>
      <w:iCs w:val="0"/>
      <w:sz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ECFB-F87F-4B30-9851-3E0F2AED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2022-08-24T06:41:00Z</cp:lastPrinted>
  <dcterms:created xsi:type="dcterms:W3CDTF">2022-08-24T06:42:00Z</dcterms:created>
  <dcterms:modified xsi:type="dcterms:W3CDTF">2022-08-24T06:42:00Z</dcterms:modified>
</cp:coreProperties>
</file>