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997F15" w:rsidP="0098586F">
      <w:pPr>
        <w:jc w:val="center"/>
        <w:rPr>
          <w:rFonts w:ascii="Times New Roman" w:hAnsi="Times New Roman"/>
          <w:b/>
          <w:i/>
          <w:sz w:val="72"/>
          <w:szCs w:val="72"/>
        </w:rPr>
      </w:pPr>
      <w:r>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DB4785" w:rsidRDefault="003A73C4" w:rsidP="00AB7E3D">
      <w:pPr>
        <w:spacing w:after="0"/>
        <w:ind w:firstLine="142"/>
        <w:jc w:val="center"/>
        <w:outlineLvl w:val="0"/>
        <w:rPr>
          <w:rFonts w:ascii="Times New Roman" w:hAnsi="Times New Roman"/>
        </w:rPr>
      </w:pPr>
      <w:r w:rsidRPr="00DB4785">
        <w:rPr>
          <w:rFonts w:ascii="Times New Roman" w:hAnsi="Times New Roman"/>
        </w:rPr>
        <w:t>Официальное  издание органа  местного самоуправления  Алексеевского сельсовета</w:t>
      </w:r>
    </w:p>
    <w:p w:rsidR="00317023" w:rsidRPr="00317023" w:rsidRDefault="00F85060" w:rsidP="00317023">
      <w:pPr>
        <w:spacing w:after="0"/>
        <w:jc w:val="both"/>
        <w:outlineLvl w:val="0"/>
        <w:rPr>
          <w:rFonts w:ascii="Times New Roman" w:hAnsi="Times New Roman"/>
          <w:b/>
        </w:rPr>
      </w:pPr>
      <w:r w:rsidRPr="003A73C4">
        <w:rPr>
          <w:rFonts w:ascii="Times New Roman" w:hAnsi="Times New Roman"/>
          <w:b/>
        </w:rPr>
        <w:t xml:space="preserve">                                                                                                                  № </w:t>
      </w:r>
      <w:r w:rsidR="001631BF">
        <w:rPr>
          <w:rFonts w:ascii="Times New Roman" w:hAnsi="Times New Roman"/>
          <w:b/>
        </w:rPr>
        <w:t>30</w:t>
      </w:r>
      <w:r w:rsidR="00296481">
        <w:rPr>
          <w:rFonts w:ascii="Times New Roman" w:hAnsi="Times New Roman"/>
          <w:b/>
        </w:rPr>
        <w:t xml:space="preserve"> </w:t>
      </w:r>
      <w:r w:rsidRPr="003A73C4">
        <w:rPr>
          <w:rFonts w:ascii="Times New Roman" w:hAnsi="Times New Roman"/>
          <w:b/>
        </w:rPr>
        <w:t xml:space="preserve">от </w:t>
      </w:r>
      <w:r w:rsidR="001631BF">
        <w:rPr>
          <w:rFonts w:ascii="Times New Roman" w:hAnsi="Times New Roman"/>
          <w:b/>
        </w:rPr>
        <w:t>18</w:t>
      </w:r>
      <w:r w:rsidR="00A272E7">
        <w:rPr>
          <w:rFonts w:ascii="Times New Roman" w:hAnsi="Times New Roman"/>
          <w:b/>
        </w:rPr>
        <w:t>.1</w:t>
      </w:r>
      <w:r w:rsidR="00317023">
        <w:rPr>
          <w:rFonts w:ascii="Times New Roman" w:hAnsi="Times New Roman"/>
          <w:b/>
        </w:rPr>
        <w:t>1</w:t>
      </w:r>
      <w:r w:rsidRPr="003A73C4">
        <w:rPr>
          <w:rFonts w:ascii="Times New Roman" w:hAnsi="Times New Roman"/>
          <w:b/>
        </w:rPr>
        <w:t>.202</w:t>
      </w:r>
      <w:r w:rsidR="00997F15">
        <w:rPr>
          <w:rFonts w:ascii="Times New Roman" w:hAnsi="Times New Roman"/>
          <w:b/>
        </w:rPr>
        <w:t>2</w:t>
      </w:r>
      <w:r w:rsidR="00296481">
        <w:rPr>
          <w:rFonts w:ascii="Times New Roman" w:hAnsi="Times New Roman"/>
          <w:b/>
        </w:rPr>
        <w:t xml:space="preserve"> </w:t>
      </w:r>
      <w:r w:rsidRPr="003A73C4">
        <w:rPr>
          <w:rFonts w:ascii="Times New Roman" w:hAnsi="Times New Roman"/>
          <w:b/>
        </w:rPr>
        <w:t>года</w:t>
      </w:r>
    </w:p>
    <w:p w:rsidR="00317023" w:rsidRPr="009002D5" w:rsidRDefault="00317023" w:rsidP="00317023">
      <w:pPr>
        <w:jc w:val="right"/>
        <w:rPr>
          <w:rFonts w:ascii="Times New Roman" w:hAnsi="Times New Roman"/>
        </w:rPr>
      </w:pPr>
    </w:p>
    <w:p w:rsidR="00317023" w:rsidRPr="00317023" w:rsidRDefault="00317023" w:rsidP="00317023">
      <w:pPr>
        <w:spacing w:after="0"/>
        <w:jc w:val="center"/>
        <w:rPr>
          <w:rFonts w:ascii="Times New Roman" w:hAnsi="Times New Roman"/>
          <w:sz w:val="20"/>
          <w:szCs w:val="20"/>
        </w:rPr>
      </w:pPr>
      <w:r w:rsidRPr="00317023">
        <w:rPr>
          <w:rFonts w:ascii="Times New Roman" w:hAnsi="Times New Roman"/>
          <w:sz w:val="20"/>
          <w:szCs w:val="20"/>
        </w:rPr>
        <w:t>АДМИНИСТРАЦИЯ АЛЕКСЕЕВСКОГО СЕЛЬСОВЕТА</w:t>
      </w:r>
    </w:p>
    <w:p w:rsidR="00317023" w:rsidRPr="00317023" w:rsidRDefault="00317023" w:rsidP="00317023">
      <w:pPr>
        <w:spacing w:after="0"/>
        <w:jc w:val="center"/>
        <w:rPr>
          <w:rFonts w:ascii="Times New Roman" w:hAnsi="Times New Roman"/>
          <w:sz w:val="20"/>
          <w:szCs w:val="20"/>
        </w:rPr>
      </w:pPr>
      <w:r w:rsidRPr="00317023">
        <w:rPr>
          <w:rFonts w:ascii="Times New Roman" w:hAnsi="Times New Roman"/>
          <w:sz w:val="20"/>
          <w:szCs w:val="20"/>
        </w:rPr>
        <w:t>КУРАГИНСКОГО РАЙОНА КРАСНОЯРСКОГО КРАЯ</w:t>
      </w:r>
    </w:p>
    <w:p w:rsidR="00317023" w:rsidRPr="00317023" w:rsidRDefault="00317023" w:rsidP="00317023">
      <w:pPr>
        <w:spacing w:after="0"/>
        <w:jc w:val="center"/>
        <w:rPr>
          <w:rFonts w:ascii="Times New Roman" w:hAnsi="Times New Roman"/>
          <w:sz w:val="20"/>
          <w:szCs w:val="20"/>
        </w:rPr>
      </w:pPr>
    </w:p>
    <w:p w:rsidR="001631BF" w:rsidRPr="001631BF" w:rsidRDefault="001631BF" w:rsidP="001631BF">
      <w:pPr>
        <w:pStyle w:val="a9"/>
        <w:jc w:val="center"/>
        <w:rPr>
          <w:rFonts w:ascii="Times New Roman" w:hAnsi="Times New Roman"/>
          <w:sz w:val="18"/>
          <w:szCs w:val="18"/>
        </w:rPr>
      </w:pPr>
      <w:r w:rsidRPr="001631BF">
        <w:rPr>
          <w:rFonts w:ascii="Times New Roman" w:hAnsi="Times New Roman"/>
          <w:sz w:val="18"/>
          <w:szCs w:val="18"/>
        </w:rPr>
        <w:t>РЕШЕНИЕ</w:t>
      </w:r>
    </w:p>
    <w:p w:rsidR="001631BF" w:rsidRPr="001631BF" w:rsidRDefault="001631BF" w:rsidP="001631BF">
      <w:pPr>
        <w:pStyle w:val="a9"/>
        <w:jc w:val="center"/>
        <w:rPr>
          <w:rFonts w:ascii="Times New Roman" w:hAnsi="Times New Roman"/>
          <w:sz w:val="18"/>
          <w:szCs w:val="18"/>
        </w:rPr>
      </w:pPr>
    </w:p>
    <w:p w:rsidR="001631BF" w:rsidRPr="001631BF" w:rsidRDefault="001631BF" w:rsidP="001631BF">
      <w:pPr>
        <w:pStyle w:val="a9"/>
        <w:rPr>
          <w:rFonts w:ascii="Times New Roman" w:hAnsi="Times New Roman"/>
          <w:sz w:val="18"/>
          <w:szCs w:val="18"/>
        </w:rPr>
      </w:pPr>
      <w:r w:rsidRPr="001631BF">
        <w:rPr>
          <w:rFonts w:ascii="Times New Roman" w:hAnsi="Times New Roman"/>
          <w:sz w:val="18"/>
          <w:szCs w:val="18"/>
        </w:rPr>
        <w:t xml:space="preserve">  18.11.2022                                 с. Алексеевка                                 № 23-70р</w:t>
      </w:r>
    </w:p>
    <w:p w:rsidR="001631BF" w:rsidRPr="001631BF" w:rsidRDefault="001631BF" w:rsidP="001631BF">
      <w:pPr>
        <w:pStyle w:val="a9"/>
        <w:rPr>
          <w:rFonts w:ascii="Times New Roman" w:hAnsi="Times New Roman"/>
          <w:sz w:val="18"/>
          <w:szCs w:val="18"/>
        </w:rPr>
      </w:pPr>
    </w:p>
    <w:p w:rsidR="001631BF" w:rsidRPr="001631BF" w:rsidRDefault="001631BF" w:rsidP="001631BF">
      <w:pPr>
        <w:pStyle w:val="a9"/>
        <w:rPr>
          <w:rFonts w:ascii="Times New Roman" w:hAnsi="Times New Roman"/>
          <w:sz w:val="18"/>
          <w:szCs w:val="18"/>
        </w:rPr>
      </w:pPr>
    </w:p>
    <w:p w:rsidR="001631BF" w:rsidRPr="001631BF" w:rsidRDefault="001631BF" w:rsidP="001631BF">
      <w:pPr>
        <w:pStyle w:val="a9"/>
        <w:rPr>
          <w:rFonts w:ascii="Times New Roman" w:hAnsi="Times New Roman"/>
          <w:sz w:val="18"/>
          <w:szCs w:val="18"/>
        </w:rPr>
      </w:pPr>
      <w:r w:rsidRPr="001631BF">
        <w:rPr>
          <w:rFonts w:ascii="Times New Roman" w:hAnsi="Times New Roman"/>
          <w:sz w:val="18"/>
          <w:szCs w:val="18"/>
        </w:rPr>
        <w:t xml:space="preserve">  «О мероприятиях по утверждению бюджета муниципального образования</w:t>
      </w:r>
    </w:p>
    <w:p w:rsidR="001631BF" w:rsidRPr="001631BF" w:rsidRDefault="001631BF" w:rsidP="001631BF">
      <w:pPr>
        <w:rPr>
          <w:rFonts w:ascii="Times New Roman" w:hAnsi="Times New Roman"/>
          <w:sz w:val="18"/>
          <w:szCs w:val="18"/>
        </w:rPr>
      </w:pPr>
      <w:r w:rsidRPr="001631BF">
        <w:rPr>
          <w:rFonts w:ascii="Times New Roman" w:hAnsi="Times New Roman"/>
          <w:sz w:val="18"/>
          <w:szCs w:val="18"/>
        </w:rPr>
        <w:t>Алексеевский сельсовет на 2023 год и плановый период 2024-2025 годов»</w:t>
      </w:r>
    </w:p>
    <w:p w:rsidR="001631BF" w:rsidRPr="001631BF" w:rsidRDefault="001631BF" w:rsidP="001631BF">
      <w:pPr>
        <w:pStyle w:val="a9"/>
        <w:jc w:val="both"/>
        <w:rPr>
          <w:rFonts w:ascii="Times New Roman" w:hAnsi="Times New Roman"/>
          <w:sz w:val="18"/>
          <w:szCs w:val="18"/>
        </w:rPr>
      </w:pPr>
    </w:p>
    <w:p w:rsidR="001631BF" w:rsidRPr="001631BF" w:rsidRDefault="001631BF" w:rsidP="001631BF">
      <w:pPr>
        <w:jc w:val="both"/>
        <w:rPr>
          <w:rFonts w:ascii="Times New Roman" w:hAnsi="Times New Roman"/>
          <w:sz w:val="18"/>
          <w:szCs w:val="18"/>
        </w:rPr>
      </w:pPr>
      <w:r w:rsidRPr="001631BF">
        <w:rPr>
          <w:rFonts w:ascii="Times New Roman" w:hAnsi="Times New Roman"/>
          <w:sz w:val="18"/>
          <w:szCs w:val="18"/>
        </w:rPr>
        <w:t xml:space="preserve">       В целях своевременной и качественной разработки проекта решени</w:t>
      </w:r>
      <w:r>
        <w:rPr>
          <w:rFonts w:ascii="Times New Roman" w:hAnsi="Times New Roman"/>
          <w:sz w:val="18"/>
          <w:szCs w:val="18"/>
        </w:rPr>
        <w:t xml:space="preserve">я  </w:t>
      </w:r>
      <w:r w:rsidRPr="001631BF">
        <w:rPr>
          <w:rFonts w:ascii="Times New Roman" w:hAnsi="Times New Roman"/>
          <w:sz w:val="18"/>
          <w:szCs w:val="18"/>
        </w:rPr>
        <w:t xml:space="preserve"> Алексеевского сельского Совета депутатов «О бюджете муниципального образования Алексеевский сельсовет на 2023 год и плановый период 2024-2025 годов», Алексеевский  сельский Совет депутатов РЕШИЛ:</w:t>
      </w:r>
    </w:p>
    <w:p w:rsidR="001631BF" w:rsidRPr="001631BF" w:rsidRDefault="001631BF" w:rsidP="001631BF">
      <w:pPr>
        <w:pStyle w:val="a9"/>
        <w:jc w:val="both"/>
        <w:rPr>
          <w:rFonts w:ascii="Times New Roman" w:hAnsi="Times New Roman"/>
          <w:sz w:val="18"/>
          <w:szCs w:val="18"/>
        </w:rPr>
      </w:pPr>
      <w:r w:rsidRPr="001631BF">
        <w:rPr>
          <w:rFonts w:ascii="Times New Roman" w:hAnsi="Times New Roman"/>
          <w:sz w:val="18"/>
          <w:szCs w:val="18"/>
        </w:rPr>
        <w:t xml:space="preserve">       1. Утвердить план мероприятий по утверждению бюджета муниципального образования Алексеевский сельсовет на 2023 год и плановый период 2024-2025 годов (приложение 1).</w:t>
      </w:r>
    </w:p>
    <w:p w:rsidR="001631BF" w:rsidRPr="001631BF" w:rsidRDefault="001631BF" w:rsidP="001631BF">
      <w:pPr>
        <w:pStyle w:val="a9"/>
        <w:jc w:val="both"/>
        <w:rPr>
          <w:rFonts w:ascii="Times New Roman" w:hAnsi="Times New Roman"/>
          <w:sz w:val="18"/>
          <w:szCs w:val="18"/>
        </w:rPr>
      </w:pPr>
      <w:r w:rsidRPr="001631BF">
        <w:rPr>
          <w:rFonts w:ascii="Times New Roman" w:hAnsi="Times New Roman"/>
          <w:sz w:val="18"/>
          <w:szCs w:val="18"/>
        </w:rPr>
        <w:t xml:space="preserve">       2. </w:t>
      </w:r>
      <w:proofErr w:type="gramStart"/>
      <w:r w:rsidRPr="001631BF">
        <w:rPr>
          <w:rFonts w:ascii="Times New Roman" w:hAnsi="Times New Roman"/>
          <w:sz w:val="18"/>
          <w:szCs w:val="18"/>
        </w:rPr>
        <w:t>Контроль за</w:t>
      </w:r>
      <w:proofErr w:type="gramEnd"/>
      <w:r w:rsidRPr="001631BF">
        <w:rPr>
          <w:rFonts w:ascii="Times New Roman" w:hAnsi="Times New Roman"/>
          <w:sz w:val="18"/>
          <w:szCs w:val="18"/>
        </w:rPr>
        <w:t xml:space="preserve"> исполнением настоящего решения возложить на  председателя постоянной комиссии по бюджету (М.А.Будим).</w:t>
      </w:r>
    </w:p>
    <w:p w:rsidR="001631BF" w:rsidRPr="001631BF" w:rsidRDefault="001631BF" w:rsidP="001631BF">
      <w:pPr>
        <w:pStyle w:val="a9"/>
        <w:jc w:val="both"/>
        <w:rPr>
          <w:rFonts w:ascii="Times New Roman" w:hAnsi="Times New Roman"/>
          <w:sz w:val="18"/>
          <w:szCs w:val="18"/>
        </w:rPr>
      </w:pPr>
      <w:r w:rsidRPr="001631BF">
        <w:rPr>
          <w:rFonts w:ascii="Times New Roman" w:hAnsi="Times New Roman"/>
          <w:sz w:val="18"/>
          <w:szCs w:val="18"/>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1631BF">
        <w:rPr>
          <w:rFonts w:ascii="Times New Roman" w:hAnsi="Times New Roman"/>
          <w:sz w:val="18"/>
          <w:szCs w:val="18"/>
        </w:rPr>
        <w:t>Alekseevka.bdu.su</w:t>
      </w:r>
      <w:proofErr w:type="spellEnd"/>
      <w:r w:rsidRPr="001631BF">
        <w:rPr>
          <w:rFonts w:ascii="Times New Roman" w:hAnsi="Times New Roman"/>
          <w:sz w:val="18"/>
          <w:szCs w:val="18"/>
        </w:rPr>
        <w:t>).</w:t>
      </w:r>
    </w:p>
    <w:p w:rsidR="001631BF" w:rsidRPr="001631BF" w:rsidRDefault="001631BF" w:rsidP="001631BF">
      <w:pPr>
        <w:pStyle w:val="a9"/>
        <w:jc w:val="both"/>
        <w:rPr>
          <w:rFonts w:ascii="Times New Roman" w:hAnsi="Times New Roman"/>
          <w:sz w:val="18"/>
          <w:szCs w:val="18"/>
        </w:rPr>
      </w:pPr>
      <w:r w:rsidRPr="001631BF">
        <w:rPr>
          <w:rFonts w:ascii="Times New Roman" w:hAnsi="Times New Roman"/>
          <w:sz w:val="18"/>
          <w:szCs w:val="18"/>
        </w:rPr>
        <w:t xml:space="preserve">       4. Настоящее решение вступает в силу со дня, следующего за днем его официального опубликования.</w:t>
      </w:r>
    </w:p>
    <w:p w:rsidR="001631BF" w:rsidRPr="001631BF" w:rsidRDefault="001631BF" w:rsidP="001631BF">
      <w:pPr>
        <w:pStyle w:val="a9"/>
        <w:jc w:val="both"/>
        <w:rPr>
          <w:rFonts w:ascii="Times New Roman" w:hAnsi="Times New Roman"/>
          <w:b/>
          <w:sz w:val="18"/>
          <w:szCs w:val="18"/>
        </w:rPr>
      </w:pPr>
    </w:p>
    <w:p w:rsidR="001631BF" w:rsidRPr="001631BF" w:rsidRDefault="001631BF" w:rsidP="001631BF">
      <w:pPr>
        <w:pStyle w:val="a9"/>
        <w:rPr>
          <w:rFonts w:ascii="Times New Roman" w:hAnsi="Times New Roman"/>
          <w:sz w:val="18"/>
          <w:szCs w:val="18"/>
        </w:rPr>
      </w:pPr>
      <w:r w:rsidRPr="001631BF">
        <w:rPr>
          <w:rFonts w:ascii="Times New Roman" w:hAnsi="Times New Roman"/>
          <w:sz w:val="18"/>
          <w:szCs w:val="18"/>
        </w:rPr>
        <w:t xml:space="preserve">Председатель Алексеевского                                      Глава сельсовета                                                                      </w:t>
      </w:r>
    </w:p>
    <w:p w:rsidR="001631BF" w:rsidRPr="001631BF" w:rsidRDefault="001631BF" w:rsidP="001631BF">
      <w:pPr>
        <w:pStyle w:val="a9"/>
        <w:rPr>
          <w:rFonts w:ascii="Times New Roman" w:hAnsi="Times New Roman"/>
          <w:sz w:val="18"/>
          <w:szCs w:val="18"/>
        </w:rPr>
      </w:pPr>
      <w:r w:rsidRPr="001631BF">
        <w:rPr>
          <w:rFonts w:ascii="Times New Roman" w:hAnsi="Times New Roman"/>
          <w:sz w:val="18"/>
          <w:szCs w:val="18"/>
        </w:rPr>
        <w:t xml:space="preserve">сельского Совета депутатов                                                 </w:t>
      </w:r>
    </w:p>
    <w:p w:rsidR="001631BF" w:rsidRPr="001631BF" w:rsidRDefault="001631BF" w:rsidP="001631BF">
      <w:pPr>
        <w:pStyle w:val="a9"/>
        <w:jc w:val="both"/>
        <w:rPr>
          <w:rFonts w:ascii="Times New Roman" w:hAnsi="Times New Roman"/>
          <w:sz w:val="18"/>
          <w:szCs w:val="18"/>
        </w:rPr>
      </w:pPr>
      <w:r w:rsidRPr="001631BF">
        <w:rPr>
          <w:rFonts w:ascii="Times New Roman" w:hAnsi="Times New Roman"/>
          <w:sz w:val="18"/>
          <w:szCs w:val="18"/>
        </w:rPr>
        <w:t xml:space="preserve">                      А.С.Лазарев                                                            М.В.Романченко</w:t>
      </w:r>
    </w:p>
    <w:p w:rsidR="001631BF" w:rsidRPr="001631BF" w:rsidRDefault="001631BF" w:rsidP="001631BF">
      <w:pPr>
        <w:pStyle w:val="a9"/>
        <w:jc w:val="both"/>
        <w:rPr>
          <w:rFonts w:ascii="Times New Roman" w:hAnsi="Times New Roman"/>
          <w:sz w:val="18"/>
          <w:szCs w:val="18"/>
        </w:rPr>
      </w:pPr>
    </w:p>
    <w:p w:rsidR="001631BF" w:rsidRPr="001631BF" w:rsidRDefault="001631BF" w:rsidP="001631BF">
      <w:pPr>
        <w:pStyle w:val="a9"/>
        <w:jc w:val="right"/>
        <w:rPr>
          <w:rFonts w:ascii="Times New Roman" w:hAnsi="Times New Roman"/>
          <w:sz w:val="18"/>
          <w:szCs w:val="18"/>
        </w:rPr>
      </w:pPr>
      <w:r w:rsidRPr="001631BF">
        <w:rPr>
          <w:rFonts w:ascii="Times New Roman" w:hAnsi="Times New Roman"/>
          <w:sz w:val="18"/>
          <w:szCs w:val="18"/>
        </w:rPr>
        <w:t xml:space="preserve">                                                                                                             Приложение 1</w:t>
      </w:r>
    </w:p>
    <w:p w:rsidR="001631BF" w:rsidRPr="001631BF" w:rsidRDefault="001631BF" w:rsidP="001631BF">
      <w:pPr>
        <w:pStyle w:val="a9"/>
        <w:jc w:val="right"/>
        <w:rPr>
          <w:rFonts w:ascii="Times New Roman" w:hAnsi="Times New Roman"/>
          <w:sz w:val="18"/>
          <w:szCs w:val="18"/>
        </w:rPr>
      </w:pPr>
      <w:r w:rsidRPr="001631BF">
        <w:rPr>
          <w:rFonts w:ascii="Times New Roman" w:hAnsi="Times New Roman"/>
          <w:sz w:val="18"/>
          <w:szCs w:val="18"/>
        </w:rPr>
        <w:t xml:space="preserve">                                                                                                             к решению  </w:t>
      </w:r>
      <w:proofErr w:type="gramStart"/>
      <w:r w:rsidRPr="001631BF">
        <w:rPr>
          <w:rFonts w:ascii="Times New Roman" w:hAnsi="Times New Roman"/>
          <w:sz w:val="18"/>
          <w:szCs w:val="18"/>
        </w:rPr>
        <w:t>Алексеевского</w:t>
      </w:r>
      <w:proofErr w:type="gramEnd"/>
    </w:p>
    <w:p w:rsidR="001631BF" w:rsidRPr="001631BF" w:rsidRDefault="001631BF" w:rsidP="001631BF">
      <w:pPr>
        <w:pStyle w:val="a9"/>
        <w:jc w:val="right"/>
        <w:rPr>
          <w:rFonts w:ascii="Times New Roman" w:hAnsi="Times New Roman"/>
          <w:sz w:val="18"/>
          <w:szCs w:val="18"/>
        </w:rPr>
      </w:pPr>
      <w:r w:rsidRPr="001631BF">
        <w:rPr>
          <w:rFonts w:ascii="Times New Roman" w:hAnsi="Times New Roman"/>
          <w:sz w:val="18"/>
          <w:szCs w:val="18"/>
        </w:rPr>
        <w:t xml:space="preserve">                                                                                                            сельского Совета депутатов</w:t>
      </w:r>
    </w:p>
    <w:p w:rsidR="001631BF" w:rsidRPr="001631BF" w:rsidRDefault="001631BF" w:rsidP="001631BF">
      <w:pPr>
        <w:pStyle w:val="a9"/>
        <w:jc w:val="right"/>
        <w:rPr>
          <w:rFonts w:ascii="Times New Roman" w:hAnsi="Times New Roman"/>
          <w:sz w:val="18"/>
          <w:szCs w:val="18"/>
        </w:rPr>
      </w:pPr>
      <w:r w:rsidRPr="001631BF">
        <w:rPr>
          <w:rFonts w:ascii="Times New Roman" w:hAnsi="Times New Roman"/>
          <w:sz w:val="18"/>
          <w:szCs w:val="18"/>
        </w:rPr>
        <w:t xml:space="preserve">                                                                                                             № 23-70р от 18.11.2022</w:t>
      </w:r>
    </w:p>
    <w:p w:rsidR="001631BF" w:rsidRPr="001631BF" w:rsidRDefault="001631BF" w:rsidP="001631BF">
      <w:pPr>
        <w:pStyle w:val="a9"/>
        <w:jc w:val="right"/>
        <w:rPr>
          <w:rFonts w:ascii="Times New Roman" w:hAnsi="Times New Roman"/>
          <w:sz w:val="18"/>
          <w:szCs w:val="18"/>
        </w:rPr>
      </w:pPr>
    </w:p>
    <w:p w:rsidR="001631BF" w:rsidRPr="001631BF" w:rsidRDefault="001631BF" w:rsidP="001631BF">
      <w:pPr>
        <w:pStyle w:val="a9"/>
        <w:jc w:val="center"/>
        <w:rPr>
          <w:rFonts w:ascii="Times New Roman" w:hAnsi="Times New Roman"/>
          <w:b/>
          <w:sz w:val="18"/>
          <w:szCs w:val="18"/>
        </w:rPr>
      </w:pPr>
      <w:r w:rsidRPr="001631BF">
        <w:rPr>
          <w:rFonts w:ascii="Times New Roman" w:hAnsi="Times New Roman"/>
          <w:b/>
          <w:sz w:val="18"/>
          <w:szCs w:val="18"/>
        </w:rPr>
        <w:t>ПЛАН  МЕРОПРИЯТИЙ</w:t>
      </w:r>
    </w:p>
    <w:p w:rsidR="001631BF" w:rsidRPr="001631BF" w:rsidRDefault="001631BF" w:rsidP="001631BF">
      <w:pPr>
        <w:pStyle w:val="a9"/>
        <w:jc w:val="center"/>
        <w:rPr>
          <w:rFonts w:ascii="Times New Roman" w:hAnsi="Times New Roman"/>
          <w:b/>
          <w:sz w:val="18"/>
          <w:szCs w:val="18"/>
        </w:rPr>
      </w:pPr>
      <w:r w:rsidRPr="001631BF">
        <w:rPr>
          <w:rFonts w:ascii="Times New Roman" w:hAnsi="Times New Roman"/>
          <w:b/>
          <w:sz w:val="18"/>
          <w:szCs w:val="18"/>
        </w:rPr>
        <w:t>ПО УТВЕРЖДЕНИЮ БЮДЖЕТА МУНИЦИПАЛЬНОГО ОБРАЗОВАНИЯ АЛЕКСЕЕВСКИЙ СЕЛЬСОВЕТ НА 2023 ГОД И ПЛАНОВЫЙ ПЕРИОД 2024-2025 ГОДОВ</w:t>
      </w:r>
    </w:p>
    <w:p w:rsidR="001631BF" w:rsidRPr="001631BF" w:rsidRDefault="001631BF" w:rsidP="001631BF">
      <w:pPr>
        <w:pStyle w:val="a9"/>
        <w:rPr>
          <w:rFonts w:ascii="Times New Roman" w:hAnsi="Times New Roman"/>
          <w:b/>
          <w:sz w:val="18"/>
          <w:szCs w:val="18"/>
        </w:rPr>
      </w:pPr>
    </w:p>
    <w:tbl>
      <w:tblPr>
        <w:tblpPr w:leftFromText="180" w:rightFromText="180" w:vertAnchor="text" w:horzAnchor="margin" w:tblpY="105"/>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6237"/>
        <w:gridCol w:w="2745"/>
      </w:tblGrid>
      <w:tr w:rsidR="001631BF" w:rsidRPr="001631BF" w:rsidTr="001631BF">
        <w:tc>
          <w:tcPr>
            <w:tcW w:w="1668"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 xml:space="preserve">     ДАТА ПРОВЕДЕНИЯ</w:t>
            </w:r>
          </w:p>
        </w:tc>
        <w:tc>
          <w:tcPr>
            <w:tcW w:w="6237"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 xml:space="preserve">                             ПЛАНИРУЕМОЕ МЕРОПРИЯТИЕ</w:t>
            </w:r>
          </w:p>
        </w:tc>
        <w:tc>
          <w:tcPr>
            <w:tcW w:w="2745"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 xml:space="preserve">ОТВЕТСТВЕННЫЙ </w:t>
            </w:r>
          </w:p>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ИСПОЛНИТЕЛЬ</w:t>
            </w:r>
          </w:p>
        </w:tc>
      </w:tr>
      <w:tr w:rsidR="001631BF" w:rsidRPr="001631BF" w:rsidTr="001631BF">
        <w:trPr>
          <w:trHeight w:val="566"/>
        </w:trPr>
        <w:tc>
          <w:tcPr>
            <w:tcW w:w="1668"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до 11.11.22</w:t>
            </w:r>
          </w:p>
        </w:tc>
        <w:tc>
          <w:tcPr>
            <w:tcW w:w="6237"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Подготовка и передача проекта бюджета в представительный орган</w:t>
            </w:r>
          </w:p>
        </w:tc>
        <w:tc>
          <w:tcPr>
            <w:tcW w:w="2745"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Глава сельсовета, Главный бухгалтер</w:t>
            </w:r>
          </w:p>
        </w:tc>
      </w:tr>
      <w:tr w:rsidR="001631BF" w:rsidRPr="001631BF" w:rsidTr="001631BF">
        <w:tc>
          <w:tcPr>
            <w:tcW w:w="1668"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18.11.2022</w:t>
            </w:r>
          </w:p>
        </w:tc>
        <w:tc>
          <w:tcPr>
            <w:tcW w:w="6237"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Заседание сессии депутатов сельского Совета по назначению даты  публичных слушаний по рассмотрению проекта бюджета на 2023 год и плановый период 2024-2025 годов</w:t>
            </w:r>
          </w:p>
        </w:tc>
        <w:tc>
          <w:tcPr>
            <w:tcW w:w="2745"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Глава сельсовета,</w:t>
            </w:r>
          </w:p>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Председатель Совета депутатов</w:t>
            </w:r>
          </w:p>
        </w:tc>
      </w:tr>
      <w:tr w:rsidR="001631BF" w:rsidRPr="001631BF" w:rsidTr="001631BF">
        <w:tc>
          <w:tcPr>
            <w:tcW w:w="1668"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18.11.2022</w:t>
            </w:r>
          </w:p>
        </w:tc>
        <w:tc>
          <w:tcPr>
            <w:tcW w:w="6237"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Опубликование проекта решения « О бюджете муниципального образования Алексеевский сельсовет на 2023 год и плановый период 2024-2025 годов»  в газете «Алексеевские  вести»  и на официальном интернет-сайте администрации Алексеевского сельсовета (</w:t>
            </w:r>
            <w:proofErr w:type="spellStart"/>
            <w:r w:rsidRPr="001631BF">
              <w:rPr>
                <w:rFonts w:ascii="Times New Roman" w:hAnsi="Times New Roman"/>
                <w:sz w:val="18"/>
                <w:szCs w:val="18"/>
              </w:rPr>
              <w:t>Alekseevka.bdu.su</w:t>
            </w:r>
            <w:proofErr w:type="spellEnd"/>
            <w:r w:rsidRPr="001631BF">
              <w:rPr>
                <w:rFonts w:ascii="Times New Roman" w:hAnsi="Times New Roman"/>
                <w:sz w:val="18"/>
                <w:szCs w:val="18"/>
              </w:rPr>
              <w:t>)</w:t>
            </w:r>
          </w:p>
        </w:tc>
        <w:tc>
          <w:tcPr>
            <w:tcW w:w="2745"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Заместитель главы администрации</w:t>
            </w:r>
          </w:p>
        </w:tc>
      </w:tr>
      <w:tr w:rsidR="001631BF" w:rsidRPr="001631BF" w:rsidTr="001631BF">
        <w:tc>
          <w:tcPr>
            <w:tcW w:w="1668"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07.12.2022</w:t>
            </w:r>
          </w:p>
        </w:tc>
        <w:tc>
          <w:tcPr>
            <w:tcW w:w="6237"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Проведение публичных слушаний</w:t>
            </w:r>
          </w:p>
        </w:tc>
        <w:tc>
          <w:tcPr>
            <w:tcW w:w="2745"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Глава сельсовета</w:t>
            </w:r>
          </w:p>
        </w:tc>
      </w:tr>
      <w:tr w:rsidR="001631BF" w:rsidRPr="001631BF" w:rsidTr="001631BF">
        <w:tc>
          <w:tcPr>
            <w:tcW w:w="1668"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07.12.2022</w:t>
            </w:r>
          </w:p>
        </w:tc>
        <w:tc>
          <w:tcPr>
            <w:tcW w:w="6237"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Опубликование решения о результатах публичных слушаний</w:t>
            </w:r>
          </w:p>
        </w:tc>
        <w:tc>
          <w:tcPr>
            <w:tcW w:w="2745"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b/>
                <w:sz w:val="18"/>
                <w:szCs w:val="18"/>
              </w:rPr>
            </w:pPr>
            <w:r w:rsidRPr="001631BF">
              <w:rPr>
                <w:rFonts w:ascii="Times New Roman" w:hAnsi="Times New Roman"/>
                <w:sz w:val="18"/>
                <w:szCs w:val="18"/>
              </w:rPr>
              <w:t>Заместитель главы администрации</w:t>
            </w:r>
          </w:p>
        </w:tc>
      </w:tr>
      <w:tr w:rsidR="001631BF" w:rsidRPr="001631BF" w:rsidTr="001631BF">
        <w:tc>
          <w:tcPr>
            <w:tcW w:w="1668"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27.12.2022</w:t>
            </w:r>
          </w:p>
        </w:tc>
        <w:tc>
          <w:tcPr>
            <w:tcW w:w="6237"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b/>
                <w:sz w:val="18"/>
                <w:szCs w:val="18"/>
              </w:rPr>
            </w:pPr>
            <w:r w:rsidRPr="001631BF">
              <w:rPr>
                <w:rFonts w:ascii="Times New Roman" w:hAnsi="Times New Roman"/>
                <w:sz w:val="18"/>
                <w:szCs w:val="18"/>
              </w:rPr>
              <w:t>Заседание сессии депутатов сельского Совета по утверждению решения « О бюджете муниципального образования Алексеевский сельсовет на 2023 год и плановый период 2024-2025 годов»</w:t>
            </w:r>
          </w:p>
        </w:tc>
        <w:tc>
          <w:tcPr>
            <w:tcW w:w="2745"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Глава сельсовета,</w:t>
            </w:r>
          </w:p>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Председатель Совета депутатов</w:t>
            </w:r>
          </w:p>
        </w:tc>
      </w:tr>
      <w:tr w:rsidR="001631BF" w:rsidRPr="001631BF" w:rsidTr="001631BF">
        <w:tc>
          <w:tcPr>
            <w:tcW w:w="1668"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28.12.2022</w:t>
            </w:r>
          </w:p>
        </w:tc>
        <w:tc>
          <w:tcPr>
            <w:tcW w:w="6237"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sz w:val="18"/>
                <w:szCs w:val="18"/>
              </w:rPr>
            </w:pPr>
            <w:r w:rsidRPr="001631BF">
              <w:rPr>
                <w:rFonts w:ascii="Times New Roman" w:hAnsi="Times New Roman"/>
                <w:sz w:val="18"/>
                <w:szCs w:val="18"/>
              </w:rPr>
              <w:t>Опубликование решения Совета депутатов</w:t>
            </w:r>
          </w:p>
          <w:p w:rsidR="001631BF" w:rsidRPr="001631BF" w:rsidRDefault="001631BF" w:rsidP="0024563D">
            <w:pPr>
              <w:pStyle w:val="a9"/>
              <w:rPr>
                <w:rFonts w:ascii="Times New Roman" w:hAnsi="Times New Roman"/>
                <w:b/>
                <w:sz w:val="18"/>
                <w:szCs w:val="18"/>
              </w:rPr>
            </w:pPr>
            <w:r w:rsidRPr="001631BF">
              <w:rPr>
                <w:rFonts w:ascii="Times New Roman" w:hAnsi="Times New Roman"/>
                <w:sz w:val="18"/>
                <w:szCs w:val="18"/>
              </w:rPr>
              <w:t xml:space="preserve"> «О бюджете муниципального образования Алексеевский сельсовет на 2023 год и плановый период 2024-2025 годов»</w:t>
            </w:r>
          </w:p>
        </w:tc>
        <w:tc>
          <w:tcPr>
            <w:tcW w:w="2745" w:type="dxa"/>
            <w:tcBorders>
              <w:top w:val="single" w:sz="4" w:space="0" w:color="auto"/>
              <w:left w:val="single" w:sz="4" w:space="0" w:color="auto"/>
              <w:bottom w:val="single" w:sz="4" w:space="0" w:color="auto"/>
              <w:right w:val="single" w:sz="4" w:space="0" w:color="auto"/>
            </w:tcBorders>
            <w:hideMark/>
          </w:tcPr>
          <w:p w:rsidR="001631BF" w:rsidRPr="001631BF" w:rsidRDefault="001631BF" w:rsidP="0024563D">
            <w:pPr>
              <w:pStyle w:val="a9"/>
              <w:rPr>
                <w:rFonts w:ascii="Times New Roman" w:hAnsi="Times New Roman"/>
                <w:b/>
                <w:sz w:val="18"/>
                <w:szCs w:val="18"/>
              </w:rPr>
            </w:pPr>
            <w:r w:rsidRPr="001631BF">
              <w:rPr>
                <w:rFonts w:ascii="Times New Roman" w:hAnsi="Times New Roman"/>
                <w:sz w:val="18"/>
                <w:szCs w:val="18"/>
              </w:rPr>
              <w:t>Заместитель главы администрации</w:t>
            </w:r>
          </w:p>
        </w:tc>
      </w:tr>
    </w:tbl>
    <w:p w:rsidR="003A5F7E" w:rsidRPr="003A5F7E" w:rsidRDefault="003A5F7E" w:rsidP="003A5F7E">
      <w:pPr>
        <w:pStyle w:val="a9"/>
        <w:jc w:val="center"/>
        <w:rPr>
          <w:rFonts w:ascii="Times New Roman" w:hAnsi="Times New Roman"/>
        </w:rPr>
      </w:pPr>
      <w:r w:rsidRPr="003A5F7E">
        <w:rPr>
          <w:rFonts w:ascii="Times New Roman" w:hAnsi="Times New Roman"/>
        </w:rPr>
        <w:t>АЛЕКСЕЕВСКИЙ СЕЛЬСКИЙ СОВЕТ ДЕПУТАТОВ</w:t>
      </w:r>
    </w:p>
    <w:p w:rsidR="003A5F7E" w:rsidRPr="003A5F7E" w:rsidRDefault="003A5F7E" w:rsidP="003A5F7E">
      <w:pPr>
        <w:pStyle w:val="a9"/>
        <w:jc w:val="center"/>
        <w:rPr>
          <w:rFonts w:ascii="Times New Roman" w:hAnsi="Times New Roman"/>
        </w:rPr>
      </w:pPr>
      <w:r w:rsidRPr="003A5F7E">
        <w:rPr>
          <w:rFonts w:ascii="Times New Roman" w:hAnsi="Times New Roman"/>
        </w:rPr>
        <w:t>КУРАГИНСКОГО РАЙОНА   КРАСНОЯРСКОГО КРАЯ</w:t>
      </w:r>
    </w:p>
    <w:p w:rsidR="003A5F7E" w:rsidRDefault="003A5F7E" w:rsidP="003A5F7E">
      <w:pPr>
        <w:pStyle w:val="a9"/>
        <w:jc w:val="center"/>
        <w:rPr>
          <w:rFonts w:ascii="Times New Roman" w:hAnsi="Times New Roman"/>
          <w:sz w:val="28"/>
          <w:szCs w:val="28"/>
        </w:rPr>
      </w:pPr>
    </w:p>
    <w:p w:rsidR="003A5F7E" w:rsidRPr="003A5F7E" w:rsidRDefault="003A5F7E" w:rsidP="003A5F7E">
      <w:pPr>
        <w:pStyle w:val="a9"/>
        <w:jc w:val="center"/>
        <w:rPr>
          <w:rFonts w:ascii="Times New Roman" w:hAnsi="Times New Roman"/>
          <w:sz w:val="18"/>
          <w:szCs w:val="18"/>
        </w:rPr>
      </w:pPr>
      <w:r w:rsidRPr="003A5F7E">
        <w:rPr>
          <w:rFonts w:ascii="Times New Roman" w:hAnsi="Times New Roman"/>
          <w:sz w:val="18"/>
          <w:szCs w:val="18"/>
        </w:rPr>
        <w:t>РЕШЕНИЕ</w:t>
      </w:r>
    </w:p>
    <w:p w:rsidR="003A5F7E" w:rsidRPr="003A5F7E" w:rsidRDefault="003A5F7E" w:rsidP="003A5F7E">
      <w:pPr>
        <w:pStyle w:val="a9"/>
        <w:jc w:val="center"/>
        <w:rPr>
          <w:rFonts w:ascii="Times New Roman" w:hAnsi="Times New Roman"/>
          <w:sz w:val="18"/>
          <w:szCs w:val="18"/>
        </w:rPr>
      </w:pPr>
    </w:p>
    <w:p w:rsidR="003A5F7E" w:rsidRPr="003A5F7E" w:rsidRDefault="003A5F7E" w:rsidP="003A5F7E">
      <w:pPr>
        <w:pStyle w:val="a9"/>
        <w:jc w:val="center"/>
        <w:rPr>
          <w:rFonts w:ascii="Times New Roman" w:hAnsi="Times New Roman"/>
          <w:sz w:val="18"/>
          <w:szCs w:val="18"/>
        </w:rPr>
      </w:pPr>
    </w:p>
    <w:p w:rsidR="003A5F7E" w:rsidRPr="003A5F7E" w:rsidRDefault="003A5F7E" w:rsidP="003A5F7E">
      <w:pPr>
        <w:pStyle w:val="a9"/>
        <w:rPr>
          <w:rFonts w:ascii="Times New Roman" w:hAnsi="Times New Roman"/>
          <w:sz w:val="18"/>
          <w:szCs w:val="18"/>
        </w:rPr>
      </w:pPr>
      <w:r>
        <w:rPr>
          <w:rFonts w:ascii="Times New Roman" w:hAnsi="Times New Roman"/>
          <w:sz w:val="18"/>
          <w:szCs w:val="18"/>
        </w:rPr>
        <w:t xml:space="preserve">                                                    </w:t>
      </w:r>
      <w:r w:rsidRPr="003A5F7E">
        <w:rPr>
          <w:rFonts w:ascii="Times New Roman" w:hAnsi="Times New Roman"/>
          <w:sz w:val="18"/>
          <w:szCs w:val="18"/>
        </w:rPr>
        <w:t>18.11.2022                                   с</w:t>
      </w:r>
      <w:proofErr w:type="gramStart"/>
      <w:r w:rsidRPr="003A5F7E">
        <w:rPr>
          <w:rFonts w:ascii="Times New Roman" w:hAnsi="Times New Roman"/>
          <w:sz w:val="18"/>
          <w:szCs w:val="18"/>
        </w:rPr>
        <w:t>.А</w:t>
      </w:r>
      <w:proofErr w:type="gramEnd"/>
      <w:r w:rsidRPr="003A5F7E">
        <w:rPr>
          <w:rFonts w:ascii="Times New Roman" w:hAnsi="Times New Roman"/>
          <w:sz w:val="18"/>
          <w:szCs w:val="18"/>
        </w:rPr>
        <w:t>лексеевка                                       № 23-71р</w:t>
      </w:r>
    </w:p>
    <w:p w:rsidR="003A5F7E" w:rsidRPr="003A5F7E" w:rsidRDefault="003A5F7E" w:rsidP="003A5F7E">
      <w:pPr>
        <w:pStyle w:val="a9"/>
        <w:jc w:val="center"/>
        <w:rPr>
          <w:rFonts w:ascii="Times New Roman" w:hAnsi="Times New Roman"/>
          <w:sz w:val="18"/>
          <w:szCs w:val="18"/>
        </w:rPr>
      </w:pPr>
    </w:p>
    <w:p w:rsidR="003A5F7E" w:rsidRPr="003A5F7E" w:rsidRDefault="003A5F7E" w:rsidP="003A5F7E">
      <w:pPr>
        <w:shd w:val="clear" w:color="auto" w:fill="FFFFFF"/>
        <w:autoSpaceDE w:val="0"/>
        <w:rPr>
          <w:rFonts w:ascii="Times New Roman" w:hAnsi="Times New Roman"/>
          <w:sz w:val="18"/>
          <w:szCs w:val="18"/>
          <w:lang w:eastAsia="en-US"/>
        </w:rPr>
      </w:pPr>
      <w:r w:rsidRPr="003A5F7E">
        <w:rPr>
          <w:rFonts w:ascii="Times New Roman" w:hAnsi="Times New Roman"/>
          <w:sz w:val="18"/>
          <w:szCs w:val="18"/>
          <w:lang w:eastAsia="en-US"/>
        </w:rPr>
        <w:t xml:space="preserve">   «Об утверждении основных направлений бюджетной и налоговой  политики муниципального образования Алексеевский  сельсовет на 2023 год и плановый  период 2024-2025 годов»</w:t>
      </w:r>
    </w:p>
    <w:p w:rsidR="003A5F7E" w:rsidRPr="003A5F7E" w:rsidRDefault="003A5F7E" w:rsidP="003A5F7E">
      <w:pPr>
        <w:shd w:val="clear" w:color="auto" w:fill="FFFFFF"/>
        <w:autoSpaceDE w:val="0"/>
        <w:ind w:firstLine="708"/>
        <w:rPr>
          <w:rFonts w:ascii="Times New Roman" w:hAnsi="Times New Roman"/>
          <w:sz w:val="18"/>
          <w:szCs w:val="18"/>
          <w:lang w:eastAsia="en-US"/>
        </w:rPr>
      </w:pPr>
      <w:r w:rsidRPr="003A5F7E">
        <w:rPr>
          <w:rFonts w:ascii="Times New Roman" w:hAnsi="Times New Roman"/>
          <w:sz w:val="18"/>
          <w:szCs w:val="18"/>
          <w:lang w:eastAsia="en-US"/>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Алексеевский сельсовет, Алексеевский   сельский Совет депутатов РЕШИЛ:</w:t>
      </w:r>
    </w:p>
    <w:p w:rsidR="003A5F7E" w:rsidRPr="003A5F7E" w:rsidRDefault="003A5F7E" w:rsidP="003A5F7E">
      <w:pPr>
        <w:shd w:val="clear" w:color="auto" w:fill="FFFFFF"/>
        <w:autoSpaceDE w:val="0"/>
        <w:spacing w:after="0"/>
        <w:rPr>
          <w:rFonts w:ascii="Times New Roman" w:hAnsi="Times New Roman"/>
          <w:sz w:val="18"/>
          <w:szCs w:val="18"/>
          <w:lang w:eastAsia="en-US"/>
        </w:rPr>
      </w:pPr>
      <w:r>
        <w:rPr>
          <w:rFonts w:ascii="Times New Roman" w:hAnsi="Times New Roman"/>
          <w:sz w:val="18"/>
          <w:szCs w:val="18"/>
          <w:lang w:eastAsia="en-US"/>
        </w:rPr>
        <w:t xml:space="preserve">         </w:t>
      </w:r>
      <w:r w:rsidRPr="003A5F7E">
        <w:rPr>
          <w:rFonts w:ascii="Times New Roman" w:hAnsi="Times New Roman"/>
          <w:sz w:val="18"/>
          <w:szCs w:val="18"/>
          <w:lang w:eastAsia="en-US"/>
        </w:rPr>
        <w:t>1. Утвердить «Направления бюджетной и налоговой  политики муниципального  образования Алексеевский  сельсовет на 2023 год и плановый  период 2024-2025 годов»  согласно приложению.</w:t>
      </w:r>
    </w:p>
    <w:p w:rsidR="003A5F7E" w:rsidRPr="003A5F7E" w:rsidRDefault="003A5F7E" w:rsidP="003A5F7E">
      <w:pPr>
        <w:pStyle w:val="a9"/>
        <w:jc w:val="both"/>
        <w:rPr>
          <w:rFonts w:ascii="Times New Roman" w:hAnsi="Times New Roman"/>
          <w:sz w:val="18"/>
          <w:szCs w:val="18"/>
        </w:rPr>
      </w:pPr>
      <w:r w:rsidRPr="003A5F7E">
        <w:rPr>
          <w:rFonts w:ascii="Times New Roman" w:hAnsi="Times New Roman"/>
          <w:sz w:val="18"/>
          <w:szCs w:val="18"/>
        </w:rPr>
        <w:t xml:space="preserve">       2. </w:t>
      </w:r>
      <w:proofErr w:type="gramStart"/>
      <w:r w:rsidRPr="003A5F7E">
        <w:rPr>
          <w:rFonts w:ascii="Times New Roman" w:hAnsi="Times New Roman"/>
          <w:sz w:val="18"/>
          <w:szCs w:val="18"/>
        </w:rPr>
        <w:t>Контроль за</w:t>
      </w:r>
      <w:proofErr w:type="gramEnd"/>
      <w:r w:rsidRPr="003A5F7E">
        <w:rPr>
          <w:rFonts w:ascii="Times New Roman" w:hAnsi="Times New Roman"/>
          <w:sz w:val="18"/>
          <w:szCs w:val="18"/>
        </w:rPr>
        <w:t xml:space="preserve"> исполнением настоящего решения возложить на  председателя постоянной комиссии по бюджету (М.А.Будим).</w:t>
      </w:r>
    </w:p>
    <w:p w:rsidR="003A5F7E" w:rsidRPr="003A5F7E" w:rsidRDefault="003A5F7E" w:rsidP="003A5F7E">
      <w:pPr>
        <w:pStyle w:val="a9"/>
        <w:jc w:val="both"/>
        <w:rPr>
          <w:rFonts w:ascii="Times New Roman" w:hAnsi="Times New Roman"/>
          <w:sz w:val="18"/>
          <w:szCs w:val="18"/>
        </w:rPr>
      </w:pPr>
      <w:r w:rsidRPr="003A5F7E">
        <w:rPr>
          <w:rFonts w:ascii="Times New Roman" w:hAnsi="Times New Roman"/>
          <w:sz w:val="18"/>
          <w:szCs w:val="18"/>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3A5F7E">
        <w:rPr>
          <w:rFonts w:ascii="Times New Roman" w:hAnsi="Times New Roman"/>
          <w:sz w:val="18"/>
          <w:szCs w:val="18"/>
        </w:rPr>
        <w:t>Alekseevka.bdu.su</w:t>
      </w:r>
      <w:proofErr w:type="spellEnd"/>
      <w:r w:rsidRPr="003A5F7E">
        <w:rPr>
          <w:rFonts w:ascii="Times New Roman" w:hAnsi="Times New Roman"/>
          <w:sz w:val="18"/>
          <w:szCs w:val="18"/>
        </w:rPr>
        <w:t>).</w:t>
      </w:r>
    </w:p>
    <w:p w:rsidR="003A5F7E" w:rsidRPr="003A5F7E" w:rsidRDefault="003A5F7E" w:rsidP="003A5F7E">
      <w:pPr>
        <w:pStyle w:val="a9"/>
        <w:jc w:val="both"/>
        <w:rPr>
          <w:rFonts w:ascii="Times New Roman" w:hAnsi="Times New Roman"/>
          <w:sz w:val="18"/>
          <w:szCs w:val="18"/>
        </w:rPr>
      </w:pPr>
      <w:r w:rsidRPr="003A5F7E">
        <w:rPr>
          <w:rFonts w:ascii="Times New Roman" w:hAnsi="Times New Roman"/>
          <w:sz w:val="18"/>
          <w:szCs w:val="18"/>
        </w:rPr>
        <w:t xml:space="preserve">       4. Настоящее решение вступает в силу со дня, следующего за днем его официального опубликования.</w:t>
      </w:r>
    </w:p>
    <w:p w:rsidR="003A5F7E" w:rsidRPr="003A5F7E" w:rsidRDefault="003A5F7E" w:rsidP="003A5F7E">
      <w:pPr>
        <w:pStyle w:val="a9"/>
        <w:jc w:val="both"/>
        <w:rPr>
          <w:rFonts w:ascii="Times New Roman" w:hAnsi="Times New Roman"/>
          <w:sz w:val="18"/>
          <w:szCs w:val="18"/>
        </w:rPr>
      </w:pPr>
    </w:p>
    <w:p w:rsidR="003A5F7E" w:rsidRPr="003A5F7E" w:rsidRDefault="003A5F7E" w:rsidP="003A5F7E">
      <w:pPr>
        <w:pStyle w:val="a9"/>
        <w:rPr>
          <w:rFonts w:ascii="Times New Roman" w:hAnsi="Times New Roman"/>
          <w:sz w:val="18"/>
          <w:szCs w:val="18"/>
        </w:rPr>
      </w:pPr>
      <w:r w:rsidRPr="003A5F7E">
        <w:rPr>
          <w:rFonts w:ascii="Times New Roman" w:hAnsi="Times New Roman"/>
          <w:sz w:val="18"/>
          <w:szCs w:val="18"/>
        </w:rPr>
        <w:t xml:space="preserve">Председатель Алексеевского                                      Глава сельсовета                                                                      </w:t>
      </w:r>
    </w:p>
    <w:p w:rsidR="003A5F7E" w:rsidRPr="003A5F7E" w:rsidRDefault="003A5F7E" w:rsidP="003A5F7E">
      <w:pPr>
        <w:pStyle w:val="a9"/>
        <w:rPr>
          <w:rFonts w:ascii="Times New Roman" w:hAnsi="Times New Roman"/>
          <w:sz w:val="18"/>
          <w:szCs w:val="18"/>
        </w:rPr>
      </w:pPr>
      <w:r w:rsidRPr="003A5F7E">
        <w:rPr>
          <w:rFonts w:ascii="Times New Roman" w:hAnsi="Times New Roman"/>
          <w:sz w:val="18"/>
          <w:szCs w:val="18"/>
        </w:rPr>
        <w:t xml:space="preserve">сельского Совета депутатов                                                 </w:t>
      </w:r>
    </w:p>
    <w:p w:rsidR="003A5F7E" w:rsidRPr="003A5F7E" w:rsidRDefault="003A5F7E" w:rsidP="003A5F7E">
      <w:pPr>
        <w:pStyle w:val="a9"/>
        <w:jc w:val="both"/>
        <w:rPr>
          <w:rFonts w:ascii="Times New Roman" w:hAnsi="Times New Roman"/>
          <w:sz w:val="18"/>
          <w:szCs w:val="18"/>
        </w:rPr>
      </w:pPr>
      <w:r w:rsidRPr="003A5F7E">
        <w:rPr>
          <w:rFonts w:ascii="Times New Roman" w:hAnsi="Times New Roman"/>
          <w:sz w:val="18"/>
          <w:szCs w:val="18"/>
        </w:rPr>
        <w:t xml:space="preserve">                      А.С.Лазарев                                                            М.В.Романченко</w:t>
      </w:r>
    </w:p>
    <w:p w:rsidR="003A5F7E" w:rsidRPr="003A5F7E" w:rsidRDefault="003A5F7E" w:rsidP="003A5F7E">
      <w:pPr>
        <w:autoSpaceDE w:val="0"/>
        <w:rPr>
          <w:rFonts w:ascii="Times New Roman" w:hAnsi="Times New Roman"/>
          <w:sz w:val="18"/>
          <w:szCs w:val="18"/>
          <w:lang w:eastAsia="en-US"/>
        </w:rPr>
      </w:pPr>
    </w:p>
    <w:p w:rsidR="003A5F7E" w:rsidRPr="003A5F7E" w:rsidRDefault="003A5F7E" w:rsidP="003A5F7E">
      <w:pPr>
        <w:pStyle w:val="1"/>
        <w:spacing w:before="0" w:after="0"/>
        <w:ind w:left="0" w:firstLine="680"/>
        <w:jc w:val="right"/>
        <w:rPr>
          <w:rFonts w:ascii="Times New Roman" w:hAnsi="Times New Roman"/>
          <w:b w:val="0"/>
          <w:kern w:val="0"/>
          <w:sz w:val="18"/>
          <w:szCs w:val="18"/>
          <w:lang w:val="ru-RU" w:eastAsia="en-US" w:bidi="ar-SA"/>
        </w:rPr>
      </w:pPr>
      <w:r w:rsidRPr="003A5F7E">
        <w:rPr>
          <w:rFonts w:ascii="Times New Roman" w:hAnsi="Times New Roman"/>
          <w:b w:val="0"/>
          <w:kern w:val="0"/>
          <w:sz w:val="18"/>
          <w:szCs w:val="18"/>
          <w:lang w:val="ru-RU" w:eastAsia="en-US" w:bidi="ar-SA"/>
        </w:rPr>
        <w:t xml:space="preserve">        Приложение                                                                                                                                               </w:t>
      </w:r>
    </w:p>
    <w:p w:rsidR="003A5F7E" w:rsidRPr="003A5F7E" w:rsidRDefault="003A5F7E" w:rsidP="003A5F7E">
      <w:pPr>
        <w:spacing w:after="0"/>
        <w:jc w:val="right"/>
        <w:rPr>
          <w:rFonts w:ascii="Times New Roman" w:hAnsi="Times New Roman"/>
          <w:sz w:val="18"/>
          <w:szCs w:val="18"/>
          <w:lang w:eastAsia="en-US"/>
        </w:rPr>
      </w:pPr>
      <w:r w:rsidRPr="003A5F7E">
        <w:rPr>
          <w:rFonts w:ascii="Times New Roman" w:hAnsi="Times New Roman"/>
          <w:sz w:val="18"/>
          <w:szCs w:val="18"/>
          <w:lang w:eastAsia="en-US"/>
        </w:rPr>
        <w:t xml:space="preserve">                                                               к решению  </w:t>
      </w:r>
      <w:proofErr w:type="gramStart"/>
      <w:r w:rsidRPr="003A5F7E">
        <w:rPr>
          <w:rFonts w:ascii="Times New Roman" w:hAnsi="Times New Roman"/>
          <w:sz w:val="18"/>
          <w:szCs w:val="18"/>
          <w:lang w:eastAsia="en-US"/>
        </w:rPr>
        <w:t>Алексеевского</w:t>
      </w:r>
      <w:proofErr w:type="gramEnd"/>
      <w:r w:rsidRPr="003A5F7E">
        <w:rPr>
          <w:rFonts w:ascii="Times New Roman" w:hAnsi="Times New Roman"/>
          <w:sz w:val="18"/>
          <w:szCs w:val="18"/>
          <w:lang w:eastAsia="en-US"/>
        </w:rPr>
        <w:t xml:space="preserve"> сельского</w:t>
      </w:r>
    </w:p>
    <w:p w:rsidR="003A5F7E" w:rsidRPr="003A5F7E" w:rsidRDefault="003A5F7E" w:rsidP="003A5F7E">
      <w:pPr>
        <w:pStyle w:val="1"/>
        <w:spacing w:before="0" w:after="0"/>
        <w:ind w:left="0" w:firstLine="680"/>
        <w:jc w:val="right"/>
        <w:rPr>
          <w:rFonts w:ascii="Times New Roman" w:hAnsi="Times New Roman"/>
          <w:b w:val="0"/>
          <w:kern w:val="0"/>
          <w:sz w:val="18"/>
          <w:szCs w:val="18"/>
          <w:lang w:val="ru-RU" w:eastAsia="en-US" w:bidi="ar-SA"/>
        </w:rPr>
      </w:pPr>
      <w:r w:rsidRPr="003A5F7E">
        <w:rPr>
          <w:rFonts w:ascii="Times New Roman" w:hAnsi="Times New Roman"/>
          <w:b w:val="0"/>
          <w:kern w:val="0"/>
          <w:sz w:val="18"/>
          <w:szCs w:val="18"/>
          <w:lang w:val="ru-RU" w:eastAsia="en-US" w:bidi="ar-SA"/>
        </w:rPr>
        <w:t xml:space="preserve">                                                              Совета депутатов </w:t>
      </w:r>
    </w:p>
    <w:p w:rsidR="003A5F7E" w:rsidRPr="003A5F7E" w:rsidRDefault="003A5F7E" w:rsidP="003A5F7E">
      <w:pPr>
        <w:pStyle w:val="1"/>
        <w:spacing w:before="0" w:after="0"/>
        <w:ind w:left="0" w:firstLine="680"/>
        <w:jc w:val="right"/>
        <w:rPr>
          <w:rFonts w:ascii="Times New Roman" w:hAnsi="Times New Roman"/>
          <w:b w:val="0"/>
          <w:kern w:val="0"/>
          <w:sz w:val="18"/>
          <w:szCs w:val="18"/>
          <w:lang w:val="ru-RU" w:eastAsia="en-US" w:bidi="ar-SA"/>
        </w:rPr>
      </w:pPr>
      <w:r w:rsidRPr="003A5F7E">
        <w:rPr>
          <w:rFonts w:ascii="Times New Roman" w:hAnsi="Times New Roman"/>
          <w:b w:val="0"/>
          <w:kern w:val="0"/>
          <w:sz w:val="18"/>
          <w:szCs w:val="18"/>
          <w:lang w:val="ru-RU" w:eastAsia="en-US" w:bidi="ar-SA"/>
        </w:rPr>
        <w:t xml:space="preserve"> от  18.11.2022  № 23-71р    </w:t>
      </w:r>
    </w:p>
    <w:p w:rsidR="003A5F7E" w:rsidRPr="003A5F7E" w:rsidRDefault="003A5F7E" w:rsidP="003A5F7E">
      <w:pPr>
        <w:pStyle w:val="1"/>
        <w:spacing w:before="120" w:after="0"/>
        <w:ind w:left="0" w:firstLine="680"/>
        <w:jc w:val="right"/>
        <w:rPr>
          <w:rFonts w:ascii="Times New Roman" w:hAnsi="Times New Roman"/>
          <w:b w:val="0"/>
          <w:kern w:val="0"/>
          <w:sz w:val="18"/>
          <w:szCs w:val="18"/>
          <w:lang w:val="ru-RU" w:eastAsia="en-US" w:bidi="ar-SA"/>
        </w:rPr>
      </w:pPr>
    </w:p>
    <w:p w:rsidR="003A5F7E" w:rsidRPr="003A5F7E" w:rsidRDefault="003A5F7E" w:rsidP="003A5F7E">
      <w:pPr>
        <w:pStyle w:val="1"/>
        <w:spacing w:before="120" w:after="0"/>
        <w:ind w:left="0" w:firstLine="680"/>
        <w:jc w:val="center"/>
        <w:rPr>
          <w:rFonts w:ascii="Times New Roman" w:hAnsi="Times New Roman"/>
          <w:b w:val="0"/>
          <w:kern w:val="0"/>
          <w:sz w:val="18"/>
          <w:szCs w:val="18"/>
          <w:lang w:val="ru-RU" w:eastAsia="en-US" w:bidi="ar-SA"/>
        </w:rPr>
      </w:pPr>
      <w:r w:rsidRPr="003A5F7E">
        <w:rPr>
          <w:rFonts w:ascii="Times New Roman" w:hAnsi="Times New Roman"/>
          <w:b w:val="0"/>
          <w:kern w:val="0"/>
          <w:sz w:val="18"/>
          <w:szCs w:val="18"/>
          <w:lang w:val="ru-RU" w:eastAsia="en-US" w:bidi="ar-SA"/>
        </w:rPr>
        <w:t>НАПРАВЛЕНИЯ БЮДЖЕТНОЙ И НАЛОГОВОЙ ПОЛИТИКИ МУНИЦИПАЛЬНОГО ОБРАЗОВАНИЯ АЛЕКСЕЕВСКИЙ СЕЛЬСОВЕТ НА 2023 ГОД И</w:t>
      </w:r>
      <w:r>
        <w:rPr>
          <w:rFonts w:ascii="Times New Roman" w:hAnsi="Times New Roman"/>
          <w:b w:val="0"/>
          <w:kern w:val="0"/>
          <w:sz w:val="18"/>
          <w:szCs w:val="18"/>
          <w:lang w:val="ru-RU" w:eastAsia="en-US" w:bidi="ar-SA"/>
        </w:rPr>
        <w:t xml:space="preserve"> ПЛАНОВЫЙ ПЕРИОД  </w:t>
      </w:r>
      <w:r w:rsidRPr="003A5F7E">
        <w:rPr>
          <w:rFonts w:ascii="Times New Roman" w:hAnsi="Times New Roman"/>
          <w:b w:val="0"/>
          <w:kern w:val="0"/>
          <w:sz w:val="18"/>
          <w:szCs w:val="18"/>
          <w:lang w:val="ru-RU" w:eastAsia="en-US" w:bidi="ar-SA"/>
        </w:rPr>
        <w:t xml:space="preserve"> 2024 -2025 ГОДОВ</w:t>
      </w:r>
    </w:p>
    <w:p w:rsidR="003A5F7E" w:rsidRPr="003A5F7E" w:rsidRDefault="003A5F7E" w:rsidP="003A5F7E">
      <w:pPr>
        <w:pStyle w:val="2"/>
        <w:keepLines w:val="0"/>
        <w:widowControl/>
        <w:numPr>
          <w:ilvl w:val="0"/>
          <w:numId w:val="4"/>
        </w:numPr>
        <w:suppressAutoHyphens/>
        <w:autoSpaceDE/>
        <w:autoSpaceDN/>
        <w:adjustRightInd/>
        <w:spacing w:before="240" w:after="144"/>
        <w:ind w:left="0" w:firstLine="741"/>
        <w:jc w:val="center"/>
        <w:rPr>
          <w:rFonts w:ascii="Times New Roman" w:hAnsi="Times New Roman"/>
          <w:b w:val="0"/>
          <w:bCs w:val="0"/>
          <w:color w:val="auto"/>
          <w:sz w:val="18"/>
          <w:szCs w:val="18"/>
          <w:lang w:eastAsia="en-US"/>
        </w:rPr>
      </w:pPr>
      <w:r w:rsidRPr="003A5F7E">
        <w:rPr>
          <w:rFonts w:ascii="Times New Roman" w:hAnsi="Times New Roman"/>
          <w:b w:val="0"/>
          <w:bCs w:val="0"/>
          <w:color w:val="auto"/>
          <w:sz w:val="18"/>
          <w:szCs w:val="18"/>
          <w:lang w:eastAsia="en-US"/>
        </w:rPr>
        <w:t>Цели и задачи бюджетной и на</w:t>
      </w:r>
      <w:r>
        <w:rPr>
          <w:rFonts w:ascii="Times New Roman" w:hAnsi="Times New Roman"/>
          <w:b w:val="0"/>
          <w:bCs w:val="0"/>
          <w:color w:val="auto"/>
          <w:sz w:val="18"/>
          <w:szCs w:val="18"/>
          <w:lang w:eastAsia="en-US"/>
        </w:rPr>
        <w:t xml:space="preserve">логовой  политики  </w:t>
      </w:r>
      <w:r w:rsidRPr="003A5F7E">
        <w:rPr>
          <w:rFonts w:ascii="Times New Roman" w:hAnsi="Times New Roman"/>
          <w:b w:val="0"/>
          <w:bCs w:val="0"/>
          <w:color w:val="auto"/>
          <w:sz w:val="18"/>
          <w:szCs w:val="18"/>
          <w:lang w:eastAsia="en-US"/>
        </w:rPr>
        <w:t>2023 год и на плановый период 2024 и 2025 годы</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Основные направления бюджетной и налоговой политики Алексеевского муниципального образования на 2023-2025 годы разработаны с учетом итогов реализации бюджетной политики в период до 2022 года.</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p>
    <w:p w:rsidR="003A5F7E" w:rsidRPr="003A5F7E" w:rsidRDefault="003A5F7E" w:rsidP="003A5F7E">
      <w:pPr>
        <w:pStyle w:val="ConsPlusNormal"/>
        <w:widowControl/>
        <w:ind w:firstLine="540"/>
        <w:jc w:val="center"/>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 Основные задачи бюджетной и налоговой политики</w:t>
      </w:r>
    </w:p>
    <w:p w:rsidR="003A5F7E" w:rsidRPr="003A5F7E" w:rsidRDefault="003A5F7E" w:rsidP="003A5F7E">
      <w:pPr>
        <w:pStyle w:val="ConsPlusNormal"/>
        <w:widowControl/>
        <w:ind w:firstLine="0"/>
        <w:jc w:val="center"/>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xml:space="preserve">на 2023-2025 годы </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p>
    <w:p w:rsidR="003A5F7E" w:rsidRPr="003A5F7E" w:rsidRDefault="003A5F7E" w:rsidP="003A5F7E">
      <w:pPr>
        <w:pStyle w:val="afc"/>
        <w:ind w:firstLine="300"/>
        <w:jc w:val="both"/>
        <w:rPr>
          <w:color w:val="auto"/>
          <w:sz w:val="18"/>
          <w:szCs w:val="18"/>
          <w:lang w:eastAsia="en-US" w:bidi="ar-SA"/>
        </w:rPr>
      </w:pPr>
      <w:r w:rsidRPr="003A5F7E">
        <w:rPr>
          <w:color w:val="auto"/>
          <w:sz w:val="18"/>
          <w:szCs w:val="18"/>
          <w:lang w:eastAsia="en-US" w:bidi="ar-SA"/>
        </w:rPr>
        <w:t>Основной задачей бюджетной и налоговой политики Алексеевского муниципального образования на 2023 год и среднесрочную перспективу является качественное стратегическое управление экономикой и общественными финансами. Для этого следует исходить из следующих целей:</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Бюджетная политика поселения должна стать более эффективным инструментом реализации социально-экономической политики;</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Бюджет должен исполняться на базе муниципальных программ;</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Продуманность и обоснованность механизмов реализации и ресурсного обеспечения муниципальных программ;</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Повышение качества предоставляемых населению муниципальных услуг;</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Обеспечение макроэкономической стабильности и бюджетной устойчивости;</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Повышение предпринимательской активности;</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Обеспечить прозрачность и открытость бюджета и бюджетного процесса для общества;</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Эффективное использование налогового потенциала Алексеевского муниципального образования;</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Оптимизация существующей системы налоговых льгот (налоговых расходов). Принятие решений по предоставлению или отмене налоговых льгот с учетом бюджетной и социальной эффективности;</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xml:space="preserve">Оптимизация и повышение эффективности бюджетных расходов на основе принципов </w:t>
      </w:r>
      <w:proofErr w:type="spellStart"/>
      <w:r w:rsidRPr="003A5F7E">
        <w:rPr>
          <w:rFonts w:ascii="Times New Roman" w:eastAsia="Times New Roman" w:hAnsi="Times New Roman" w:cs="Times New Roman"/>
          <w:sz w:val="18"/>
          <w:szCs w:val="18"/>
          <w:lang w:eastAsia="en-US"/>
        </w:rPr>
        <w:t>бюджетирования</w:t>
      </w:r>
      <w:proofErr w:type="spellEnd"/>
      <w:r w:rsidRPr="003A5F7E">
        <w:rPr>
          <w:rFonts w:ascii="Times New Roman" w:eastAsia="Times New Roman" w:hAnsi="Times New Roman" w:cs="Times New Roman"/>
          <w:sz w:val="18"/>
          <w:szCs w:val="18"/>
          <w:lang w:eastAsia="en-US"/>
        </w:rPr>
        <w:t xml:space="preserve">, </w:t>
      </w:r>
      <w:proofErr w:type="gramStart"/>
      <w:r w:rsidRPr="003A5F7E">
        <w:rPr>
          <w:rFonts w:ascii="Times New Roman" w:eastAsia="Times New Roman" w:hAnsi="Times New Roman" w:cs="Times New Roman"/>
          <w:sz w:val="18"/>
          <w:szCs w:val="18"/>
          <w:lang w:eastAsia="en-US"/>
        </w:rPr>
        <w:t>ориентированного</w:t>
      </w:r>
      <w:proofErr w:type="gramEnd"/>
      <w:r w:rsidRPr="003A5F7E">
        <w:rPr>
          <w:rFonts w:ascii="Times New Roman" w:eastAsia="Times New Roman" w:hAnsi="Times New Roman" w:cs="Times New Roman"/>
          <w:sz w:val="18"/>
          <w:szCs w:val="18"/>
          <w:lang w:eastAsia="en-US"/>
        </w:rPr>
        <w:t xml:space="preserve"> на результат.</w:t>
      </w:r>
    </w:p>
    <w:p w:rsidR="003A5F7E" w:rsidRPr="003A5F7E" w:rsidRDefault="003A5F7E" w:rsidP="003A5F7E">
      <w:pPr>
        <w:pStyle w:val="ConsPlusNormal"/>
        <w:widowControl/>
        <w:numPr>
          <w:ilvl w:val="0"/>
          <w:numId w:val="7"/>
        </w:numPr>
        <w:tabs>
          <w:tab w:val="left" w:pos="993"/>
        </w:tabs>
        <w:ind w:left="0" w:firstLine="709"/>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 поставленных в указах Президента Российской Федерации от 7 мая 2012 г.</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p>
    <w:p w:rsidR="003A5F7E" w:rsidRPr="003A5F7E" w:rsidRDefault="003A5F7E" w:rsidP="003A5F7E">
      <w:pPr>
        <w:pStyle w:val="ConsPlusNormal"/>
        <w:widowControl/>
        <w:ind w:firstLine="0"/>
        <w:jc w:val="center"/>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2.1. Основные направления бюджетной и налоговой политики</w:t>
      </w:r>
    </w:p>
    <w:p w:rsidR="003A5F7E" w:rsidRPr="003A5F7E" w:rsidRDefault="003A5F7E" w:rsidP="003A5F7E">
      <w:pPr>
        <w:pStyle w:val="ConsPlusNormal"/>
        <w:widowControl/>
        <w:ind w:firstLine="0"/>
        <w:jc w:val="center"/>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на 2023-2025 годы в области формирования и исполнения</w:t>
      </w:r>
    </w:p>
    <w:p w:rsidR="003A5F7E" w:rsidRPr="003A5F7E" w:rsidRDefault="003A5F7E" w:rsidP="003A5F7E">
      <w:pPr>
        <w:pStyle w:val="ConsPlusNormal"/>
        <w:widowControl/>
        <w:ind w:firstLine="0"/>
        <w:jc w:val="center"/>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xml:space="preserve">доходов бюджета </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xml:space="preserve">2.1.1. Разработка проекта доходной части бюджета поселения на очередной финансовый </w:t>
      </w:r>
      <w:proofErr w:type="gramStart"/>
      <w:r w:rsidRPr="003A5F7E">
        <w:rPr>
          <w:rFonts w:ascii="Times New Roman" w:eastAsia="Times New Roman" w:hAnsi="Times New Roman" w:cs="Times New Roman"/>
          <w:sz w:val="18"/>
          <w:szCs w:val="18"/>
          <w:lang w:eastAsia="en-US"/>
        </w:rPr>
        <w:t>год</w:t>
      </w:r>
      <w:proofErr w:type="gramEnd"/>
      <w:r w:rsidRPr="003A5F7E">
        <w:rPr>
          <w:rFonts w:ascii="Times New Roman" w:eastAsia="Times New Roman" w:hAnsi="Times New Roman" w:cs="Times New Roman"/>
          <w:sz w:val="18"/>
          <w:szCs w:val="18"/>
          <w:lang w:eastAsia="en-US"/>
        </w:rPr>
        <w:t xml:space="preserve"> и плановый период осуществляется в соответствии с бюджетным и налоговым законодательством Российской Федерации, Красноярского края  и нормативными правовыми актами органов местного самоуправления по вопросам установления местных налогов и сборов.</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2.1.2. Основными направлениями бюджетной политики в сфере управления доходами и финансовыми резервами должны стать:</w:t>
      </w:r>
    </w:p>
    <w:p w:rsidR="003A5F7E" w:rsidRPr="003A5F7E" w:rsidRDefault="003A5F7E" w:rsidP="003A5F7E">
      <w:pPr>
        <w:tabs>
          <w:tab w:val="left" w:pos="399"/>
          <w:tab w:val="left" w:pos="912"/>
          <w:tab w:val="left" w:pos="969"/>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Консервативный подход к формированию доходной части местного бюджета с учетом рисков возможного снижения поступления доходов;</w:t>
      </w:r>
    </w:p>
    <w:p w:rsidR="003A5F7E" w:rsidRPr="003A5F7E" w:rsidRDefault="003A5F7E" w:rsidP="003A5F7E">
      <w:pPr>
        <w:tabs>
          <w:tab w:val="left" w:pos="399"/>
          <w:tab w:val="left" w:pos="912"/>
          <w:tab w:val="left" w:pos="969"/>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lastRenderedPageBreak/>
        <w:t>- Мобилизация резервов и проведение работы по повышению доходов местного бюджета, в том числе за счет улучшения администрирования уже существующих налогов;</w:t>
      </w:r>
    </w:p>
    <w:p w:rsidR="003A5F7E" w:rsidRPr="003A5F7E" w:rsidRDefault="003A5F7E" w:rsidP="003A5F7E">
      <w:pPr>
        <w:tabs>
          <w:tab w:val="left" w:pos="399"/>
          <w:tab w:val="left" w:pos="912"/>
          <w:tab w:val="left" w:pos="969"/>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3A5F7E" w:rsidRPr="003A5F7E" w:rsidRDefault="003A5F7E" w:rsidP="003A5F7E">
      <w:pPr>
        <w:tabs>
          <w:tab w:val="left" w:pos="399"/>
          <w:tab w:val="left" w:pos="912"/>
          <w:tab w:val="left" w:pos="969"/>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Повышение ответственности по контролю за полным и своевременным поступлением доходов в местный бюджет;</w:t>
      </w:r>
    </w:p>
    <w:p w:rsidR="003A5F7E" w:rsidRPr="003A5F7E" w:rsidRDefault="003A5F7E" w:rsidP="003A5F7E">
      <w:pPr>
        <w:tabs>
          <w:tab w:val="left" w:pos="399"/>
          <w:tab w:val="left" w:pos="912"/>
          <w:tab w:val="left" w:pos="969"/>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Повышение качества управления муниципальной собственностью;</w:t>
      </w:r>
    </w:p>
    <w:p w:rsidR="003A5F7E" w:rsidRPr="003A5F7E" w:rsidRDefault="003A5F7E" w:rsidP="003A5F7E">
      <w:pPr>
        <w:tabs>
          <w:tab w:val="left" w:pos="399"/>
          <w:tab w:val="left" w:pos="912"/>
          <w:tab w:val="left" w:pos="969"/>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Мониторинг эффективности налоговых льгот и их оптимизация, в том числе отмена (</w:t>
      </w:r>
      <w:proofErr w:type="spellStart"/>
      <w:r w:rsidRPr="003A5F7E">
        <w:rPr>
          <w:rFonts w:ascii="Times New Roman" w:hAnsi="Times New Roman"/>
          <w:sz w:val="18"/>
          <w:szCs w:val="18"/>
          <w:lang w:eastAsia="en-US"/>
        </w:rPr>
        <w:t>непредоставление</w:t>
      </w:r>
      <w:proofErr w:type="spellEnd"/>
      <w:r w:rsidRPr="003A5F7E">
        <w:rPr>
          <w:rFonts w:ascii="Times New Roman" w:hAnsi="Times New Roman"/>
          <w:sz w:val="18"/>
          <w:szCs w:val="18"/>
          <w:lang w:eastAsia="en-US"/>
        </w:rPr>
        <w:t>) налоговых льгот в случае низкой бюджетной и социально-экономической эффективности.</w:t>
      </w:r>
    </w:p>
    <w:p w:rsidR="003A5F7E" w:rsidRPr="003A5F7E" w:rsidRDefault="003A5F7E" w:rsidP="003A5F7E">
      <w:pPr>
        <w:pStyle w:val="ConsPlusNormal"/>
        <w:widowControl/>
        <w:ind w:firstLine="0"/>
        <w:jc w:val="center"/>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2.2. Основные направления бюджетной политики в области</w:t>
      </w:r>
    </w:p>
    <w:p w:rsidR="003A5F7E" w:rsidRPr="003A5F7E" w:rsidRDefault="003A5F7E" w:rsidP="003A5F7E">
      <w:pPr>
        <w:pStyle w:val="ConsPlusNormal"/>
        <w:widowControl/>
        <w:ind w:firstLine="0"/>
        <w:jc w:val="center"/>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формирования и исполнения расходов местного бюджета</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с учетом прогнозируемого уровня цен, тарифов на поставку товаров, оказание услуг организациями в соответствии с заключенными договорами.</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2.2.2. Приоритетными направлениями расходов при формировании и исполнении бюджета на 2023 год и плановый период определены расходы, обеспечивающие социальную стабильность:</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расходы на оплату труда и начисления на нее;</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xml:space="preserve"> - расходы на оплату коммунальных услуг;</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обеспечение повышение пожарной безопасности и безопасности людей на водных объектах</w:t>
      </w:r>
      <w:proofErr w:type="gramStart"/>
      <w:r w:rsidRPr="003A5F7E">
        <w:rPr>
          <w:rFonts w:ascii="Times New Roman" w:eastAsia="Times New Roman" w:hAnsi="Times New Roman" w:cs="Times New Roman"/>
          <w:sz w:val="18"/>
          <w:szCs w:val="18"/>
          <w:lang w:eastAsia="en-US"/>
        </w:rPr>
        <w:t>,;</w:t>
      </w:r>
      <w:proofErr w:type="gramEnd"/>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развитие сети автомобильных дорог и сооружений на них;</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благоустройство территории муниципального образования Алексеевский сельсовет.</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2.2.3. Повышение эффективности планирования и использования бюджетных средств за счет осуществления следующих мероприятий:</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xml:space="preserve">  - недопущения образования несанкционированной кредиторской и дебиторской задолженности;</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2.2.4. Основными направлениями бюджетной политики в сфере управления расходами должны стать:</w:t>
      </w:r>
    </w:p>
    <w:p w:rsidR="003A5F7E" w:rsidRPr="003A5F7E" w:rsidRDefault="003A5F7E" w:rsidP="003A5F7E">
      <w:pPr>
        <w:tabs>
          <w:tab w:val="left" w:pos="1134"/>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Сохранение преемственности приоритетов, определенных в предыдущие годы;</w:t>
      </w:r>
    </w:p>
    <w:p w:rsidR="003A5F7E" w:rsidRPr="003A5F7E" w:rsidRDefault="003A5F7E" w:rsidP="003A5F7E">
      <w:pPr>
        <w:tabs>
          <w:tab w:val="left" w:pos="1026"/>
          <w:tab w:val="left" w:pos="1134"/>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rsidR="003A5F7E" w:rsidRPr="003A5F7E" w:rsidRDefault="003A5F7E" w:rsidP="003A5F7E">
      <w:pPr>
        <w:tabs>
          <w:tab w:val="left" w:pos="1026"/>
          <w:tab w:val="left" w:pos="1134"/>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Принятие решений по прекращению действующих расходных обязательств по результатам анализа эффективности их исполнения;</w:t>
      </w:r>
    </w:p>
    <w:p w:rsidR="003A5F7E" w:rsidRPr="003A5F7E" w:rsidRDefault="003A5F7E" w:rsidP="003A5F7E">
      <w:pPr>
        <w:tabs>
          <w:tab w:val="left" w:pos="1026"/>
          <w:tab w:val="left" w:pos="1134"/>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3A5F7E" w:rsidRPr="003A5F7E" w:rsidRDefault="003A5F7E" w:rsidP="003A5F7E">
      <w:pPr>
        <w:tabs>
          <w:tab w:val="left" w:pos="1026"/>
          <w:tab w:val="left" w:pos="1134"/>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xml:space="preserve">- Сохранение подходов к формированию расходов на оплату труда муниципальных служащих с учетом требований действующего законодательства;   </w:t>
      </w:r>
    </w:p>
    <w:p w:rsidR="003A5F7E" w:rsidRPr="003A5F7E" w:rsidRDefault="003A5F7E" w:rsidP="003A5F7E">
      <w:pPr>
        <w:tabs>
          <w:tab w:val="left" w:pos="1026"/>
          <w:tab w:val="left" w:pos="1134"/>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Формирование реальных сроков реализации и объемов финансового обеспечения заявленных программ;</w:t>
      </w:r>
    </w:p>
    <w:p w:rsidR="003A5F7E" w:rsidRPr="003A5F7E" w:rsidRDefault="003A5F7E" w:rsidP="003A5F7E">
      <w:pPr>
        <w:tabs>
          <w:tab w:val="left" w:pos="1026"/>
          <w:tab w:val="left" w:pos="1134"/>
        </w:tabs>
        <w:spacing w:after="0"/>
        <w:ind w:firstLine="567"/>
        <w:rPr>
          <w:rFonts w:ascii="Times New Roman" w:hAnsi="Times New Roman"/>
          <w:sz w:val="18"/>
          <w:szCs w:val="18"/>
          <w:lang w:eastAsia="en-US"/>
        </w:rPr>
      </w:pPr>
      <w:r w:rsidRPr="003A5F7E">
        <w:rPr>
          <w:rFonts w:ascii="Times New Roman" w:hAnsi="Times New Roman"/>
          <w:sz w:val="18"/>
          <w:szCs w:val="18"/>
          <w:lang w:eastAsia="en-US"/>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rsidR="003A5F7E" w:rsidRPr="003A5F7E" w:rsidRDefault="003A5F7E" w:rsidP="003A5F7E">
      <w:pPr>
        <w:pStyle w:val="ConsPlusNormal"/>
        <w:widowControl/>
        <w:tabs>
          <w:tab w:val="left" w:pos="1134"/>
        </w:tabs>
        <w:ind w:firstLine="567"/>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rsidR="003A5F7E" w:rsidRPr="003A5F7E" w:rsidRDefault="003A5F7E" w:rsidP="003A5F7E">
      <w:pPr>
        <w:pStyle w:val="ConsPlusNormal"/>
        <w:widowControl/>
        <w:ind w:firstLine="0"/>
        <w:jc w:val="center"/>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2.3. Основные принципы формирования местного бюджета</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2.3.1. Формирование местного бюджета на 2023 год и плановый период осуществляется строго в соответствии с требованиями Бюджетного кодекса Российской Федерации.</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2.3.2. Местный бюджет формируется на основе прогноза социально-экономического развития Алексеевского муниципального образования на 2023-2025 годы.</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xml:space="preserve">2.3.3. Доходная часть местного бюджета формируется за счет собственных доходов, в том числе отчислений от федеральных и региональных налогов и сборов по нормативам, утвержденным Бюджетным кодексом Российской Федерации и Законами Красноярского края. </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2.3.5. Резервный фонд администрации Алексеевского муниципального образования (расходы на проведение аварийно-восстановительных работ по ликвидации последствий стихийных бедствий и других чрезвычайных ситуаций) формируется в объеме не более 1% от расходной части местного бюджета.</w:t>
      </w:r>
    </w:p>
    <w:p w:rsidR="003A5F7E" w:rsidRPr="003A5F7E" w:rsidRDefault="003A5F7E" w:rsidP="003A5F7E">
      <w:pPr>
        <w:pStyle w:val="ConsPlusNormal"/>
        <w:widowControl/>
        <w:ind w:firstLine="0"/>
        <w:jc w:val="center"/>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3. Дефицит бюджета и источники его покрытия</w:t>
      </w:r>
    </w:p>
    <w:p w:rsidR="003A5F7E" w:rsidRPr="003A5F7E" w:rsidRDefault="003A5F7E" w:rsidP="003A5F7E">
      <w:pPr>
        <w:spacing w:after="0"/>
        <w:ind w:firstLine="540"/>
        <w:rPr>
          <w:rFonts w:ascii="Times New Roman" w:hAnsi="Times New Roman"/>
          <w:sz w:val="18"/>
          <w:szCs w:val="18"/>
          <w:lang w:eastAsia="en-US"/>
        </w:rPr>
      </w:pPr>
      <w:r w:rsidRPr="003A5F7E">
        <w:rPr>
          <w:rFonts w:ascii="Times New Roman" w:hAnsi="Times New Roman"/>
          <w:sz w:val="18"/>
          <w:szCs w:val="18"/>
          <w:lang w:eastAsia="en-US"/>
        </w:rPr>
        <w:t xml:space="preserve">3.1. Планируемый дефицит бюджета поселения на 2023-2025 годы не может превышать 7,5%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bookmarkStart w:id="0" w:name="sub_920133"/>
      <w:proofErr w:type="gramStart"/>
      <w:r w:rsidRPr="003A5F7E">
        <w:rPr>
          <w:rFonts w:ascii="Times New Roman" w:hAnsi="Times New Roman"/>
          <w:sz w:val="18"/>
          <w:szCs w:val="18"/>
          <w:lang w:eastAsia="en-US"/>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roofErr w:type="gramEnd"/>
    </w:p>
    <w:bookmarkEnd w:id="0"/>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xml:space="preserve">4.2. Источниками финансирования дефицита бюджета могут быть: </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кредиты, полученные от кредитных организаций;</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бюджетные кредиты, полученные от бюджетов других уровней бюджетной системы РФ;</w:t>
      </w:r>
    </w:p>
    <w:p w:rsidR="003A5F7E" w:rsidRPr="003A5F7E" w:rsidRDefault="003A5F7E" w:rsidP="003A5F7E">
      <w:pPr>
        <w:pStyle w:val="ConsPlusNormal"/>
        <w:widowControl/>
        <w:ind w:firstLine="540"/>
        <w:jc w:val="both"/>
        <w:rPr>
          <w:rFonts w:ascii="Times New Roman" w:eastAsia="Times New Roman" w:hAnsi="Times New Roman" w:cs="Times New Roman"/>
          <w:sz w:val="18"/>
          <w:szCs w:val="18"/>
          <w:lang w:eastAsia="en-US"/>
        </w:rPr>
      </w:pPr>
      <w:r w:rsidRPr="003A5F7E">
        <w:rPr>
          <w:rFonts w:ascii="Times New Roman" w:eastAsia="Times New Roman" w:hAnsi="Times New Roman" w:cs="Times New Roman"/>
          <w:sz w:val="18"/>
          <w:szCs w:val="18"/>
          <w:lang w:eastAsia="en-US"/>
        </w:rPr>
        <w:t xml:space="preserve">- изменение остатков средств на едином счете бюджета поселения. </w:t>
      </w:r>
    </w:p>
    <w:p w:rsidR="003A5F7E" w:rsidRPr="003A5F7E" w:rsidRDefault="003A5F7E" w:rsidP="003A5F7E">
      <w:pPr>
        <w:pStyle w:val="3"/>
        <w:keepLines w:val="0"/>
        <w:widowControl/>
        <w:numPr>
          <w:ilvl w:val="2"/>
          <w:numId w:val="0"/>
        </w:numPr>
        <w:tabs>
          <w:tab w:val="num" w:pos="720"/>
        </w:tabs>
        <w:suppressAutoHyphens/>
        <w:autoSpaceDE/>
        <w:autoSpaceDN/>
        <w:adjustRightInd/>
        <w:spacing w:before="240" w:after="60"/>
        <w:ind w:left="720"/>
        <w:jc w:val="both"/>
        <w:rPr>
          <w:rFonts w:ascii="Times New Roman" w:hAnsi="Times New Roman"/>
          <w:b w:val="0"/>
          <w:bCs w:val="0"/>
          <w:color w:val="auto"/>
          <w:sz w:val="18"/>
          <w:szCs w:val="18"/>
          <w:lang w:eastAsia="en-US"/>
        </w:rPr>
      </w:pPr>
      <w:r w:rsidRPr="003A5F7E">
        <w:rPr>
          <w:rFonts w:ascii="Times New Roman" w:hAnsi="Times New Roman"/>
          <w:b w:val="0"/>
          <w:bCs w:val="0"/>
          <w:color w:val="auto"/>
          <w:sz w:val="18"/>
          <w:szCs w:val="18"/>
          <w:lang w:eastAsia="en-US"/>
        </w:rPr>
        <w:t>4. Основные подходы к формированию и применению бюджетной классификации при составлении и исполнении бюджетов</w:t>
      </w:r>
      <w:r w:rsidR="00214C6D">
        <w:rPr>
          <w:rFonts w:ascii="Times New Roman" w:hAnsi="Times New Roman"/>
          <w:b w:val="0"/>
          <w:bCs w:val="0"/>
          <w:color w:val="auto"/>
          <w:sz w:val="18"/>
          <w:szCs w:val="18"/>
          <w:lang w:eastAsia="en-US"/>
        </w:rPr>
        <w:t>.</w:t>
      </w:r>
    </w:p>
    <w:p w:rsidR="003A5F7E" w:rsidRPr="003A5F7E" w:rsidRDefault="003A5F7E" w:rsidP="003A5F7E">
      <w:pPr>
        <w:spacing w:after="0"/>
        <w:ind w:firstLine="709"/>
        <w:rPr>
          <w:rFonts w:ascii="Times New Roman" w:hAnsi="Times New Roman"/>
          <w:sz w:val="18"/>
          <w:szCs w:val="18"/>
          <w:lang w:eastAsia="en-US"/>
        </w:rPr>
      </w:pPr>
      <w:proofErr w:type="gramStart"/>
      <w:r w:rsidRPr="003A5F7E">
        <w:rPr>
          <w:rFonts w:ascii="Times New Roman" w:hAnsi="Times New Roman"/>
          <w:sz w:val="18"/>
          <w:szCs w:val="18"/>
          <w:lang w:eastAsia="en-US"/>
        </w:rPr>
        <w:t xml:space="preserve">При подготовке проектов бюджетов бюджетной системы Российской Федерации на 2023 год и плановый период 2024-2025 годов следует руководствоваться приказами Министерства финансов Российской Федерации от 24.05.2022 № 82н «О Порядке </w:t>
      </w:r>
      <w:r w:rsidRPr="003A5F7E">
        <w:rPr>
          <w:rFonts w:ascii="Times New Roman" w:hAnsi="Times New Roman"/>
          <w:sz w:val="18"/>
          <w:szCs w:val="18"/>
          <w:lang w:eastAsia="en-US"/>
        </w:rPr>
        <w:lastRenderedPageBreak/>
        <w:t xml:space="preserve">формирования и применения кодов бюджетной классификации Российской Федерации, их структуре и принципах назначения» и от 17.05.2022 № 75н «Об утверждении кодов (перечней кодов) бюджетной классификации Российской Федерации </w:t>
      </w:r>
      <w:r w:rsidRPr="003A5F7E">
        <w:rPr>
          <w:rFonts w:ascii="Times New Roman" w:hAnsi="Times New Roman"/>
          <w:sz w:val="18"/>
          <w:szCs w:val="18"/>
          <w:lang w:eastAsia="en-US"/>
        </w:rPr>
        <w:br/>
        <w:t>на 2023 год (на 2023 год</w:t>
      </w:r>
      <w:proofErr w:type="gramEnd"/>
      <w:r w:rsidRPr="003A5F7E">
        <w:rPr>
          <w:rFonts w:ascii="Times New Roman" w:hAnsi="Times New Roman"/>
          <w:sz w:val="18"/>
          <w:szCs w:val="18"/>
          <w:lang w:eastAsia="en-US"/>
        </w:rPr>
        <w:t xml:space="preserve"> и на плановый период 2024 и 2025 годов)».</w:t>
      </w:r>
    </w:p>
    <w:p w:rsidR="003A5F7E" w:rsidRPr="003A5F7E" w:rsidRDefault="003A5F7E" w:rsidP="00214C6D">
      <w:pPr>
        <w:autoSpaceDE w:val="0"/>
        <w:spacing w:after="0"/>
        <w:jc w:val="center"/>
        <w:rPr>
          <w:rFonts w:ascii="Times New Roman" w:hAnsi="Times New Roman"/>
          <w:sz w:val="18"/>
          <w:szCs w:val="18"/>
          <w:lang w:eastAsia="en-US"/>
        </w:rPr>
      </w:pPr>
      <w:r w:rsidRPr="003A5F7E">
        <w:rPr>
          <w:rFonts w:ascii="Times New Roman" w:hAnsi="Times New Roman"/>
          <w:sz w:val="18"/>
          <w:szCs w:val="18"/>
          <w:lang w:eastAsia="en-US"/>
        </w:rPr>
        <w:t>5. Основные подходы по определению доходов местных бюджетов</w:t>
      </w:r>
      <w:r w:rsidR="00214C6D">
        <w:rPr>
          <w:rFonts w:ascii="Times New Roman" w:hAnsi="Times New Roman"/>
          <w:sz w:val="18"/>
          <w:szCs w:val="18"/>
          <w:lang w:eastAsia="en-US"/>
        </w:rPr>
        <w:t>.</w:t>
      </w:r>
    </w:p>
    <w:p w:rsidR="003A5F7E" w:rsidRPr="003A5F7E" w:rsidRDefault="003A5F7E" w:rsidP="003A5F7E">
      <w:pPr>
        <w:autoSpaceDE w:val="0"/>
        <w:spacing w:after="0"/>
        <w:rPr>
          <w:rFonts w:ascii="Times New Roman" w:hAnsi="Times New Roman"/>
          <w:sz w:val="18"/>
          <w:szCs w:val="18"/>
          <w:lang w:eastAsia="en-US"/>
        </w:rPr>
      </w:pPr>
      <w:r w:rsidRPr="003A5F7E">
        <w:rPr>
          <w:rFonts w:ascii="Times New Roman" w:hAnsi="Times New Roman"/>
          <w:sz w:val="18"/>
          <w:szCs w:val="18"/>
          <w:lang w:eastAsia="en-US"/>
        </w:rPr>
        <w:t xml:space="preserve">         Исходя из поставленных целей, главной задачей налоговой политики</w:t>
      </w:r>
      <w:r w:rsidR="00214C6D">
        <w:rPr>
          <w:rFonts w:ascii="Times New Roman" w:hAnsi="Times New Roman"/>
          <w:sz w:val="18"/>
          <w:szCs w:val="18"/>
          <w:lang w:eastAsia="en-US"/>
        </w:rPr>
        <w:t xml:space="preserve"> </w:t>
      </w:r>
      <w:r w:rsidRPr="003A5F7E">
        <w:rPr>
          <w:rFonts w:ascii="Times New Roman" w:hAnsi="Times New Roman"/>
          <w:sz w:val="18"/>
          <w:szCs w:val="18"/>
          <w:lang w:eastAsia="en-US"/>
        </w:rPr>
        <w:t>является увеличение доходной части бюджета.</w:t>
      </w:r>
    </w:p>
    <w:p w:rsidR="003A5F7E" w:rsidRPr="003A5F7E" w:rsidRDefault="003A5F7E" w:rsidP="003A5F7E">
      <w:pPr>
        <w:autoSpaceDE w:val="0"/>
        <w:spacing w:after="0"/>
        <w:rPr>
          <w:rFonts w:ascii="Times New Roman" w:hAnsi="Times New Roman"/>
          <w:sz w:val="18"/>
          <w:szCs w:val="18"/>
          <w:lang w:eastAsia="en-US"/>
        </w:rPr>
      </w:pPr>
      <w:r w:rsidRPr="003A5F7E">
        <w:rPr>
          <w:rFonts w:ascii="Times New Roman" w:hAnsi="Times New Roman"/>
          <w:sz w:val="18"/>
          <w:szCs w:val="18"/>
          <w:lang w:eastAsia="en-US"/>
        </w:rPr>
        <w:t xml:space="preserve">Основными источниками роста налоговых поступлений может стать принятие мер в области налогового администрирования. </w:t>
      </w:r>
    </w:p>
    <w:p w:rsidR="003A5F7E" w:rsidRPr="003A5F7E" w:rsidRDefault="003A5F7E" w:rsidP="00214C6D">
      <w:pPr>
        <w:autoSpaceDE w:val="0"/>
        <w:spacing w:after="0"/>
        <w:rPr>
          <w:rFonts w:ascii="Times New Roman" w:hAnsi="Times New Roman"/>
          <w:sz w:val="18"/>
          <w:szCs w:val="18"/>
          <w:lang w:eastAsia="en-US"/>
        </w:rPr>
      </w:pPr>
      <w:r w:rsidRPr="003A5F7E">
        <w:rPr>
          <w:rFonts w:ascii="Times New Roman" w:hAnsi="Times New Roman"/>
          <w:sz w:val="18"/>
          <w:szCs w:val="18"/>
          <w:lang w:eastAsia="en-US"/>
        </w:rPr>
        <w:t xml:space="preserve">         Выполнение всех перечисленных направлений позволит сформировать</w:t>
      </w:r>
      <w:r w:rsidR="00214C6D">
        <w:rPr>
          <w:rFonts w:ascii="Times New Roman" w:hAnsi="Times New Roman"/>
          <w:sz w:val="18"/>
          <w:szCs w:val="18"/>
          <w:lang w:eastAsia="en-US"/>
        </w:rPr>
        <w:t xml:space="preserve"> </w:t>
      </w:r>
      <w:r w:rsidRPr="003A5F7E">
        <w:rPr>
          <w:rFonts w:ascii="Times New Roman" w:hAnsi="Times New Roman"/>
          <w:sz w:val="18"/>
          <w:szCs w:val="18"/>
          <w:lang w:eastAsia="en-US"/>
        </w:rPr>
        <w:t>на территории сельского поселения благоприятный климат для устойчивого</w:t>
      </w:r>
      <w:r w:rsidR="00214C6D">
        <w:rPr>
          <w:rFonts w:ascii="Times New Roman" w:hAnsi="Times New Roman"/>
          <w:sz w:val="18"/>
          <w:szCs w:val="18"/>
          <w:lang w:eastAsia="en-US"/>
        </w:rPr>
        <w:t xml:space="preserve"> </w:t>
      </w:r>
      <w:r w:rsidRPr="003A5F7E">
        <w:rPr>
          <w:rFonts w:ascii="Times New Roman" w:hAnsi="Times New Roman"/>
          <w:sz w:val="18"/>
          <w:szCs w:val="18"/>
          <w:lang w:eastAsia="en-US"/>
        </w:rPr>
        <w:t>формирования бюджета.</w:t>
      </w:r>
    </w:p>
    <w:p w:rsidR="003A5F7E" w:rsidRPr="003A5F7E" w:rsidRDefault="003A5F7E" w:rsidP="003A5F7E">
      <w:pPr>
        <w:spacing w:after="0"/>
        <w:ind w:firstLine="709"/>
        <w:rPr>
          <w:rFonts w:ascii="Times New Roman" w:hAnsi="Times New Roman"/>
          <w:sz w:val="18"/>
          <w:szCs w:val="18"/>
          <w:lang w:eastAsia="en-US"/>
        </w:rPr>
      </w:pPr>
      <w:r w:rsidRPr="003A5F7E">
        <w:rPr>
          <w:rFonts w:ascii="Times New Roman" w:hAnsi="Times New Roman"/>
          <w:sz w:val="18"/>
          <w:szCs w:val="18"/>
          <w:lang w:eastAsia="en-US"/>
        </w:rPr>
        <w:t>При определении бюджетных назначений бюджета поселения по отдельным доходным источникам учесть следующее.</w:t>
      </w:r>
    </w:p>
    <w:p w:rsidR="003A5F7E" w:rsidRPr="003A5F7E" w:rsidRDefault="003A5F7E" w:rsidP="003A5F7E">
      <w:pPr>
        <w:spacing w:after="0"/>
        <w:ind w:firstLine="709"/>
        <w:rPr>
          <w:rFonts w:ascii="Times New Roman" w:hAnsi="Times New Roman"/>
          <w:sz w:val="18"/>
          <w:szCs w:val="18"/>
          <w:lang w:eastAsia="en-US"/>
        </w:rPr>
      </w:pPr>
      <w:r w:rsidRPr="003A5F7E">
        <w:rPr>
          <w:rFonts w:ascii="Times New Roman" w:hAnsi="Times New Roman"/>
          <w:sz w:val="18"/>
          <w:szCs w:val="18"/>
          <w:lang w:eastAsia="en-US"/>
        </w:rPr>
        <w:t>Налог на доходы физических лиц</w:t>
      </w:r>
    </w:p>
    <w:p w:rsidR="003A5F7E" w:rsidRPr="003A5F7E" w:rsidRDefault="003A5F7E" w:rsidP="00214C6D">
      <w:pPr>
        <w:spacing w:after="0"/>
        <w:ind w:firstLine="709"/>
        <w:rPr>
          <w:rFonts w:ascii="Times New Roman" w:hAnsi="Times New Roman"/>
          <w:sz w:val="18"/>
          <w:szCs w:val="18"/>
          <w:lang w:eastAsia="en-US"/>
        </w:rPr>
      </w:pPr>
      <w:r w:rsidRPr="003A5F7E">
        <w:rPr>
          <w:rFonts w:ascii="Times New Roman" w:hAnsi="Times New Roman"/>
          <w:sz w:val="18"/>
          <w:szCs w:val="18"/>
          <w:lang w:eastAsia="en-US"/>
        </w:rPr>
        <w:t>Расчет суммы налога на доходы физических лиц произведен в соответствии с действующим налоговым и бюджетным законодательством.</w:t>
      </w:r>
      <w:r w:rsidR="00214C6D">
        <w:rPr>
          <w:rFonts w:ascii="Times New Roman" w:hAnsi="Times New Roman"/>
          <w:sz w:val="18"/>
          <w:szCs w:val="18"/>
          <w:lang w:eastAsia="en-US"/>
        </w:rPr>
        <w:t xml:space="preserve"> </w:t>
      </w:r>
      <w:r w:rsidRPr="003A5F7E">
        <w:rPr>
          <w:rFonts w:ascii="Times New Roman" w:hAnsi="Times New Roman"/>
          <w:sz w:val="18"/>
          <w:szCs w:val="18"/>
          <w:lang w:eastAsia="en-US"/>
        </w:rPr>
        <w:t>Сумма налога на доходы физических лиц определена исходя из оценки ожидаемого исполнения 2022 года с учетом:</w:t>
      </w:r>
      <w:r w:rsidR="00214C6D">
        <w:rPr>
          <w:rFonts w:ascii="Times New Roman" w:hAnsi="Times New Roman"/>
          <w:sz w:val="18"/>
          <w:szCs w:val="18"/>
          <w:lang w:eastAsia="en-US"/>
        </w:rPr>
        <w:t xml:space="preserve"> </w:t>
      </w:r>
      <w:r w:rsidRPr="003A5F7E">
        <w:rPr>
          <w:rFonts w:ascii="Times New Roman" w:hAnsi="Times New Roman"/>
          <w:sz w:val="18"/>
          <w:szCs w:val="18"/>
          <w:lang w:eastAsia="en-US"/>
        </w:rPr>
        <w:t>- показателей Прогноза СЭР края и отраслевых программ;</w:t>
      </w:r>
    </w:p>
    <w:p w:rsidR="003A5F7E" w:rsidRPr="003A5F7E" w:rsidRDefault="003A5F7E" w:rsidP="003A5F7E">
      <w:pPr>
        <w:tabs>
          <w:tab w:val="left" w:pos="0"/>
          <w:tab w:val="left" w:pos="644"/>
          <w:tab w:val="left" w:pos="1352"/>
          <w:tab w:val="left" w:pos="1386"/>
          <w:tab w:val="left" w:pos="1429"/>
        </w:tabs>
        <w:spacing w:after="0"/>
        <w:ind w:firstLine="709"/>
        <w:rPr>
          <w:rFonts w:ascii="Times New Roman" w:hAnsi="Times New Roman"/>
          <w:sz w:val="18"/>
          <w:szCs w:val="18"/>
          <w:lang w:eastAsia="en-US"/>
        </w:rPr>
      </w:pPr>
      <w:r w:rsidRPr="003A5F7E">
        <w:rPr>
          <w:rFonts w:ascii="Times New Roman" w:hAnsi="Times New Roman"/>
          <w:sz w:val="18"/>
          <w:szCs w:val="18"/>
          <w:lang w:eastAsia="en-US"/>
        </w:rPr>
        <w:t>- данных налоговой статистики по формам № 5-НДФЛ «Отчет о налоговой базе и структуре начислений по налогу на доходы физических лиц, представленным налоговыми агентами» (далее – форма № 5-НДФЛ) и № 5-ДДК «Отчет о декларировании доходов физическими лицами» (далее – форма № 5-ДДК);</w:t>
      </w:r>
    </w:p>
    <w:p w:rsidR="003A5F7E" w:rsidRPr="003A5F7E" w:rsidRDefault="003A5F7E" w:rsidP="00214C6D">
      <w:pPr>
        <w:tabs>
          <w:tab w:val="left" w:pos="0"/>
          <w:tab w:val="left" w:pos="644"/>
          <w:tab w:val="left" w:pos="1352"/>
          <w:tab w:val="left" w:pos="1386"/>
          <w:tab w:val="left" w:pos="1429"/>
        </w:tabs>
        <w:spacing w:after="0"/>
        <w:ind w:firstLine="709"/>
        <w:rPr>
          <w:rFonts w:ascii="Times New Roman" w:hAnsi="Times New Roman"/>
          <w:sz w:val="18"/>
          <w:szCs w:val="18"/>
          <w:lang w:eastAsia="en-US"/>
        </w:rPr>
      </w:pPr>
      <w:r w:rsidRPr="003A5F7E">
        <w:rPr>
          <w:rFonts w:ascii="Times New Roman" w:hAnsi="Times New Roman"/>
          <w:sz w:val="18"/>
          <w:szCs w:val="18"/>
          <w:lang w:eastAsia="en-US"/>
        </w:rPr>
        <w:t>-  информации УФНС по краю, предоставленной в соответствии с Приказом № 65н.</w:t>
      </w:r>
    </w:p>
    <w:p w:rsidR="003A5F7E" w:rsidRPr="003A5F7E" w:rsidRDefault="003A5F7E" w:rsidP="00214C6D">
      <w:pPr>
        <w:tabs>
          <w:tab w:val="left" w:pos="0"/>
          <w:tab w:val="left" w:pos="644"/>
          <w:tab w:val="left" w:pos="1352"/>
          <w:tab w:val="left" w:pos="1386"/>
          <w:tab w:val="left" w:pos="1429"/>
        </w:tabs>
        <w:spacing w:after="0"/>
        <w:rPr>
          <w:rFonts w:ascii="Times New Roman" w:hAnsi="Times New Roman"/>
          <w:sz w:val="18"/>
          <w:szCs w:val="18"/>
          <w:lang w:eastAsia="en-US"/>
        </w:rPr>
      </w:pPr>
      <w:r w:rsidRPr="003A5F7E">
        <w:rPr>
          <w:rFonts w:ascii="Times New Roman" w:hAnsi="Times New Roman"/>
          <w:sz w:val="18"/>
          <w:szCs w:val="18"/>
          <w:lang w:eastAsia="en-US"/>
        </w:rPr>
        <w:t>Единый сельскохозяйственный налог</w:t>
      </w:r>
    </w:p>
    <w:p w:rsidR="003A5F7E" w:rsidRPr="003A5F7E" w:rsidRDefault="003A5F7E" w:rsidP="00214C6D">
      <w:pPr>
        <w:tabs>
          <w:tab w:val="left" w:pos="0"/>
          <w:tab w:val="left" w:pos="644"/>
          <w:tab w:val="left" w:pos="1352"/>
          <w:tab w:val="left" w:pos="1386"/>
          <w:tab w:val="left" w:pos="1429"/>
        </w:tabs>
        <w:spacing w:after="0"/>
        <w:rPr>
          <w:rFonts w:ascii="Times New Roman" w:hAnsi="Times New Roman"/>
          <w:sz w:val="18"/>
          <w:szCs w:val="18"/>
          <w:lang w:eastAsia="en-US"/>
        </w:rPr>
      </w:pPr>
      <w:r w:rsidRPr="003A5F7E">
        <w:rPr>
          <w:rFonts w:ascii="Times New Roman" w:hAnsi="Times New Roman"/>
          <w:sz w:val="18"/>
          <w:szCs w:val="18"/>
          <w:lang w:eastAsia="en-US"/>
        </w:rPr>
        <w:t>В основу расчета единого сельскохозяйственного налога приняты следующие исходные данные:</w:t>
      </w:r>
    </w:p>
    <w:p w:rsidR="003A5F7E" w:rsidRPr="003A5F7E" w:rsidRDefault="003A5F7E" w:rsidP="00214C6D">
      <w:pPr>
        <w:tabs>
          <w:tab w:val="left" w:pos="1080"/>
        </w:tabs>
        <w:spacing w:after="0"/>
        <w:rPr>
          <w:rFonts w:ascii="Times New Roman" w:hAnsi="Times New Roman"/>
          <w:sz w:val="18"/>
          <w:szCs w:val="18"/>
          <w:lang w:eastAsia="en-US"/>
        </w:rPr>
      </w:pPr>
      <w:r w:rsidRPr="003A5F7E">
        <w:rPr>
          <w:rFonts w:ascii="Times New Roman" w:hAnsi="Times New Roman"/>
          <w:sz w:val="18"/>
          <w:szCs w:val="18"/>
          <w:lang w:eastAsia="en-US"/>
        </w:rPr>
        <w:t>информации УФНС по краю, предоставленной в соответствии с приказом № 65н;</w:t>
      </w:r>
    </w:p>
    <w:p w:rsidR="003A5F7E" w:rsidRPr="003A5F7E" w:rsidRDefault="003A5F7E" w:rsidP="00214C6D">
      <w:pPr>
        <w:tabs>
          <w:tab w:val="left" w:pos="1080"/>
        </w:tabs>
        <w:spacing w:after="0" w:line="240" w:lineRule="auto"/>
        <w:rPr>
          <w:rFonts w:ascii="Times New Roman" w:hAnsi="Times New Roman"/>
          <w:sz w:val="18"/>
          <w:szCs w:val="18"/>
          <w:lang w:eastAsia="en-US"/>
        </w:rPr>
      </w:pPr>
      <w:r w:rsidRPr="003A5F7E">
        <w:rPr>
          <w:rFonts w:ascii="Times New Roman" w:hAnsi="Times New Roman"/>
          <w:sz w:val="18"/>
          <w:szCs w:val="18"/>
          <w:lang w:eastAsia="en-US"/>
        </w:rPr>
        <w:t xml:space="preserve">отчета УФНС по краю по форме № 5-ЕСХН «О налоговой базе </w:t>
      </w:r>
      <w:r w:rsidRPr="003A5F7E">
        <w:rPr>
          <w:rFonts w:ascii="Times New Roman" w:hAnsi="Times New Roman"/>
          <w:sz w:val="18"/>
          <w:szCs w:val="18"/>
          <w:lang w:eastAsia="en-US"/>
        </w:rPr>
        <w:br/>
        <w:t>и структуре начислений по единому сельскохозяйственному налогу» по итогам 2021 года.</w:t>
      </w:r>
    </w:p>
    <w:p w:rsidR="003A5F7E" w:rsidRPr="003A5F7E" w:rsidRDefault="003A5F7E" w:rsidP="00214C6D">
      <w:pPr>
        <w:spacing w:before="120" w:line="240" w:lineRule="auto"/>
        <w:ind w:firstLine="709"/>
        <w:rPr>
          <w:rFonts w:ascii="Times New Roman" w:hAnsi="Times New Roman"/>
          <w:sz w:val="18"/>
          <w:szCs w:val="18"/>
          <w:lang w:eastAsia="en-US"/>
        </w:rPr>
      </w:pPr>
      <w:r w:rsidRPr="003A5F7E">
        <w:rPr>
          <w:rFonts w:ascii="Times New Roman" w:hAnsi="Times New Roman"/>
          <w:sz w:val="18"/>
          <w:szCs w:val="18"/>
          <w:lang w:eastAsia="en-US"/>
        </w:rPr>
        <w:t>Налоги на имущество</w:t>
      </w:r>
    </w:p>
    <w:p w:rsidR="003A5F7E" w:rsidRPr="003A5F7E" w:rsidRDefault="003A5F7E" w:rsidP="00214C6D">
      <w:pPr>
        <w:spacing w:after="0" w:line="240" w:lineRule="auto"/>
        <w:rPr>
          <w:rFonts w:ascii="Times New Roman" w:hAnsi="Times New Roman"/>
          <w:sz w:val="18"/>
          <w:szCs w:val="18"/>
          <w:lang w:eastAsia="en-US"/>
        </w:rPr>
      </w:pPr>
      <w:proofErr w:type="gramStart"/>
      <w:r w:rsidRPr="003A5F7E">
        <w:rPr>
          <w:rFonts w:ascii="Times New Roman" w:hAnsi="Times New Roman"/>
          <w:sz w:val="18"/>
          <w:szCs w:val="18"/>
          <w:lang w:eastAsia="en-US"/>
        </w:rPr>
        <w:t>Расчет налога на имущество физических лиц на 2023–2025 годы произведен на основании отчетных данных УФНС по краю по форме № 5-МН «Отчет о налоговой базе и структуре начислений по местным налогам» за 2021 год (далее – отчет по форме №5-МН за 2021 год) о суммах налога, подлежащих уплате в бюджет, расчетного уровня собираемости.</w:t>
      </w:r>
      <w:proofErr w:type="gramEnd"/>
    </w:p>
    <w:p w:rsidR="003A5F7E" w:rsidRPr="003A5F7E" w:rsidRDefault="003A5F7E" w:rsidP="00214C6D">
      <w:pPr>
        <w:spacing w:after="0"/>
        <w:ind w:firstLine="709"/>
        <w:rPr>
          <w:rFonts w:ascii="Times New Roman" w:hAnsi="Times New Roman"/>
          <w:sz w:val="18"/>
          <w:szCs w:val="18"/>
          <w:lang w:eastAsia="en-US"/>
        </w:rPr>
      </w:pPr>
      <w:r w:rsidRPr="003A5F7E">
        <w:rPr>
          <w:rFonts w:ascii="Times New Roman" w:hAnsi="Times New Roman"/>
          <w:sz w:val="18"/>
          <w:szCs w:val="18"/>
          <w:lang w:eastAsia="en-US"/>
        </w:rPr>
        <w:t>Земельный налог</w:t>
      </w:r>
    </w:p>
    <w:p w:rsidR="003A5F7E" w:rsidRPr="003A5F7E" w:rsidRDefault="003A5F7E" w:rsidP="00214C6D">
      <w:pPr>
        <w:spacing w:after="0"/>
        <w:ind w:firstLine="709"/>
        <w:rPr>
          <w:rFonts w:ascii="Times New Roman" w:hAnsi="Times New Roman"/>
          <w:sz w:val="18"/>
          <w:szCs w:val="18"/>
          <w:lang w:eastAsia="en-US"/>
        </w:rPr>
      </w:pPr>
      <w:r w:rsidRPr="003A5F7E">
        <w:rPr>
          <w:rFonts w:ascii="Times New Roman" w:hAnsi="Times New Roman"/>
          <w:sz w:val="18"/>
          <w:szCs w:val="18"/>
          <w:lang w:eastAsia="en-US"/>
        </w:rPr>
        <w:t>В основу расчета земельного налога приняты следующие исходные данные:</w:t>
      </w:r>
    </w:p>
    <w:p w:rsidR="003A5F7E" w:rsidRPr="003A5F7E" w:rsidRDefault="003A5F7E" w:rsidP="00214C6D">
      <w:pPr>
        <w:tabs>
          <w:tab w:val="left" w:pos="0"/>
          <w:tab w:val="left" w:pos="1080"/>
        </w:tabs>
        <w:spacing w:after="0"/>
        <w:ind w:firstLine="709"/>
        <w:rPr>
          <w:rFonts w:ascii="Times New Roman" w:hAnsi="Times New Roman"/>
          <w:sz w:val="18"/>
          <w:szCs w:val="18"/>
          <w:lang w:eastAsia="en-US"/>
        </w:rPr>
      </w:pPr>
      <w:r w:rsidRPr="003A5F7E">
        <w:rPr>
          <w:rFonts w:ascii="Times New Roman" w:hAnsi="Times New Roman"/>
          <w:sz w:val="18"/>
          <w:szCs w:val="18"/>
          <w:lang w:eastAsia="en-US"/>
        </w:rPr>
        <w:t>отчетные данные УФНС по краю по форме № 5-МН за 2021 год;</w:t>
      </w:r>
    </w:p>
    <w:p w:rsidR="003A5F7E" w:rsidRPr="003A5F7E" w:rsidRDefault="003A5F7E" w:rsidP="00214C6D">
      <w:pPr>
        <w:tabs>
          <w:tab w:val="left" w:pos="0"/>
          <w:tab w:val="left" w:pos="1080"/>
        </w:tabs>
        <w:spacing w:after="0"/>
        <w:ind w:firstLine="709"/>
        <w:rPr>
          <w:rFonts w:ascii="Times New Roman" w:hAnsi="Times New Roman"/>
          <w:sz w:val="18"/>
          <w:szCs w:val="18"/>
          <w:lang w:eastAsia="en-US"/>
        </w:rPr>
      </w:pPr>
      <w:r w:rsidRPr="003A5F7E">
        <w:rPr>
          <w:rFonts w:ascii="Times New Roman" w:hAnsi="Times New Roman"/>
          <w:sz w:val="18"/>
          <w:szCs w:val="18"/>
          <w:lang w:eastAsia="en-US"/>
        </w:rPr>
        <w:t>данные об оценке поступлений земельного налога с организаций на 2022 год.</w:t>
      </w:r>
    </w:p>
    <w:p w:rsidR="003A5F7E" w:rsidRPr="003A5F7E" w:rsidRDefault="003A5F7E" w:rsidP="00214C6D">
      <w:pPr>
        <w:spacing w:after="0"/>
        <w:ind w:firstLine="709"/>
        <w:rPr>
          <w:rFonts w:ascii="Times New Roman" w:hAnsi="Times New Roman"/>
          <w:sz w:val="18"/>
          <w:szCs w:val="18"/>
          <w:lang w:eastAsia="en-US"/>
        </w:rPr>
      </w:pPr>
      <w:r w:rsidRPr="003A5F7E">
        <w:rPr>
          <w:rFonts w:ascii="Times New Roman" w:hAnsi="Times New Roman"/>
          <w:sz w:val="18"/>
          <w:szCs w:val="18"/>
          <w:lang w:eastAsia="en-US"/>
        </w:rPr>
        <w:t>Расчет прогноза поступления земельного налога с организаций произведен исходя из информации о фактически поступивших суммах налога за отчетные периоды 2022 года с учетом погашения недоимки в размере 5% от величины недоимки по состоянию на 01.07.2022 ежегодно.</w:t>
      </w:r>
    </w:p>
    <w:p w:rsidR="003A5F7E" w:rsidRPr="003A5F7E" w:rsidRDefault="003A5F7E" w:rsidP="00214C6D">
      <w:pPr>
        <w:tabs>
          <w:tab w:val="left" w:pos="993"/>
        </w:tabs>
        <w:spacing w:after="0"/>
        <w:ind w:firstLine="709"/>
        <w:rPr>
          <w:rFonts w:ascii="Times New Roman" w:hAnsi="Times New Roman"/>
          <w:sz w:val="18"/>
          <w:szCs w:val="18"/>
          <w:lang w:eastAsia="en-US"/>
        </w:rPr>
      </w:pPr>
      <w:r w:rsidRPr="003A5F7E">
        <w:rPr>
          <w:rFonts w:ascii="Times New Roman" w:hAnsi="Times New Roman"/>
          <w:sz w:val="18"/>
          <w:szCs w:val="18"/>
          <w:lang w:eastAsia="en-US"/>
        </w:rPr>
        <w:t>Прогноз поступления земельного налога с физических лиц сформирован с учетом информации о суммах налога, подлежащих уплате в бюджет физическими лицами (отчет по форме № 5-МН), расчетного уровня собираемости и погашения недоимки в 2023–2025 годах в размере 5% от ее величины по состоянию на 01.07.2022 ежегодно.</w:t>
      </w:r>
    </w:p>
    <w:p w:rsidR="003A5F7E" w:rsidRPr="003A5F7E" w:rsidRDefault="003A5F7E" w:rsidP="00214C6D">
      <w:pPr>
        <w:spacing w:after="0"/>
        <w:ind w:firstLine="709"/>
        <w:rPr>
          <w:rFonts w:ascii="Times New Roman" w:hAnsi="Times New Roman"/>
          <w:sz w:val="18"/>
          <w:szCs w:val="18"/>
          <w:lang w:eastAsia="en-US"/>
        </w:rPr>
      </w:pPr>
      <w:r w:rsidRPr="003A5F7E">
        <w:rPr>
          <w:rFonts w:ascii="Times New Roman" w:hAnsi="Times New Roman"/>
          <w:sz w:val="18"/>
          <w:szCs w:val="18"/>
          <w:lang w:eastAsia="en-US"/>
        </w:rPr>
        <w:t>Государственная пошлина</w:t>
      </w:r>
    </w:p>
    <w:p w:rsidR="003A5F7E" w:rsidRPr="003A5F7E" w:rsidRDefault="003A5F7E" w:rsidP="00214C6D">
      <w:pPr>
        <w:spacing w:after="0"/>
        <w:ind w:firstLine="709"/>
        <w:rPr>
          <w:rFonts w:ascii="Times New Roman" w:hAnsi="Times New Roman"/>
          <w:sz w:val="18"/>
          <w:szCs w:val="18"/>
          <w:lang w:eastAsia="en-US"/>
        </w:rPr>
      </w:pPr>
      <w:r w:rsidRPr="003A5F7E">
        <w:rPr>
          <w:rFonts w:ascii="Times New Roman" w:hAnsi="Times New Roman"/>
          <w:sz w:val="18"/>
          <w:szCs w:val="18"/>
          <w:lang w:eastAsia="en-US"/>
        </w:rPr>
        <w:t xml:space="preserve"> Оценка текущего года определяется из поступлений за 8 месяцев с учетом доли указанных периодов к годовым фактическим поступлениям </w:t>
      </w:r>
      <w:proofErr w:type="gramStart"/>
      <w:r w:rsidRPr="003A5F7E">
        <w:rPr>
          <w:rFonts w:ascii="Times New Roman" w:hAnsi="Times New Roman"/>
          <w:sz w:val="18"/>
          <w:szCs w:val="18"/>
          <w:lang w:eastAsia="en-US"/>
        </w:rPr>
        <w:t>за</w:t>
      </w:r>
      <w:proofErr w:type="gramEnd"/>
      <w:r w:rsidRPr="003A5F7E">
        <w:rPr>
          <w:rFonts w:ascii="Times New Roman" w:hAnsi="Times New Roman"/>
          <w:sz w:val="18"/>
          <w:szCs w:val="18"/>
          <w:lang w:eastAsia="en-US"/>
        </w:rPr>
        <w:t xml:space="preserve"> предыдущие 2 года.</w:t>
      </w:r>
    </w:p>
    <w:p w:rsidR="003A5F7E" w:rsidRPr="003A5F7E" w:rsidRDefault="003A5F7E" w:rsidP="00214C6D">
      <w:pPr>
        <w:pStyle w:val="1"/>
        <w:tabs>
          <w:tab w:val="clear" w:pos="432"/>
          <w:tab w:val="left" w:pos="794"/>
        </w:tabs>
        <w:spacing w:before="0" w:after="0"/>
        <w:ind w:left="0" w:hanging="1077"/>
        <w:rPr>
          <w:rFonts w:ascii="Times New Roman" w:hAnsi="Times New Roman"/>
          <w:b w:val="0"/>
          <w:kern w:val="0"/>
          <w:sz w:val="18"/>
          <w:szCs w:val="18"/>
          <w:lang w:val="ru-RU" w:eastAsia="en-US" w:bidi="ar-SA"/>
        </w:rPr>
      </w:pPr>
      <w:r w:rsidRPr="003A5F7E">
        <w:rPr>
          <w:rFonts w:ascii="Times New Roman" w:hAnsi="Times New Roman"/>
          <w:b w:val="0"/>
          <w:kern w:val="0"/>
          <w:sz w:val="18"/>
          <w:szCs w:val="18"/>
          <w:lang w:val="ru-RU" w:eastAsia="en-US" w:bidi="ar-SA"/>
        </w:rPr>
        <w:t xml:space="preserve">                       </w:t>
      </w:r>
      <w:r w:rsidR="00214C6D">
        <w:rPr>
          <w:rFonts w:ascii="Times New Roman" w:hAnsi="Times New Roman"/>
          <w:b w:val="0"/>
          <w:kern w:val="0"/>
          <w:sz w:val="18"/>
          <w:szCs w:val="18"/>
          <w:lang w:val="ru-RU" w:eastAsia="en-US" w:bidi="ar-SA"/>
        </w:rPr>
        <w:t xml:space="preserve">                   </w:t>
      </w:r>
      <w:r w:rsidRPr="003A5F7E">
        <w:rPr>
          <w:rFonts w:ascii="Times New Roman" w:hAnsi="Times New Roman"/>
          <w:b w:val="0"/>
          <w:kern w:val="0"/>
          <w:sz w:val="18"/>
          <w:szCs w:val="18"/>
          <w:lang w:val="ru-RU" w:eastAsia="en-US" w:bidi="ar-SA"/>
        </w:rPr>
        <w:t>6. Основные подходы по формированию расходов местных бюджетов</w:t>
      </w:r>
    </w:p>
    <w:p w:rsidR="003A5F7E" w:rsidRPr="003A5F7E" w:rsidRDefault="003A5F7E" w:rsidP="00214C6D">
      <w:pPr>
        <w:spacing w:after="0"/>
        <w:rPr>
          <w:rFonts w:ascii="Times New Roman" w:hAnsi="Times New Roman"/>
          <w:sz w:val="18"/>
          <w:szCs w:val="18"/>
          <w:lang w:eastAsia="en-US"/>
        </w:rPr>
      </w:pPr>
      <w:r w:rsidRPr="003A5F7E">
        <w:rPr>
          <w:rFonts w:ascii="Times New Roman" w:hAnsi="Times New Roman"/>
          <w:sz w:val="18"/>
          <w:szCs w:val="18"/>
          <w:lang w:eastAsia="en-US"/>
        </w:rPr>
        <w:t>Политика расходования бюджетных средств в Алексеевском муниципальном образовании на 2023 год и на среднесрочную перспективу должна быть направлена на решение неотложных проблем экономического и социального развития.</w:t>
      </w:r>
    </w:p>
    <w:p w:rsidR="003A5F7E" w:rsidRPr="003A5F7E" w:rsidRDefault="003A5F7E" w:rsidP="00214C6D">
      <w:pPr>
        <w:spacing w:after="0"/>
        <w:rPr>
          <w:rFonts w:ascii="Times New Roman" w:hAnsi="Times New Roman"/>
          <w:sz w:val="18"/>
          <w:szCs w:val="18"/>
          <w:lang w:eastAsia="en-US"/>
        </w:rPr>
      </w:pPr>
      <w:r w:rsidRPr="003A5F7E">
        <w:rPr>
          <w:rFonts w:ascii="Times New Roman" w:hAnsi="Times New Roman"/>
          <w:sz w:val="18"/>
          <w:szCs w:val="18"/>
          <w:lang w:eastAsia="en-US"/>
        </w:rPr>
        <w:t>Учитывая отсутствие возможностей для наращивания общего объема расходов местного бюджета, необходимость снижения дефицита местного бюджета, органам местного самоуправления при проведении политики расходования бюджетных сре</w:t>
      </w:r>
      <w:proofErr w:type="gramStart"/>
      <w:r w:rsidRPr="003A5F7E">
        <w:rPr>
          <w:rFonts w:ascii="Times New Roman" w:hAnsi="Times New Roman"/>
          <w:sz w:val="18"/>
          <w:szCs w:val="18"/>
          <w:lang w:eastAsia="en-US"/>
        </w:rPr>
        <w:t>дств сл</w:t>
      </w:r>
      <w:proofErr w:type="gramEnd"/>
      <w:r w:rsidRPr="003A5F7E">
        <w:rPr>
          <w:rFonts w:ascii="Times New Roman" w:hAnsi="Times New Roman"/>
          <w:sz w:val="18"/>
          <w:szCs w:val="18"/>
          <w:lang w:eastAsia="en-US"/>
        </w:rPr>
        <w:t>едует придерживаться следующих принципов:</w:t>
      </w:r>
    </w:p>
    <w:p w:rsidR="003A5F7E" w:rsidRPr="003A5F7E" w:rsidRDefault="003A5F7E" w:rsidP="00214C6D">
      <w:pPr>
        <w:spacing w:after="0"/>
        <w:rPr>
          <w:rFonts w:ascii="Times New Roman" w:hAnsi="Times New Roman"/>
          <w:sz w:val="18"/>
          <w:szCs w:val="18"/>
          <w:lang w:eastAsia="en-US"/>
        </w:rPr>
      </w:pPr>
      <w:r w:rsidRPr="003A5F7E">
        <w:rPr>
          <w:rFonts w:ascii="Times New Roman" w:hAnsi="Times New Roman"/>
          <w:sz w:val="18"/>
          <w:szCs w:val="18"/>
          <w:lang w:eastAsia="en-US"/>
        </w:rPr>
        <w:t>- 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бюджетных расходов (на 2023 год бюджетные ассигнования должны планироваться на уровне показателей, предусмотренных на 2022 год);</w:t>
      </w:r>
    </w:p>
    <w:p w:rsidR="003A5F7E" w:rsidRPr="003A5F7E" w:rsidRDefault="003A5F7E" w:rsidP="00214C6D">
      <w:pPr>
        <w:spacing w:after="0"/>
        <w:rPr>
          <w:rFonts w:ascii="Times New Roman" w:hAnsi="Times New Roman"/>
          <w:sz w:val="18"/>
          <w:szCs w:val="18"/>
          <w:lang w:eastAsia="en-US"/>
        </w:rPr>
      </w:pPr>
      <w:r w:rsidRPr="003A5F7E">
        <w:rPr>
          <w:rFonts w:ascii="Times New Roman" w:hAnsi="Times New Roman"/>
          <w:sz w:val="18"/>
          <w:szCs w:val="18"/>
          <w:lang w:eastAsia="en-US"/>
        </w:rPr>
        <w:t xml:space="preserve">- 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 Алексеевского муниципального образования; </w:t>
      </w:r>
    </w:p>
    <w:p w:rsidR="003A5F7E" w:rsidRPr="003A5F7E" w:rsidRDefault="003A5F7E" w:rsidP="00214C6D">
      <w:pPr>
        <w:spacing w:after="0"/>
        <w:rPr>
          <w:rFonts w:ascii="Times New Roman" w:hAnsi="Times New Roman"/>
          <w:sz w:val="18"/>
          <w:szCs w:val="18"/>
          <w:lang w:eastAsia="en-US"/>
        </w:rPr>
      </w:pPr>
      <w:r w:rsidRPr="003A5F7E">
        <w:rPr>
          <w:rFonts w:ascii="Times New Roman" w:hAnsi="Times New Roman"/>
          <w:sz w:val="18"/>
          <w:szCs w:val="18"/>
          <w:lang w:eastAsia="en-US"/>
        </w:rPr>
        <w:t>- формирование расходов местного бюджета должно осуществляться в структуре муниципальных программ (следует обеспечить качественную разработку и своевременное утверждение муниципальных программ, программы должны соответствовать приоритетам и реальным возможностям бюджета);</w:t>
      </w:r>
    </w:p>
    <w:p w:rsidR="003A5F7E" w:rsidRPr="003A5F7E" w:rsidRDefault="003A5F7E" w:rsidP="00214C6D">
      <w:pPr>
        <w:spacing w:after="0"/>
        <w:ind w:firstLine="709"/>
        <w:rPr>
          <w:rFonts w:ascii="Times New Roman" w:hAnsi="Times New Roman"/>
          <w:sz w:val="18"/>
          <w:szCs w:val="18"/>
          <w:lang w:eastAsia="en-US"/>
        </w:rPr>
      </w:pPr>
      <w:r w:rsidRPr="003A5F7E">
        <w:rPr>
          <w:rFonts w:ascii="Times New Roman" w:hAnsi="Times New Roman"/>
          <w:sz w:val="18"/>
          <w:szCs w:val="18"/>
          <w:lang w:eastAsia="en-US"/>
        </w:rPr>
        <w:t>Прогноз расходов бюджета Алексеевского муниципального образования на 2023 год и плановый период 2024-2025 годов рассчитан на основе базового объема расходов местных бюджетов 2022 года с учетом:</w:t>
      </w:r>
    </w:p>
    <w:p w:rsidR="003A5F7E" w:rsidRPr="003A5F7E" w:rsidRDefault="003A5F7E" w:rsidP="00214C6D">
      <w:pPr>
        <w:numPr>
          <w:ilvl w:val="0"/>
          <w:numId w:val="5"/>
        </w:numPr>
        <w:tabs>
          <w:tab w:val="left" w:pos="1134"/>
        </w:tabs>
        <w:suppressAutoHyphens/>
        <w:spacing w:after="0" w:line="240" w:lineRule="auto"/>
        <w:ind w:left="0" w:firstLine="709"/>
        <w:jc w:val="both"/>
        <w:rPr>
          <w:rFonts w:ascii="Times New Roman" w:hAnsi="Times New Roman"/>
          <w:sz w:val="18"/>
          <w:szCs w:val="18"/>
          <w:lang w:eastAsia="en-US"/>
        </w:rPr>
      </w:pPr>
      <w:r w:rsidRPr="003A5F7E">
        <w:rPr>
          <w:rFonts w:ascii="Times New Roman" w:hAnsi="Times New Roman"/>
          <w:sz w:val="18"/>
          <w:szCs w:val="18"/>
          <w:lang w:eastAsia="en-US"/>
        </w:rPr>
        <w:t>перечня вопросов местного значения сельского поселения, установленного действующей редакцией Федерального закона от 06.10.2003 № 131-ФЗ «Об общих принципах организации местного самоуправления в Российской Федерации»;</w:t>
      </w:r>
    </w:p>
    <w:p w:rsidR="003A5F7E" w:rsidRPr="003A5F7E" w:rsidRDefault="003A5F7E" w:rsidP="00214C6D">
      <w:pPr>
        <w:numPr>
          <w:ilvl w:val="0"/>
          <w:numId w:val="5"/>
        </w:numPr>
        <w:tabs>
          <w:tab w:val="left" w:pos="1134"/>
        </w:tabs>
        <w:suppressAutoHyphens/>
        <w:spacing w:after="0" w:line="240" w:lineRule="auto"/>
        <w:ind w:left="0" w:firstLine="709"/>
        <w:jc w:val="both"/>
        <w:rPr>
          <w:rFonts w:ascii="Times New Roman" w:hAnsi="Times New Roman"/>
          <w:sz w:val="18"/>
          <w:szCs w:val="18"/>
          <w:lang w:eastAsia="en-US"/>
        </w:rPr>
      </w:pPr>
      <w:r w:rsidRPr="003A5F7E">
        <w:rPr>
          <w:rFonts w:ascii="Times New Roman" w:hAnsi="Times New Roman"/>
          <w:sz w:val="18"/>
          <w:szCs w:val="18"/>
          <w:lang w:eastAsia="en-US"/>
        </w:rPr>
        <w:t>сохранения уровня прочих расходов, предусмотренных в базовых параметрах на 2022 год.</w:t>
      </w:r>
    </w:p>
    <w:p w:rsidR="003A5F7E" w:rsidRPr="003A5F7E" w:rsidRDefault="003A5F7E" w:rsidP="00214C6D">
      <w:pPr>
        <w:pStyle w:val="a7"/>
        <w:ind w:firstLine="709"/>
        <w:rPr>
          <w:sz w:val="18"/>
          <w:szCs w:val="18"/>
          <w:lang w:eastAsia="en-US"/>
        </w:rPr>
      </w:pPr>
      <w:r w:rsidRPr="003A5F7E">
        <w:rPr>
          <w:sz w:val="18"/>
          <w:szCs w:val="18"/>
          <w:lang w:eastAsia="en-US"/>
        </w:rPr>
        <w:t>Расчетные расходы бюджета муниципального образования на 2023 год увеличены на принимаемые обязательства местных бюджетов, в том числе:</w:t>
      </w:r>
    </w:p>
    <w:p w:rsidR="003A5F7E" w:rsidRPr="003A5F7E" w:rsidRDefault="003A5F7E" w:rsidP="00214C6D">
      <w:pPr>
        <w:numPr>
          <w:ilvl w:val="0"/>
          <w:numId w:val="6"/>
        </w:numPr>
        <w:tabs>
          <w:tab w:val="left" w:pos="1134"/>
        </w:tabs>
        <w:suppressAutoHyphens/>
        <w:spacing w:after="0" w:line="240" w:lineRule="auto"/>
        <w:ind w:left="0" w:firstLine="709"/>
        <w:jc w:val="both"/>
        <w:rPr>
          <w:rFonts w:ascii="Times New Roman" w:hAnsi="Times New Roman"/>
          <w:sz w:val="18"/>
          <w:szCs w:val="18"/>
          <w:lang w:eastAsia="en-US"/>
        </w:rPr>
      </w:pPr>
      <w:r w:rsidRPr="003A5F7E">
        <w:rPr>
          <w:rFonts w:ascii="Times New Roman" w:hAnsi="Times New Roman"/>
          <w:sz w:val="18"/>
          <w:szCs w:val="18"/>
          <w:lang w:eastAsia="en-US"/>
        </w:rPr>
        <w:t xml:space="preserve">индексация расходов на оплату коммунальных услуг на 5,4 процента с 1 января 2018 года; </w:t>
      </w:r>
    </w:p>
    <w:p w:rsidR="003A5F7E" w:rsidRPr="003A5F7E" w:rsidRDefault="003A5F7E" w:rsidP="00214C6D">
      <w:pPr>
        <w:tabs>
          <w:tab w:val="left" w:pos="1134"/>
        </w:tabs>
        <w:spacing w:after="0"/>
        <w:ind w:firstLine="709"/>
        <w:jc w:val="both"/>
        <w:rPr>
          <w:rFonts w:ascii="Times New Roman" w:hAnsi="Times New Roman"/>
          <w:sz w:val="18"/>
          <w:szCs w:val="18"/>
          <w:lang w:eastAsia="en-US"/>
        </w:rPr>
      </w:pPr>
      <w:proofErr w:type="gramStart"/>
      <w:r w:rsidRPr="003A5F7E">
        <w:rPr>
          <w:rFonts w:ascii="Times New Roman" w:hAnsi="Times New Roman"/>
          <w:sz w:val="18"/>
          <w:szCs w:val="18"/>
          <w:lang w:eastAsia="en-US"/>
        </w:rPr>
        <w:t>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w:t>
      </w:r>
      <w:proofErr w:type="spellStart"/>
      <w:r w:rsidRPr="003A5F7E">
        <w:rPr>
          <w:rFonts w:ascii="Times New Roman" w:hAnsi="Times New Roman"/>
          <w:sz w:val="18"/>
          <w:szCs w:val="18"/>
          <w:lang w:eastAsia="en-US"/>
        </w:rPr>
        <w:t>инжекторных</w:t>
      </w:r>
      <w:proofErr w:type="spellEnd"/>
      <w:r w:rsidRPr="003A5F7E">
        <w:rPr>
          <w:rFonts w:ascii="Times New Roman" w:hAnsi="Times New Roman"/>
          <w:sz w:val="18"/>
          <w:szCs w:val="18"/>
          <w:lang w:eastAsia="en-US"/>
        </w:rPr>
        <w:t xml:space="preserve">) двигателей, производимые на территории Российской Федерации предусмотрены исходя из зачисления в местные бюджеты </w:t>
      </w:r>
      <w:r w:rsidRPr="003A5F7E">
        <w:rPr>
          <w:rFonts w:ascii="Times New Roman" w:hAnsi="Times New Roman"/>
          <w:sz w:val="18"/>
          <w:szCs w:val="18"/>
          <w:lang w:eastAsia="en-US"/>
        </w:rPr>
        <w:br/>
        <w:t>10 процентов налоговых доходов консолидированного бюджета субъекта Российской Федерации от указанного налога, по дифференцированным нормативам.</w:t>
      </w:r>
      <w:proofErr w:type="gramEnd"/>
    </w:p>
    <w:p w:rsidR="001631BF" w:rsidRPr="003A5F7E" w:rsidRDefault="003A5F7E" w:rsidP="00214C6D">
      <w:pPr>
        <w:pStyle w:val="a5"/>
        <w:autoSpaceDE w:val="0"/>
        <w:spacing w:line="240" w:lineRule="auto"/>
        <w:ind w:left="0" w:firstLine="709"/>
        <w:jc w:val="both"/>
        <w:rPr>
          <w:rFonts w:ascii="Times New Roman" w:hAnsi="Times New Roman"/>
          <w:sz w:val="18"/>
          <w:szCs w:val="18"/>
          <w:lang w:eastAsia="en-US"/>
        </w:rPr>
      </w:pPr>
      <w:r w:rsidRPr="003A5F7E">
        <w:rPr>
          <w:rFonts w:ascii="Times New Roman" w:hAnsi="Times New Roman"/>
          <w:sz w:val="18"/>
          <w:szCs w:val="18"/>
          <w:lang w:eastAsia="en-US"/>
        </w:rPr>
        <w:t xml:space="preserve">В соответствии с проводимой на федеральном уровне политикой </w:t>
      </w:r>
      <w:r w:rsidRPr="003A5F7E">
        <w:rPr>
          <w:rFonts w:ascii="Times New Roman" w:hAnsi="Times New Roman"/>
          <w:sz w:val="18"/>
          <w:szCs w:val="18"/>
          <w:lang w:eastAsia="en-US"/>
        </w:rPr>
        <w:br/>
        <w:t xml:space="preserve">в отношении повышения в 2023 году расходы на оплату труда работников бюджетной сферы края на 2023 год и плановый период </w:t>
      </w:r>
      <w:r w:rsidRPr="003A5F7E">
        <w:rPr>
          <w:rFonts w:ascii="Times New Roman" w:hAnsi="Times New Roman"/>
          <w:sz w:val="18"/>
          <w:szCs w:val="18"/>
          <w:lang w:eastAsia="en-US"/>
        </w:rPr>
        <w:lastRenderedPageBreak/>
        <w:t>2024-2025 годов определены с учётом  увеличения заработной платы работников бюджетной сферы с 1 октября 2023 года на 5,5 процента</w:t>
      </w:r>
      <w:r w:rsidR="00214C6D">
        <w:rPr>
          <w:rFonts w:ascii="Times New Roman" w:hAnsi="Times New Roman"/>
          <w:sz w:val="18"/>
          <w:szCs w:val="18"/>
          <w:lang w:eastAsia="en-US"/>
        </w:rPr>
        <w:t>.</w:t>
      </w:r>
    </w:p>
    <w:p w:rsidR="001631BF" w:rsidRPr="003A5F7E" w:rsidRDefault="001631BF" w:rsidP="007C2663">
      <w:pPr>
        <w:spacing w:after="0"/>
        <w:jc w:val="both"/>
        <w:outlineLvl w:val="0"/>
        <w:rPr>
          <w:rFonts w:ascii="Times New Roman" w:hAnsi="Times New Roman"/>
          <w:sz w:val="18"/>
          <w:szCs w:val="18"/>
          <w:lang w:eastAsia="en-US"/>
        </w:rPr>
      </w:pPr>
    </w:p>
    <w:p w:rsidR="00214C6D" w:rsidRPr="00214C6D" w:rsidRDefault="00214C6D" w:rsidP="00214C6D">
      <w:pPr>
        <w:spacing w:line="360" w:lineRule="auto"/>
        <w:ind w:firstLine="709"/>
        <w:jc w:val="center"/>
        <w:rPr>
          <w:rFonts w:ascii="Times New Roman" w:hAnsi="Times New Roman"/>
          <w:sz w:val="20"/>
          <w:szCs w:val="20"/>
        </w:rPr>
      </w:pPr>
      <w:r w:rsidRPr="00214C6D">
        <w:rPr>
          <w:rFonts w:ascii="Times New Roman" w:hAnsi="Times New Roman"/>
          <w:sz w:val="20"/>
          <w:szCs w:val="20"/>
        </w:rPr>
        <w:t>РЕШЕНИЕ</w:t>
      </w:r>
    </w:p>
    <w:p w:rsidR="00214C6D" w:rsidRPr="00214C6D" w:rsidRDefault="00214C6D" w:rsidP="00214C6D">
      <w:pPr>
        <w:rPr>
          <w:rFonts w:ascii="Times New Roman" w:hAnsi="Times New Roman"/>
          <w:sz w:val="20"/>
          <w:szCs w:val="20"/>
        </w:rPr>
      </w:pPr>
      <w:r>
        <w:rPr>
          <w:rFonts w:ascii="Times New Roman" w:hAnsi="Times New Roman"/>
          <w:sz w:val="20"/>
          <w:szCs w:val="20"/>
        </w:rPr>
        <w:t xml:space="preserve">                                           </w:t>
      </w:r>
      <w:r w:rsidRPr="00214C6D">
        <w:rPr>
          <w:rFonts w:ascii="Times New Roman" w:hAnsi="Times New Roman"/>
          <w:sz w:val="20"/>
          <w:szCs w:val="20"/>
        </w:rPr>
        <w:t>18.11.2022                                       с. Алексеевка                              № 23-72р</w:t>
      </w:r>
    </w:p>
    <w:p w:rsidR="00214C6D" w:rsidRDefault="00214C6D" w:rsidP="0024563D">
      <w:pPr>
        <w:spacing w:after="0" w:line="240" w:lineRule="auto"/>
        <w:rPr>
          <w:rFonts w:ascii="Times New Roman" w:hAnsi="Times New Roman"/>
          <w:color w:val="000000"/>
          <w:sz w:val="20"/>
          <w:szCs w:val="20"/>
        </w:rPr>
      </w:pPr>
      <w:r>
        <w:rPr>
          <w:rFonts w:ascii="Times New Roman" w:hAnsi="Times New Roman"/>
          <w:sz w:val="20"/>
          <w:szCs w:val="20"/>
        </w:rPr>
        <w:t xml:space="preserve">           </w:t>
      </w:r>
      <w:r w:rsidRPr="00214C6D">
        <w:rPr>
          <w:rFonts w:ascii="Times New Roman" w:hAnsi="Times New Roman"/>
          <w:sz w:val="20"/>
          <w:szCs w:val="20"/>
        </w:rPr>
        <w:t xml:space="preserve">          </w:t>
      </w:r>
      <w:r w:rsidRPr="00214C6D">
        <w:rPr>
          <w:rFonts w:ascii="Times New Roman" w:hAnsi="Times New Roman"/>
          <w:color w:val="000000"/>
          <w:sz w:val="20"/>
          <w:szCs w:val="20"/>
        </w:rPr>
        <w:t>Об утверждении прогноза социально-экономического развития муниципального образования Алексеевский сельсовет на 2023 год  и плановый  период 2024-2025 годов</w:t>
      </w:r>
    </w:p>
    <w:p w:rsidR="0024563D" w:rsidRPr="00214C6D" w:rsidRDefault="0024563D" w:rsidP="0024563D">
      <w:pPr>
        <w:spacing w:after="0" w:line="240" w:lineRule="auto"/>
        <w:rPr>
          <w:rFonts w:ascii="Times New Roman" w:hAnsi="Times New Roman"/>
          <w:sz w:val="20"/>
          <w:szCs w:val="20"/>
        </w:rPr>
      </w:pPr>
    </w:p>
    <w:p w:rsidR="00214C6D" w:rsidRPr="00214C6D" w:rsidRDefault="00214C6D" w:rsidP="00214C6D">
      <w:pPr>
        <w:shd w:val="clear" w:color="auto" w:fill="FFFFFF"/>
        <w:autoSpaceDE w:val="0"/>
        <w:ind w:firstLine="708"/>
        <w:rPr>
          <w:rFonts w:ascii="Times New Roman" w:hAnsi="Times New Roman"/>
          <w:sz w:val="20"/>
          <w:szCs w:val="20"/>
        </w:rPr>
      </w:pPr>
      <w:r w:rsidRPr="00214C6D">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РЕШИЛ:</w:t>
      </w:r>
    </w:p>
    <w:p w:rsidR="00214C6D" w:rsidRPr="00214C6D" w:rsidRDefault="00214C6D" w:rsidP="0024563D">
      <w:pPr>
        <w:shd w:val="clear" w:color="auto" w:fill="FFFFFF"/>
        <w:autoSpaceDE w:val="0"/>
        <w:spacing w:after="0"/>
        <w:rPr>
          <w:rFonts w:ascii="Times New Roman" w:hAnsi="Times New Roman"/>
          <w:sz w:val="20"/>
          <w:szCs w:val="20"/>
        </w:rPr>
      </w:pPr>
      <w:r w:rsidRPr="00214C6D">
        <w:rPr>
          <w:rFonts w:ascii="Times New Roman" w:hAnsi="Times New Roman"/>
          <w:sz w:val="20"/>
          <w:szCs w:val="20"/>
        </w:rPr>
        <w:t xml:space="preserve">       1. </w:t>
      </w:r>
      <w:r w:rsidRPr="00214C6D">
        <w:rPr>
          <w:rFonts w:ascii="Times New Roman" w:hAnsi="Times New Roman"/>
          <w:color w:val="000000"/>
          <w:sz w:val="20"/>
          <w:szCs w:val="20"/>
        </w:rPr>
        <w:t>Утвердить «Прогноз социально-экономического развития муниципального образования  Алексеевский сельсовет на 2023 год и плановый  период 2024-2025 годов»  согласно приложению.</w:t>
      </w:r>
    </w:p>
    <w:p w:rsidR="00214C6D" w:rsidRPr="00214C6D" w:rsidRDefault="00214C6D" w:rsidP="00214C6D">
      <w:pPr>
        <w:pStyle w:val="a9"/>
        <w:jc w:val="both"/>
        <w:rPr>
          <w:rFonts w:ascii="Times New Roman" w:hAnsi="Times New Roman"/>
          <w:sz w:val="20"/>
          <w:szCs w:val="20"/>
        </w:rPr>
      </w:pPr>
      <w:r w:rsidRPr="00214C6D">
        <w:rPr>
          <w:rFonts w:ascii="Times New Roman" w:hAnsi="Times New Roman"/>
          <w:sz w:val="20"/>
          <w:szCs w:val="20"/>
        </w:rPr>
        <w:t xml:space="preserve">       2. </w:t>
      </w:r>
      <w:proofErr w:type="gramStart"/>
      <w:r w:rsidRPr="00214C6D">
        <w:rPr>
          <w:rFonts w:ascii="Times New Roman" w:hAnsi="Times New Roman"/>
          <w:sz w:val="20"/>
          <w:szCs w:val="20"/>
        </w:rPr>
        <w:t>Контроль за</w:t>
      </w:r>
      <w:proofErr w:type="gramEnd"/>
      <w:r w:rsidRPr="00214C6D">
        <w:rPr>
          <w:rFonts w:ascii="Times New Roman" w:hAnsi="Times New Roman"/>
          <w:sz w:val="20"/>
          <w:szCs w:val="20"/>
        </w:rPr>
        <w:t xml:space="preserve"> исполнением настоящего решения возложить на  председателя постоянной комиссии по социально-экономической политике  (</w:t>
      </w:r>
      <w:proofErr w:type="spellStart"/>
      <w:r w:rsidRPr="00214C6D">
        <w:rPr>
          <w:rFonts w:ascii="Times New Roman" w:hAnsi="Times New Roman"/>
          <w:sz w:val="20"/>
          <w:szCs w:val="20"/>
        </w:rPr>
        <w:t>Карапунарлы</w:t>
      </w:r>
      <w:proofErr w:type="spellEnd"/>
      <w:r w:rsidRPr="00214C6D">
        <w:rPr>
          <w:rFonts w:ascii="Times New Roman" w:hAnsi="Times New Roman"/>
          <w:sz w:val="20"/>
          <w:szCs w:val="20"/>
        </w:rPr>
        <w:t xml:space="preserve"> В.И.).</w:t>
      </w:r>
    </w:p>
    <w:p w:rsidR="00214C6D" w:rsidRPr="00214C6D" w:rsidRDefault="00214C6D" w:rsidP="00214C6D">
      <w:pPr>
        <w:pStyle w:val="a9"/>
        <w:jc w:val="both"/>
        <w:rPr>
          <w:rFonts w:ascii="Times New Roman" w:hAnsi="Times New Roman"/>
          <w:sz w:val="20"/>
          <w:szCs w:val="20"/>
        </w:rPr>
      </w:pPr>
      <w:r w:rsidRPr="00214C6D">
        <w:rPr>
          <w:rFonts w:ascii="Times New Roman" w:hAnsi="Times New Roman"/>
          <w:sz w:val="20"/>
          <w:szCs w:val="20"/>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214C6D">
        <w:rPr>
          <w:rFonts w:ascii="Times New Roman" w:hAnsi="Times New Roman"/>
          <w:sz w:val="20"/>
          <w:szCs w:val="20"/>
        </w:rPr>
        <w:t>Alekseevka.bdu.su</w:t>
      </w:r>
      <w:proofErr w:type="spellEnd"/>
      <w:r w:rsidRPr="00214C6D">
        <w:rPr>
          <w:rFonts w:ascii="Times New Roman" w:hAnsi="Times New Roman"/>
          <w:sz w:val="20"/>
          <w:szCs w:val="20"/>
        </w:rPr>
        <w:t>).</w:t>
      </w:r>
    </w:p>
    <w:p w:rsidR="00214C6D" w:rsidRPr="00214C6D" w:rsidRDefault="00214C6D" w:rsidP="00214C6D">
      <w:pPr>
        <w:pStyle w:val="a9"/>
        <w:jc w:val="both"/>
        <w:rPr>
          <w:rFonts w:ascii="Times New Roman" w:hAnsi="Times New Roman"/>
          <w:sz w:val="20"/>
          <w:szCs w:val="20"/>
        </w:rPr>
      </w:pPr>
      <w:r w:rsidRPr="00214C6D">
        <w:rPr>
          <w:rFonts w:ascii="Times New Roman" w:hAnsi="Times New Roman"/>
          <w:sz w:val="20"/>
          <w:szCs w:val="20"/>
        </w:rPr>
        <w:t xml:space="preserve">       4. Настоящее решение вступает в силу со дня, следующего за днем его официального опубликования.</w:t>
      </w:r>
    </w:p>
    <w:p w:rsidR="00214C6D" w:rsidRPr="00214C6D" w:rsidRDefault="00214C6D" w:rsidP="00214C6D">
      <w:pPr>
        <w:pStyle w:val="a9"/>
        <w:jc w:val="both"/>
        <w:rPr>
          <w:rFonts w:ascii="Times New Roman" w:hAnsi="Times New Roman"/>
          <w:b/>
          <w:sz w:val="20"/>
          <w:szCs w:val="20"/>
        </w:rPr>
      </w:pPr>
    </w:p>
    <w:p w:rsidR="00214C6D" w:rsidRPr="00214C6D" w:rsidRDefault="00214C6D" w:rsidP="00214C6D">
      <w:pPr>
        <w:pStyle w:val="a9"/>
        <w:rPr>
          <w:rFonts w:ascii="Times New Roman" w:hAnsi="Times New Roman"/>
          <w:sz w:val="20"/>
          <w:szCs w:val="20"/>
        </w:rPr>
      </w:pPr>
      <w:r w:rsidRPr="00214C6D">
        <w:rPr>
          <w:rFonts w:ascii="Times New Roman" w:hAnsi="Times New Roman"/>
          <w:sz w:val="20"/>
          <w:szCs w:val="20"/>
        </w:rPr>
        <w:t xml:space="preserve">Председатель Алексеевского                                      Глава сельсовета                                                                      </w:t>
      </w:r>
    </w:p>
    <w:p w:rsidR="00214C6D" w:rsidRPr="00214C6D" w:rsidRDefault="00214C6D" w:rsidP="00214C6D">
      <w:pPr>
        <w:pStyle w:val="a9"/>
        <w:rPr>
          <w:rFonts w:ascii="Times New Roman" w:hAnsi="Times New Roman"/>
          <w:sz w:val="20"/>
          <w:szCs w:val="20"/>
        </w:rPr>
      </w:pPr>
      <w:r w:rsidRPr="00214C6D">
        <w:rPr>
          <w:rFonts w:ascii="Times New Roman" w:hAnsi="Times New Roman"/>
          <w:sz w:val="20"/>
          <w:szCs w:val="20"/>
        </w:rPr>
        <w:t xml:space="preserve">сельского Совета депутатов                                                 </w:t>
      </w:r>
    </w:p>
    <w:p w:rsidR="00214C6D" w:rsidRPr="00214C6D" w:rsidRDefault="00214C6D" w:rsidP="00214C6D">
      <w:pPr>
        <w:pStyle w:val="a9"/>
        <w:jc w:val="both"/>
        <w:rPr>
          <w:rFonts w:ascii="Times New Roman" w:hAnsi="Times New Roman"/>
          <w:sz w:val="20"/>
          <w:szCs w:val="20"/>
        </w:rPr>
      </w:pPr>
      <w:r w:rsidRPr="00214C6D">
        <w:rPr>
          <w:rFonts w:ascii="Times New Roman" w:hAnsi="Times New Roman"/>
          <w:sz w:val="20"/>
          <w:szCs w:val="20"/>
        </w:rPr>
        <w:t xml:space="preserve">                      А.С.Лазарев                                                            М.В.Романченко</w:t>
      </w:r>
    </w:p>
    <w:p w:rsidR="00214C6D" w:rsidRPr="00214C6D" w:rsidRDefault="00214C6D" w:rsidP="00214C6D">
      <w:pPr>
        <w:autoSpaceDE w:val="0"/>
        <w:rPr>
          <w:rFonts w:ascii="Times New Roman" w:hAnsi="Times New Roman"/>
          <w:sz w:val="20"/>
          <w:szCs w:val="20"/>
        </w:rPr>
      </w:pPr>
    </w:p>
    <w:p w:rsidR="00214C6D" w:rsidRPr="00214C6D" w:rsidRDefault="00214C6D" w:rsidP="0024563D">
      <w:pPr>
        <w:spacing w:after="0"/>
        <w:jc w:val="right"/>
        <w:rPr>
          <w:rFonts w:ascii="Times New Roman" w:hAnsi="Times New Roman"/>
          <w:sz w:val="20"/>
          <w:szCs w:val="20"/>
        </w:rPr>
      </w:pPr>
      <w:r w:rsidRPr="00214C6D">
        <w:rPr>
          <w:rFonts w:ascii="Times New Roman" w:hAnsi="Times New Roman"/>
          <w:sz w:val="20"/>
          <w:szCs w:val="20"/>
        </w:rPr>
        <w:t>Приложение к решению</w:t>
      </w:r>
    </w:p>
    <w:p w:rsidR="00214C6D" w:rsidRPr="00214C6D" w:rsidRDefault="0024563D" w:rsidP="0024563D">
      <w:pPr>
        <w:spacing w:after="0"/>
        <w:jc w:val="right"/>
        <w:rPr>
          <w:rFonts w:ascii="Times New Roman" w:hAnsi="Times New Roman"/>
          <w:sz w:val="20"/>
          <w:szCs w:val="20"/>
        </w:rPr>
      </w:pPr>
      <w:r>
        <w:rPr>
          <w:rFonts w:ascii="Times New Roman" w:hAnsi="Times New Roman"/>
          <w:sz w:val="20"/>
          <w:szCs w:val="20"/>
        </w:rPr>
        <w:t xml:space="preserve">  </w:t>
      </w:r>
      <w:r w:rsidR="00214C6D" w:rsidRPr="00214C6D">
        <w:rPr>
          <w:rFonts w:ascii="Times New Roman" w:hAnsi="Times New Roman"/>
          <w:sz w:val="20"/>
          <w:szCs w:val="20"/>
        </w:rPr>
        <w:t>Алексеевского сельского</w:t>
      </w:r>
    </w:p>
    <w:p w:rsidR="0024563D" w:rsidRDefault="0024563D" w:rsidP="0024563D">
      <w:pPr>
        <w:spacing w:after="0"/>
        <w:rPr>
          <w:rFonts w:ascii="Times New Roman" w:hAnsi="Times New Roman"/>
          <w:sz w:val="20"/>
          <w:szCs w:val="20"/>
        </w:rPr>
      </w:pPr>
      <w:r>
        <w:rPr>
          <w:rFonts w:ascii="Times New Roman" w:hAnsi="Times New Roman"/>
          <w:sz w:val="20"/>
          <w:szCs w:val="20"/>
        </w:rPr>
        <w:tab/>
        <w:t xml:space="preserve">                                                                                                                                                    </w:t>
      </w:r>
      <w:r w:rsidR="00214C6D" w:rsidRPr="00214C6D">
        <w:rPr>
          <w:rFonts w:ascii="Times New Roman" w:hAnsi="Times New Roman"/>
          <w:sz w:val="20"/>
          <w:szCs w:val="20"/>
        </w:rPr>
        <w:t xml:space="preserve">Совета депутатов                                                                                                                                                           </w:t>
      </w:r>
      <w:r>
        <w:rPr>
          <w:rFonts w:ascii="Times New Roman" w:hAnsi="Times New Roman"/>
          <w:sz w:val="20"/>
          <w:szCs w:val="20"/>
        </w:rPr>
        <w:t xml:space="preserve">      </w:t>
      </w:r>
    </w:p>
    <w:p w:rsidR="00214C6D" w:rsidRPr="00214C6D" w:rsidRDefault="0024563D" w:rsidP="0024563D">
      <w:pPr>
        <w:spacing w:after="0"/>
        <w:rPr>
          <w:rFonts w:ascii="Times New Roman" w:hAnsi="Times New Roman"/>
          <w:sz w:val="20"/>
          <w:szCs w:val="20"/>
        </w:rPr>
      </w:pPr>
      <w:r>
        <w:rPr>
          <w:rFonts w:ascii="Times New Roman" w:hAnsi="Times New Roman"/>
          <w:sz w:val="20"/>
          <w:szCs w:val="20"/>
        </w:rPr>
        <w:t xml:space="preserve">                                                                                                                                                                  </w:t>
      </w:r>
      <w:r w:rsidR="00214C6D" w:rsidRPr="00214C6D">
        <w:rPr>
          <w:rFonts w:ascii="Times New Roman" w:hAnsi="Times New Roman"/>
          <w:sz w:val="20"/>
          <w:szCs w:val="20"/>
        </w:rPr>
        <w:t>от 18.11.2022 № 23-72р</w:t>
      </w:r>
    </w:p>
    <w:p w:rsidR="00214C6D" w:rsidRPr="00214C6D" w:rsidRDefault="00214C6D" w:rsidP="005D6476">
      <w:pPr>
        <w:jc w:val="center"/>
        <w:rPr>
          <w:rFonts w:ascii="Times New Roman" w:hAnsi="Times New Roman"/>
          <w:sz w:val="20"/>
          <w:szCs w:val="20"/>
        </w:rPr>
      </w:pPr>
      <w:r w:rsidRPr="00214C6D">
        <w:rPr>
          <w:rFonts w:ascii="Times New Roman" w:hAnsi="Times New Roman"/>
          <w:sz w:val="20"/>
          <w:szCs w:val="20"/>
        </w:rPr>
        <w:t xml:space="preserve">Прогноз  социально-экономического  развития  муниципального образования Алексеевский сельсовет  на  2023 год </w:t>
      </w:r>
    </w:p>
    <w:p w:rsidR="00214C6D" w:rsidRPr="00214C6D" w:rsidRDefault="00214C6D" w:rsidP="005D6476">
      <w:pPr>
        <w:spacing w:after="0"/>
        <w:jc w:val="both"/>
        <w:rPr>
          <w:rFonts w:ascii="Times New Roman" w:hAnsi="Times New Roman"/>
          <w:color w:val="000000"/>
          <w:sz w:val="20"/>
          <w:szCs w:val="20"/>
        </w:rPr>
      </w:pPr>
      <w:r w:rsidRPr="00214C6D">
        <w:rPr>
          <w:rFonts w:ascii="Times New Roman" w:hAnsi="Times New Roman"/>
          <w:sz w:val="20"/>
          <w:szCs w:val="20"/>
        </w:rPr>
        <w:t>На территории муниципального образования Алексеевский сельсовет находится 2 населенных пункта: село Алексеевка и деревня Новопокровка, Площадь земель муниципального образования составляет 12601га, в том числе 10983га из них - земли сельскохозяйственного назначения; земли водного фонда составляют 32га, земли лесного фонда – 952 га.</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color w:val="000000"/>
          <w:sz w:val="20"/>
          <w:szCs w:val="20"/>
        </w:rPr>
        <w:t>На 1 января 2022 года на территории проживает</w:t>
      </w:r>
      <w:r w:rsidRPr="00214C6D">
        <w:rPr>
          <w:rFonts w:ascii="Times New Roman" w:hAnsi="Times New Roman"/>
          <w:b/>
          <w:color w:val="000000"/>
          <w:sz w:val="20"/>
          <w:szCs w:val="20"/>
        </w:rPr>
        <w:t xml:space="preserve"> </w:t>
      </w:r>
      <w:r w:rsidRPr="00214C6D">
        <w:rPr>
          <w:rFonts w:ascii="Times New Roman" w:hAnsi="Times New Roman"/>
          <w:color w:val="000000"/>
          <w:sz w:val="20"/>
          <w:szCs w:val="20"/>
        </w:rPr>
        <w:t>927 человек, женщин – 255, мужчин - 296, детей дошкольного возраста - 57,</w:t>
      </w:r>
      <w:r w:rsidRPr="00214C6D">
        <w:rPr>
          <w:rFonts w:ascii="Times New Roman" w:hAnsi="Times New Roman"/>
          <w:color w:val="FF0000"/>
          <w:sz w:val="20"/>
          <w:szCs w:val="20"/>
        </w:rPr>
        <w:t xml:space="preserve"> </w:t>
      </w:r>
      <w:r w:rsidRPr="00214C6D">
        <w:rPr>
          <w:rFonts w:ascii="Times New Roman" w:hAnsi="Times New Roman"/>
          <w:color w:val="000000"/>
          <w:sz w:val="20"/>
          <w:szCs w:val="20"/>
        </w:rPr>
        <w:t>школьников - 141,</w:t>
      </w:r>
      <w:r w:rsidRPr="00214C6D">
        <w:rPr>
          <w:rFonts w:ascii="Times New Roman" w:hAnsi="Times New Roman"/>
          <w:color w:val="FF0000"/>
          <w:sz w:val="20"/>
          <w:szCs w:val="20"/>
        </w:rPr>
        <w:t xml:space="preserve"> </w:t>
      </w:r>
      <w:r w:rsidRPr="00214C6D">
        <w:rPr>
          <w:rFonts w:ascii="Times New Roman" w:hAnsi="Times New Roman"/>
          <w:sz w:val="20"/>
          <w:szCs w:val="20"/>
        </w:rPr>
        <w:t>доля экономически активного населения составляет – 41,5%, доля молодежи – 25,1%,</w:t>
      </w:r>
      <w:r w:rsidRPr="00214C6D">
        <w:rPr>
          <w:rFonts w:ascii="Times New Roman" w:hAnsi="Times New Roman"/>
          <w:color w:val="FF0000"/>
          <w:sz w:val="20"/>
          <w:szCs w:val="20"/>
        </w:rPr>
        <w:t xml:space="preserve"> </w:t>
      </w:r>
      <w:r w:rsidRPr="00214C6D">
        <w:rPr>
          <w:rFonts w:ascii="Times New Roman" w:hAnsi="Times New Roman"/>
          <w:color w:val="000000"/>
          <w:sz w:val="20"/>
          <w:szCs w:val="20"/>
        </w:rPr>
        <w:t>людей пенсионного возраста – 188 человек.</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Одним из основных вопросов местного значения является создание условий комфортного, безопасного проживания граждан, формирование современной инфраструктуры, благоустройство мест общего пользования.</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В населенных пунктах сельсовета организовано уличное освещение. В настоящее время </w:t>
      </w:r>
      <w:proofErr w:type="gramStart"/>
      <w:r w:rsidRPr="00214C6D">
        <w:rPr>
          <w:rFonts w:ascii="Times New Roman" w:hAnsi="Times New Roman"/>
          <w:sz w:val="20"/>
          <w:szCs w:val="20"/>
        </w:rPr>
        <w:t>установлены</w:t>
      </w:r>
      <w:proofErr w:type="gramEnd"/>
      <w:r w:rsidRPr="00214C6D">
        <w:rPr>
          <w:rFonts w:ascii="Times New Roman" w:hAnsi="Times New Roman"/>
          <w:sz w:val="20"/>
          <w:szCs w:val="20"/>
        </w:rPr>
        <w:t xml:space="preserve"> более 150 светодиодных ламп, мощностью по 40-70 ватт</w:t>
      </w:r>
      <w:r w:rsidRPr="00214C6D">
        <w:rPr>
          <w:rFonts w:ascii="Times New Roman" w:hAnsi="Times New Roman"/>
          <w:b/>
          <w:sz w:val="20"/>
          <w:szCs w:val="20"/>
        </w:rPr>
        <w:t xml:space="preserve">. </w:t>
      </w:r>
      <w:r w:rsidRPr="00214C6D">
        <w:rPr>
          <w:rFonts w:ascii="Times New Roman" w:hAnsi="Times New Roman"/>
          <w:sz w:val="20"/>
          <w:szCs w:val="20"/>
        </w:rPr>
        <w:t>Модернизация, в основном завершена.</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На территории сельсовета находятся 2 кладбища В течение 2021-2022 годов проведены работы по благоустройству кладбищ: в д. Новопокровка по программе ППМИ на сумму 784 тыс</w:t>
      </w:r>
      <w:proofErr w:type="gramStart"/>
      <w:r w:rsidRPr="00214C6D">
        <w:rPr>
          <w:rFonts w:ascii="Times New Roman" w:hAnsi="Times New Roman"/>
          <w:sz w:val="20"/>
          <w:szCs w:val="20"/>
        </w:rPr>
        <w:t>.р</w:t>
      </w:r>
      <w:proofErr w:type="gramEnd"/>
      <w:r w:rsidRPr="00214C6D">
        <w:rPr>
          <w:rFonts w:ascii="Times New Roman" w:hAnsi="Times New Roman"/>
          <w:sz w:val="20"/>
          <w:szCs w:val="20"/>
        </w:rPr>
        <w:t>уб. (ограждения кладбища),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в с. Алексеевка проведены работы по благоустройству (ограждение кладбища, и установка мульды) на сумму 1 200 тыс</w:t>
      </w:r>
      <w:proofErr w:type="gramStart"/>
      <w:r w:rsidRPr="00214C6D">
        <w:rPr>
          <w:rFonts w:ascii="Times New Roman" w:hAnsi="Times New Roman"/>
          <w:sz w:val="20"/>
          <w:szCs w:val="20"/>
        </w:rPr>
        <w:t>.р</w:t>
      </w:r>
      <w:proofErr w:type="gramEnd"/>
      <w:r w:rsidRPr="00214C6D">
        <w:rPr>
          <w:rFonts w:ascii="Times New Roman" w:hAnsi="Times New Roman"/>
          <w:sz w:val="20"/>
          <w:szCs w:val="20"/>
        </w:rPr>
        <w:t xml:space="preserve">уб. </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Ежегодно проводится </w:t>
      </w:r>
      <w:proofErr w:type="spellStart"/>
      <w:r w:rsidRPr="00214C6D">
        <w:rPr>
          <w:rFonts w:ascii="Times New Roman" w:hAnsi="Times New Roman"/>
          <w:sz w:val="20"/>
          <w:szCs w:val="20"/>
        </w:rPr>
        <w:t>акарицидная</w:t>
      </w:r>
      <w:proofErr w:type="spellEnd"/>
      <w:r w:rsidRPr="00214C6D">
        <w:rPr>
          <w:rFonts w:ascii="Times New Roman" w:hAnsi="Times New Roman"/>
          <w:sz w:val="20"/>
          <w:szCs w:val="20"/>
        </w:rPr>
        <w:t xml:space="preserve"> обработка территорий кладбищ на сумму 22 тыс. руб.</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Вдоль кладбища </w:t>
      </w:r>
      <w:proofErr w:type="gramStart"/>
      <w:r w:rsidRPr="00214C6D">
        <w:rPr>
          <w:rFonts w:ascii="Times New Roman" w:hAnsi="Times New Roman"/>
          <w:sz w:val="20"/>
          <w:szCs w:val="20"/>
        </w:rPr>
        <w:t>в</w:t>
      </w:r>
      <w:proofErr w:type="gramEnd"/>
      <w:r w:rsidRPr="00214C6D">
        <w:rPr>
          <w:rFonts w:ascii="Times New Roman" w:hAnsi="Times New Roman"/>
          <w:sz w:val="20"/>
          <w:szCs w:val="20"/>
        </w:rPr>
        <w:t xml:space="preserve"> с. Алексеевка устроена водоотводная канава, подсыпана щебнем дорога к кладбищу. В Новопокровке подсыпаны дороги к кладбищу, установлен новый туалет, территории кладбищ выкошены и очищены от сухой растительности. Эти работы выполнены за счет средств самообложения граждан, увеличенных за счет бюджета Красноярского края.</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Необходима дальнейшая работа по приведению территории кладбищ в соответствие с санитарными нормами, а именно: вырубка крупных деревьев, ежегодная очистка территорий кладбищ от сухой растительности, подсыпка дорог.</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Зеленых насаждений общего пользования в черте поселков достаточно, включая скверы возле памятников погибшим в годы Великой Отечественной войны, а так же скверы вдоль дорог по улицам Кооперативной и Советской. Силами учащихся и части взрослого населения проводятся необходимые работы по сохранности насаждений, но не сформирована культура бережного отношения к окружающей природе.</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Памятники воинам Великой Отечественной войны установлены </w:t>
      </w:r>
      <w:proofErr w:type="gramStart"/>
      <w:r w:rsidRPr="00214C6D">
        <w:rPr>
          <w:rFonts w:ascii="Times New Roman" w:hAnsi="Times New Roman"/>
          <w:sz w:val="20"/>
          <w:szCs w:val="20"/>
        </w:rPr>
        <w:t>в</w:t>
      </w:r>
      <w:proofErr w:type="gramEnd"/>
      <w:r w:rsidRPr="00214C6D">
        <w:rPr>
          <w:rFonts w:ascii="Times New Roman" w:hAnsi="Times New Roman"/>
          <w:sz w:val="20"/>
          <w:szCs w:val="20"/>
        </w:rPr>
        <w:t xml:space="preserve"> с. Алексеевка и в дер. Новопокровка. В 2018, 2020 годах памятники отремонтированы. В д. Новопокровка памятная стела отремонтирована за счет участия в </w:t>
      </w:r>
      <w:r w:rsidRPr="00214C6D">
        <w:rPr>
          <w:rFonts w:ascii="Times New Roman" w:hAnsi="Times New Roman"/>
          <w:sz w:val="20"/>
          <w:szCs w:val="20"/>
        </w:rPr>
        <w:lastRenderedPageBreak/>
        <w:t>подпрограмме «Инициатива жителей - эффективность управления», установлено декоративное металлическое ограждение на сумму 250 тыс</w:t>
      </w:r>
      <w:proofErr w:type="gramStart"/>
      <w:r w:rsidRPr="00214C6D">
        <w:rPr>
          <w:rFonts w:ascii="Times New Roman" w:hAnsi="Times New Roman"/>
          <w:sz w:val="20"/>
          <w:szCs w:val="20"/>
        </w:rPr>
        <w:t>.р</w:t>
      </w:r>
      <w:proofErr w:type="gramEnd"/>
      <w:r w:rsidRPr="00214C6D">
        <w:rPr>
          <w:rFonts w:ascii="Times New Roman" w:hAnsi="Times New Roman"/>
          <w:sz w:val="20"/>
          <w:szCs w:val="20"/>
        </w:rPr>
        <w:t xml:space="preserve">уб. В с. Алексеевка по программе ППМИ произведен капитальный ремонт Памятника погибшим в годы </w:t>
      </w:r>
      <w:proofErr w:type="spellStart"/>
      <w:r w:rsidRPr="00214C6D">
        <w:rPr>
          <w:rFonts w:ascii="Times New Roman" w:hAnsi="Times New Roman"/>
          <w:sz w:val="20"/>
          <w:szCs w:val="20"/>
        </w:rPr>
        <w:t>ВОв</w:t>
      </w:r>
      <w:proofErr w:type="spellEnd"/>
      <w:r w:rsidRPr="00214C6D">
        <w:rPr>
          <w:rFonts w:ascii="Times New Roman" w:hAnsi="Times New Roman"/>
          <w:sz w:val="20"/>
          <w:szCs w:val="20"/>
        </w:rPr>
        <w:t xml:space="preserve"> землякам, добавлено 87 фамилий погибших, дополнительно установлены 2 гранитные стелы с именами земляков вернувшихся с победой, установлено новое декоративное ограждение протяженностью 98 метров, на сумму 798 тыс. руб. Стелы установлены за счет средств собранных с населения. </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Территории вокруг памятников закреплены за школами: Алексеевской СОШ № 9 и Новопокровской НОШ № 33, а так же за учреждениями культуры. В течение лета проводились работы по облагораживанию  территории вокруг памятников: выкашивание травы, уборка мусора. </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В обоих населенных пунктах установлены спортивно-игровые площадки. В  Алексеевке по программе «Жители за чистоту и благоустройство» - «Страна детства», на сумму 498 тыс</w:t>
      </w:r>
      <w:proofErr w:type="gramStart"/>
      <w:r w:rsidRPr="00214C6D">
        <w:rPr>
          <w:rFonts w:ascii="Times New Roman" w:hAnsi="Times New Roman"/>
          <w:sz w:val="20"/>
          <w:szCs w:val="20"/>
        </w:rPr>
        <w:t>.р</w:t>
      </w:r>
      <w:proofErr w:type="gramEnd"/>
      <w:r w:rsidRPr="00214C6D">
        <w:rPr>
          <w:rFonts w:ascii="Times New Roman" w:hAnsi="Times New Roman"/>
          <w:sz w:val="20"/>
          <w:szCs w:val="20"/>
        </w:rPr>
        <w:t>уб., в д. Новопокровка по подпрограмме «Инициатива жителей - эффективность управления» в 2019 - «Спорт - это здоровье», на сумму 250 тыс.руб., в 2022 г. в Новопокровке установлен детский игровой комплекс «Мир детства», на сумму 250 тыс.руб.</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На территории имеется площадка для временного хранения твердых бытовых отходов, требуется вывоз ТБО, но Региональный оператор не заходит на территорию, объясняя это нехваткой техники</w:t>
      </w:r>
      <w:proofErr w:type="gramStart"/>
      <w:r w:rsidRPr="00214C6D">
        <w:rPr>
          <w:rFonts w:ascii="Times New Roman" w:hAnsi="Times New Roman"/>
          <w:sz w:val="20"/>
          <w:szCs w:val="20"/>
        </w:rPr>
        <w:t>.</w:t>
      </w:r>
      <w:proofErr w:type="gramEnd"/>
      <w:r w:rsidRPr="00214C6D">
        <w:rPr>
          <w:rFonts w:ascii="Times New Roman" w:hAnsi="Times New Roman"/>
          <w:sz w:val="20"/>
          <w:szCs w:val="20"/>
        </w:rPr>
        <w:t xml:space="preserve"> </w:t>
      </w:r>
      <w:proofErr w:type="gramStart"/>
      <w:r w:rsidRPr="00214C6D">
        <w:rPr>
          <w:rFonts w:ascii="Times New Roman" w:hAnsi="Times New Roman"/>
          <w:sz w:val="20"/>
          <w:szCs w:val="20"/>
        </w:rPr>
        <w:t>п</w:t>
      </w:r>
      <w:proofErr w:type="gramEnd"/>
      <w:r w:rsidRPr="00214C6D">
        <w:rPr>
          <w:rFonts w:ascii="Times New Roman" w:hAnsi="Times New Roman"/>
          <w:sz w:val="20"/>
          <w:szCs w:val="20"/>
        </w:rPr>
        <w:t>оэтому проблемой на территории сельсовета являются несанкционированные свалки, как в черте населенных  пунктов, так и за их пределами. Для своевременной очистки площадок временного хранения ТБО недостаточно сре</w:t>
      </w:r>
      <w:proofErr w:type="gramStart"/>
      <w:r w:rsidRPr="00214C6D">
        <w:rPr>
          <w:rFonts w:ascii="Times New Roman" w:hAnsi="Times New Roman"/>
          <w:sz w:val="20"/>
          <w:szCs w:val="20"/>
        </w:rPr>
        <w:t>дств в б</w:t>
      </w:r>
      <w:proofErr w:type="gramEnd"/>
      <w:r w:rsidRPr="00214C6D">
        <w:rPr>
          <w:rFonts w:ascii="Times New Roman" w:hAnsi="Times New Roman"/>
          <w:sz w:val="20"/>
          <w:szCs w:val="20"/>
        </w:rPr>
        <w:t>юджете поселения и в настоящее время их увеличить не представляется возможным.</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В настоящее время установлены знаки о запрещении свалок мусора, необходимо установить контейнеры для сбора золы и мусора, но для этого недостаточно сре</w:t>
      </w:r>
      <w:proofErr w:type="gramStart"/>
      <w:r w:rsidRPr="00214C6D">
        <w:rPr>
          <w:rFonts w:ascii="Times New Roman" w:hAnsi="Times New Roman"/>
          <w:sz w:val="20"/>
          <w:szCs w:val="20"/>
        </w:rPr>
        <w:t>дств в б</w:t>
      </w:r>
      <w:proofErr w:type="gramEnd"/>
      <w:r w:rsidRPr="00214C6D">
        <w:rPr>
          <w:rFonts w:ascii="Times New Roman" w:hAnsi="Times New Roman"/>
          <w:sz w:val="20"/>
          <w:szCs w:val="20"/>
        </w:rPr>
        <w:t>юджете поселения. Нужно использовать возможности административной комиссии для наказания виновных в нарушении принятых правил.</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Для части жителей поселения поддержание в соответствующем состоянии приусадебных территорий не является нормой. Необходимо проведение просветительской работы среди населения. Проводится работа по организации взаимодействия с руководителями предприятий, учреждений всех форм собственности, индивидуальными предпринимателями по вопросам благоустройства закрепленных территорий. В 2022 году обновлены нормативные документы по определению единого порядка содержания территорий. </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В целях формирования бережного отношения жителей к элементам благоустройства необходимо активнее привлекать население к работам по благоустройству. Весной и осенью проводятся общие субботники по уборке территории поселения. В поселении проводился смотр-конкурс на лучшую усадьбу, дом, лучшую улицу, лучшее  учреждение, победители награждаются благодарственными письмами, фотографии их усадеб, цветников, домов и придомовых территорий транслируются во время презентаций на праздновании Дня села. Но есть усадьбы, хозяева которых, не следят за состоянием своих дворов и придомовых территорий, с ними проводится профилактическая работа</w:t>
      </w:r>
      <w:proofErr w:type="gramStart"/>
      <w:r w:rsidRPr="00214C6D">
        <w:rPr>
          <w:rFonts w:ascii="Times New Roman" w:hAnsi="Times New Roman"/>
          <w:sz w:val="20"/>
          <w:szCs w:val="20"/>
        </w:rPr>
        <w:t xml:space="preserve"> .</w:t>
      </w:r>
      <w:proofErr w:type="gramEnd"/>
      <w:r w:rsidRPr="00214C6D">
        <w:rPr>
          <w:rFonts w:ascii="Times New Roman" w:hAnsi="Times New Roman"/>
          <w:sz w:val="20"/>
          <w:szCs w:val="20"/>
        </w:rPr>
        <w:t xml:space="preserve"> </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w:t>
      </w:r>
      <w:proofErr w:type="gramStart"/>
      <w:r w:rsidRPr="00214C6D">
        <w:rPr>
          <w:rFonts w:ascii="Times New Roman" w:hAnsi="Times New Roman"/>
          <w:sz w:val="20"/>
          <w:szCs w:val="20"/>
        </w:rPr>
        <w:t xml:space="preserve">Протяженность автомобильных дорог </w:t>
      </w:r>
      <w:proofErr w:type="spellStart"/>
      <w:r w:rsidRPr="00214C6D">
        <w:rPr>
          <w:rFonts w:ascii="Times New Roman" w:hAnsi="Times New Roman"/>
          <w:sz w:val="20"/>
          <w:szCs w:val="20"/>
        </w:rPr>
        <w:t>внутрипоселенческого</w:t>
      </w:r>
      <w:proofErr w:type="spellEnd"/>
      <w:r w:rsidRPr="00214C6D">
        <w:rPr>
          <w:rFonts w:ascii="Times New Roman" w:hAnsi="Times New Roman"/>
          <w:sz w:val="20"/>
          <w:szCs w:val="20"/>
        </w:rPr>
        <w:t xml:space="preserve"> пользования на 1 января 2022 года   составляет 21,6 км: с. Алексеевка – 14,7 км., дер. Новопокровка – 6,9 км.. В том числе с гравийным покрытием – 6,5 км., с асфальтовым покрытием – 1,3 км.  70 % автомобильных дорог эксплуатируются более 30 лет, следовательно, имеют недостаточные транспортно-эксплуатационные характеристики, к тому же, нарушаются  нормативные сроки  на проведение текущего и  капитального ремонта дорог из-за</w:t>
      </w:r>
      <w:proofErr w:type="gramEnd"/>
      <w:r w:rsidRPr="00214C6D">
        <w:rPr>
          <w:rFonts w:ascii="Times New Roman" w:hAnsi="Times New Roman"/>
          <w:sz w:val="20"/>
          <w:szCs w:val="20"/>
        </w:rPr>
        <w:t xml:space="preserve"> недостаточности бюджетных средств.</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Географическое расположение населенных пунктов, транспортная загрузка дорог (особенно в летний период времени), обильные вешние воды, нарушение правил эксплуатации дорог усугубляют сохранность дорожного полотна.</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Несмотря на недостаточное финансирование, ежегодно проводятся работы по ремонту </w:t>
      </w:r>
      <w:proofErr w:type="spellStart"/>
      <w:r w:rsidRPr="00214C6D">
        <w:rPr>
          <w:rFonts w:ascii="Times New Roman" w:hAnsi="Times New Roman"/>
          <w:sz w:val="20"/>
          <w:szCs w:val="20"/>
        </w:rPr>
        <w:t>внутрипоселенческих</w:t>
      </w:r>
      <w:proofErr w:type="spellEnd"/>
      <w:r w:rsidRPr="00214C6D">
        <w:rPr>
          <w:rFonts w:ascii="Times New Roman" w:hAnsi="Times New Roman"/>
          <w:sz w:val="20"/>
          <w:szCs w:val="20"/>
        </w:rPr>
        <w:t xml:space="preserve"> дорог: ямочный ремонт, подсыпка, </w:t>
      </w:r>
      <w:proofErr w:type="spellStart"/>
      <w:r w:rsidRPr="00214C6D">
        <w:rPr>
          <w:rFonts w:ascii="Times New Roman" w:hAnsi="Times New Roman"/>
          <w:sz w:val="20"/>
          <w:szCs w:val="20"/>
        </w:rPr>
        <w:t>грейдерование</w:t>
      </w:r>
      <w:proofErr w:type="spellEnd"/>
      <w:r w:rsidRPr="00214C6D">
        <w:rPr>
          <w:rFonts w:ascii="Times New Roman" w:hAnsi="Times New Roman"/>
          <w:sz w:val="20"/>
          <w:szCs w:val="20"/>
        </w:rPr>
        <w:t xml:space="preserve">, частичное профилирование. </w:t>
      </w:r>
      <w:proofErr w:type="gramStart"/>
      <w:r w:rsidRPr="00214C6D">
        <w:rPr>
          <w:rFonts w:ascii="Times New Roman" w:hAnsi="Times New Roman"/>
          <w:sz w:val="20"/>
          <w:szCs w:val="20"/>
        </w:rPr>
        <w:t xml:space="preserve">В 2020 году в счет капитального ремонта были заасфальтированы 134 м </w:t>
      </w:r>
      <w:proofErr w:type="spellStart"/>
      <w:r w:rsidRPr="00214C6D">
        <w:rPr>
          <w:rFonts w:ascii="Times New Roman" w:hAnsi="Times New Roman"/>
          <w:sz w:val="20"/>
          <w:szCs w:val="20"/>
        </w:rPr>
        <w:t>внутрипоселенческих</w:t>
      </w:r>
      <w:proofErr w:type="spellEnd"/>
      <w:r w:rsidRPr="00214C6D">
        <w:rPr>
          <w:rFonts w:ascii="Times New Roman" w:hAnsi="Times New Roman"/>
          <w:sz w:val="20"/>
          <w:szCs w:val="20"/>
        </w:rPr>
        <w:t xml:space="preserve"> дорог в пер Колхозный (34 м) и часть ул. Советской (100 м).</w:t>
      </w:r>
      <w:proofErr w:type="gramEnd"/>
      <w:r w:rsidRPr="00214C6D">
        <w:rPr>
          <w:rFonts w:ascii="Times New Roman" w:hAnsi="Times New Roman"/>
          <w:sz w:val="20"/>
          <w:szCs w:val="20"/>
        </w:rPr>
        <w:t xml:space="preserve"> В 2021 году заасфальтирована часть улицы Кооперативной (184 м). В первую очередь асфальтировались участки с наибольшей проходимостью людей – к почте, магазинам, СДК, администрации.  В 2022 г. в соответствии с Контрактом с МУП «Гарант» были проведены работы: ремонтная планировка автодорог с добавлением нового материала в д. Новопокровка на сумму 300 тыс. руб.  </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Кроме ремонта дорожного полотна проводилась своевременная расчистка </w:t>
      </w:r>
      <w:proofErr w:type="spellStart"/>
      <w:r w:rsidRPr="00214C6D">
        <w:rPr>
          <w:rFonts w:ascii="Times New Roman" w:hAnsi="Times New Roman"/>
          <w:sz w:val="20"/>
          <w:szCs w:val="20"/>
        </w:rPr>
        <w:t>внутрипоселенческих</w:t>
      </w:r>
      <w:proofErr w:type="spellEnd"/>
      <w:r w:rsidRPr="00214C6D">
        <w:rPr>
          <w:rFonts w:ascii="Times New Roman" w:hAnsi="Times New Roman"/>
          <w:sz w:val="20"/>
          <w:szCs w:val="20"/>
        </w:rPr>
        <w:t xml:space="preserve"> дорог от снега в соответствии с муниципальными контрактами с СПК «Алексеевский», ДРСУ-10, но при выпадении обильных и частых осадков сре</w:t>
      </w:r>
      <w:proofErr w:type="gramStart"/>
      <w:r w:rsidRPr="00214C6D">
        <w:rPr>
          <w:rFonts w:ascii="Times New Roman" w:hAnsi="Times New Roman"/>
          <w:sz w:val="20"/>
          <w:szCs w:val="20"/>
        </w:rPr>
        <w:t>дств в б</w:t>
      </w:r>
      <w:proofErr w:type="gramEnd"/>
      <w:r w:rsidRPr="00214C6D">
        <w:rPr>
          <w:rFonts w:ascii="Times New Roman" w:hAnsi="Times New Roman"/>
          <w:sz w:val="20"/>
          <w:szCs w:val="20"/>
        </w:rPr>
        <w:t xml:space="preserve">юджете на зимнее содержание </w:t>
      </w:r>
      <w:proofErr w:type="spellStart"/>
      <w:r w:rsidRPr="00214C6D">
        <w:rPr>
          <w:rFonts w:ascii="Times New Roman" w:hAnsi="Times New Roman"/>
          <w:sz w:val="20"/>
          <w:szCs w:val="20"/>
        </w:rPr>
        <w:t>внутрипоселенческих</w:t>
      </w:r>
      <w:proofErr w:type="spellEnd"/>
      <w:r w:rsidRPr="00214C6D">
        <w:rPr>
          <w:rFonts w:ascii="Times New Roman" w:hAnsi="Times New Roman"/>
          <w:sz w:val="20"/>
          <w:szCs w:val="20"/>
        </w:rPr>
        <w:t xml:space="preserve"> дорог недостаточно. В дальнейшем планируется так же сотрудничество с вышеуказанными организациями в этом направлении. </w:t>
      </w:r>
    </w:p>
    <w:p w:rsidR="00214C6D" w:rsidRPr="00214C6D" w:rsidRDefault="00214C6D" w:rsidP="005D6476">
      <w:pPr>
        <w:spacing w:after="0"/>
        <w:jc w:val="both"/>
        <w:rPr>
          <w:rFonts w:ascii="Times New Roman" w:hAnsi="Times New Roman"/>
          <w:color w:val="FF0000"/>
          <w:sz w:val="20"/>
          <w:szCs w:val="20"/>
        </w:rPr>
      </w:pPr>
      <w:r w:rsidRPr="00214C6D">
        <w:rPr>
          <w:rFonts w:ascii="Times New Roman" w:hAnsi="Times New Roman"/>
          <w:sz w:val="20"/>
          <w:szCs w:val="20"/>
        </w:rPr>
        <w:t xml:space="preserve">      Требует постоянного внимания  работа по ремонту и обновлению дорожных знаков, чаще всего по причине   бесхозяйственного  отношения водителей и жителей к элементам обустройства автомобильных дорог. В рамках национального проекта «Безопасность дорожного движения» в Алексеевке установлены 26 дорожных знаков на сумму 162 тыс. Требуется установка дополнительных дорожных знаков на территории обоих населенных пунктов.</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color w:val="FF0000"/>
          <w:sz w:val="20"/>
          <w:szCs w:val="20"/>
        </w:rPr>
        <w:t xml:space="preserve">  </w:t>
      </w:r>
      <w:r w:rsidRPr="00214C6D">
        <w:rPr>
          <w:rFonts w:ascii="Times New Roman" w:hAnsi="Times New Roman"/>
          <w:sz w:val="20"/>
          <w:szCs w:val="20"/>
        </w:rPr>
        <w:t xml:space="preserve">Обеспечение пожарной безопасности населения и территории, защита населения от чрезвычайных ситуаций, терроризма и экстремизма, предупреждение распространения наркомании  также являются  направлениями деятельности сельсовета.  С населением проводятся профилактические беседы, вручаются памятки, проводятся сходы граждан. </w:t>
      </w:r>
      <w:proofErr w:type="gramStart"/>
      <w:r w:rsidRPr="00214C6D">
        <w:rPr>
          <w:rFonts w:ascii="Times New Roman" w:hAnsi="Times New Roman"/>
          <w:sz w:val="20"/>
          <w:szCs w:val="20"/>
        </w:rPr>
        <w:t>За 2021 – 2022 гг. в рамках краевой программы  «Иной межбюджетный трансферт на обеспечение    первичных мер пожарной безопасности» на сумму 75 369 руб. на каждый год, установлены пожарные гидранты в с Алексеевка и д. Новопокровка</w:t>
      </w:r>
      <w:r w:rsidR="0024563D">
        <w:rPr>
          <w:rFonts w:ascii="Times New Roman" w:hAnsi="Times New Roman"/>
          <w:sz w:val="20"/>
          <w:szCs w:val="20"/>
        </w:rPr>
        <w:t xml:space="preserve"> на сумму</w:t>
      </w:r>
      <w:r w:rsidRPr="00214C6D">
        <w:rPr>
          <w:rFonts w:ascii="Times New Roman" w:hAnsi="Times New Roman"/>
          <w:sz w:val="20"/>
          <w:szCs w:val="20"/>
        </w:rPr>
        <w:t xml:space="preserve">, приобретена и смонтирована система оповещения людей на случай пожара, </w:t>
      </w:r>
      <w:r w:rsidRPr="00214C6D">
        <w:rPr>
          <w:rFonts w:ascii="Times New Roman" w:hAnsi="Times New Roman"/>
          <w:sz w:val="20"/>
          <w:szCs w:val="20"/>
        </w:rPr>
        <w:lastRenderedPageBreak/>
        <w:t xml:space="preserve">размещенная в СК в </w:t>
      </w:r>
      <w:proofErr w:type="spellStart"/>
      <w:r w:rsidRPr="00214C6D">
        <w:rPr>
          <w:rFonts w:ascii="Times New Roman" w:hAnsi="Times New Roman"/>
          <w:sz w:val="20"/>
          <w:szCs w:val="20"/>
        </w:rPr>
        <w:t>д</w:t>
      </w:r>
      <w:proofErr w:type="spellEnd"/>
      <w:r w:rsidRPr="00214C6D">
        <w:rPr>
          <w:rFonts w:ascii="Times New Roman" w:hAnsi="Times New Roman"/>
          <w:sz w:val="20"/>
          <w:szCs w:val="20"/>
        </w:rPr>
        <w:t xml:space="preserve"> Новопокровка, приобретена воздуходувка-опрыскиватель на сумму 50 тыс., расчищаются дороги к</w:t>
      </w:r>
      <w:proofErr w:type="gramEnd"/>
      <w:r w:rsidRPr="00214C6D">
        <w:rPr>
          <w:rFonts w:ascii="Times New Roman" w:hAnsi="Times New Roman"/>
          <w:sz w:val="20"/>
          <w:szCs w:val="20"/>
        </w:rPr>
        <w:t xml:space="preserve"> источникам пожарного водоснабжения, устраивается минерализованная полоса в </w:t>
      </w:r>
      <w:proofErr w:type="spellStart"/>
      <w:r w:rsidRPr="00214C6D">
        <w:rPr>
          <w:rFonts w:ascii="Times New Roman" w:hAnsi="Times New Roman"/>
          <w:sz w:val="20"/>
          <w:szCs w:val="20"/>
        </w:rPr>
        <w:t>д</w:t>
      </w:r>
      <w:proofErr w:type="spellEnd"/>
      <w:r w:rsidRPr="00214C6D">
        <w:rPr>
          <w:rFonts w:ascii="Times New Roman" w:hAnsi="Times New Roman"/>
          <w:sz w:val="20"/>
          <w:szCs w:val="20"/>
        </w:rPr>
        <w:t xml:space="preserve"> Новопокровка, обслуживается система оповещения людей на случай пожара, перезаряжаются и приобретаются новые огнетушители. Планируется устройство Речевого оповещения людей на территории МО, но ее стоимость превышает размер трансферта.</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Большую часть жилищного фонда составляют дома деревянной постройки, 20-50-70-х годов прошлого века, что усугубляет ситуацию с обеспечением пожарной безопасности. В ветхом состоянии находится много домов и хозяйственных построек. На территории сельсовета находятся брошенные (необрабатываемые) огороды, что тоже усугубляет пожароопасную ситуацию, усадьбы, в которых никто не </w:t>
      </w:r>
      <w:proofErr w:type="gramStart"/>
      <w:r w:rsidRPr="00214C6D">
        <w:rPr>
          <w:rFonts w:ascii="Times New Roman" w:hAnsi="Times New Roman"/>
          <w:sz w:val="20"/>
          <w:szCs w:val="20"/>
        </w:rPr>
        <w:t>проживает</w:t>
      </w:r>
      <w:proofErr w:type="gramEnd"/>
      <w:r w:rsidRPr="00214C6D">
        <w:rPr>
          <w:rFonts w:ascii="Times New Roman" w:hAnsi="Times New Roman"/>
          <w:sz w:val="20"/>
          <w:szCs w:val="20"/>
        </w:rPr>
        <w:t xml:space="preserve"> и они не оформлены, обрабатываются за счет средств бюджета МО, остальные необрабатываемые огороды население выкашивает, необработанными остаются единицы.  </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sz w:val="20"/>
          <w:szCs w:val="20"/>
        </w:rPr>
        <w:t xml:space="preserve">      Несоблюдение жителями элементарных правил пожарной безопасности – одна из основных причин  возникновения пожаров не только жилого фонда, но и лесных угодий. Поэтому 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территории сельсовета от чрезвычайных ситуаций природного и техногенного характера.      Регулярно проводятся профилактические беседы с вручением памяток о противопожарной безопасности с многодетными семьями,  семьями пожилых и престарелых жителей поселения, информация так же распространялась через места массового посещения людей и газету «Алексеевские ведомости».      </w:t>
      </w:r>
    </w:p>
    <w:p w:rsidR="00214C6D" w:rsidRPr="00214C6D" w:rsidRDefault="00214C6D" w:rsidP="005D6476">
      <w:pPr>
        <w:spacing w:after="0"/>
        <w:jc w:val="both"/>
        <w:rPr>
          <w:rFonts w:ascii="Times New Roman" w:hAnsi="Times New Roman"/>
          <w:sz w:val="20"/>
          <w:szCs w:val="20"/>
        </w:rPr>
      </w:pPr>
      <w:r w:rsidRPr="00214C6D">
        <w:rPr>
          <w:rFonts w:ascii="Times New Roman" w:hAnsi="Times New Roman"/>
          <w:color w:val="FF0000"/>
          <w:sz w:val="20"/>
          <w:szCs w:val="20"/>
        </w:rPr>
        <w:t xml:space="preserve">    </w:t>
      </w:r>
      <w:r w:rsidRPr="00214C6D">
        <w:rPr>
          <w:rFonts w:ascii="Times New Roman" w:hAnsi="Times New Roman"/>
          <w:sz w:val="20"/>
          <w:szCs w:val="20"/>
        </w:rPr>
        <w:t>Ведется контроль  над состоянием систем наружного противопожарного водоснабжения, подъездных путей к ним, исправностью водопроводной сети.</w:t>
      </w:r>
    </w:p>
    <w:p w:rsidR="00214C6D" w:rsidRPr="00214C6D" w:rsidRDefault="00214C6D" w:rsidP="005D6476">
      <w:pPr>
        <w:spacing w:after="0" w:line="240" w:lineRule="auto"/>
        <w:jc w:val="both"/>
        <w:rPr>
          <w:rFonts w:ascii="Times New Roman" w:hAnsi="Times New Roman"/>
          <w:sz w:val="20"/>
          <w:szCs w:val="20"/>
        </w:rPr>
      </w:pPr>
      <w:r w:rsidRPr="00214C6D">
        <w:rPr>
          <w:rFonts w:ascii="Times New Roman" w:hAnsi="Times New Roman"/>
          <w:sz w:val="20"/>
          <w:szCs w:val="20"/>
        </w:rPr>
        <w:t xml:space="preserve">     На территории сельсовета  зарегистрированы случаи употребления и распространения наркотических средств, необходимо продолжать профилактическую работу по предупреждению распространения наркомании. Требуются средства на уничтожение зарослей дикорастущей конопли.</w:t>
      </w:r>
    </w:p>
    <w:p w:rsidR="0024563D" w:rsidRDefault="00214C6D" w:rsidP="005D6476">
      <w:pPr>
        <w:spacing w:before="280" w:after="0" w:line="240" w:lineRule="auto"/>
        <w:jc w:val="both"/>
        <w:rPr>
          <w:rFonts w:ascii="Times New Roman" w:hAnsi="Times New Roman"/>
          <w:sz w:val="20"/>
          <w:szCs w:val="20"/>
        </w:rPr>
      </w:pPr>
      <w:r w:rsidRPr="00214C6D">
        <w:rPr>
          <w:rFonts w:ascii="Times New Roman" w:hAnsi="Times New Roman"/>
          <w:sz w:val="20"/>
          <w:szCs w:val="20"/>
        </w:rPr>
        <w:t xml:space="preserve"> Необходимо использовать современные методы организации эффективной </w:t>
      </w:r>
      <w:proofErr w:type="spellStart"/>
      <w:r w:rsidRPr="00214C6D">
        <w:rPr>
          <w:rFonts w:ascii="Times New Roman" w:hAnsi="Times New Roman"/>
          <w:sz w:val="20"/>
          <w:szCs w:val="20"/>
        </w:rPr>
        <w:t>антинаркотической</w:t>
      </w:r>
      <w:proofErr w:type="spellEnd"/>
      <w:r w:rsidRPr="00214C6D">
        <w:rPr>
          <w:rFonts w:ascii="Times New Roman" w:hAnsi="Times New Roman"/>
          <w:sz w:val="20"/>
          <w:szCs w:val="20"/>
        </w:rPr>
        <w:t xml:space="preserve"> пропаганды, в том числе и за счет систематического взаимодействия с  образовательными, медицинскими, правоохранительными учреждениями, осуществляющими данную деятельность.</w:t>
      </w:r>
    </w:p>
    <w:p w:rsidR="0024563D" w:rsidRPr="0024563D" w:rsidRDefault="0024563D" w:rsidP="0024563D">
      <w:pPr>
        <w:spacing w:after="0"/>
        <w:jc w:val="center"/>
        <w:rPr>
          <w:rFonts w:ascii="Times New Roman" w:hAnsi="Times New Roman"/>
          <w:sz w:val="20"/>
          <w:szCs w:val="20"/>
        </w:rPr>
      </w:pPr>
      <w:r w:rsidRPr="0024563D">
        <w:rPr>
          <w:rFonts w:ascii="Times New Roman" w:hAnsi="Times New Roman"/>
          <w:sz w:val="20"/>
          <w:szCs w:val="20"/>
        </w:rPr>
        <w:t>АЛЕКСЕЕВСКИЙ СЕЛЬСКИЙ СОВЕТ ДЕПУТАТОВ</w:t>
      </w:r>
    </w:p>
    <w:p w:rsidR="0024563D" w:rsidRPr="0024563D" w:rsidRDefault="0024563D" w:rsidP="0024563D">
      <w:pPr>
        <w:spacing w:after="0"/>
        <w:jc w:val="center"/>
        <w:rPr>
          <w:rFonts w:ascii="Times New Roman" w:hAnsi="Times New Roman"/>
          <w:sz w:val="20"/>
          <w:szCs w:val="20"/>
        </w:rPr>
      </w:pPr>
      <w:r w:rsidRPr="0024563D">
        <w:rPr>
          <w:rFonts w:ascii="Times New Roman" w:hAnsi="Times New Roman"/>
          <w:sz w:val="20"/>
          <w:szCs w:val="20"/>
        </w:rPr>
        <w:t xml:space="preserve">КУРАГИНСКОГО РАЙОНА КРАСНОЯРСКОГО КРАЯ  </w:t>
      </w:r>
    </w:p>
    <w:p w:rsidR="0024563D" w:rsidRPr="0024563D" w:rsidRDefault="0024563D" w:rsidP="0024563D">
      <w:pPr>
        <w:spacing w:line="360" w:lineRule="auto"/>
        <w:rPr>
          <w:rFonts w:ascii="Times New Roman" w:hAnsi="Times New Roman"/>
          <w:sz w:val="20"/>
          <w:szCs w:val="20"/>
        </w:rPr>
      </w:pPr>
      <w:r w:rsidRPr="0024563D">
        <w:rPr>
          <w:rFonts w:ascii="Times New Roman" w:hAnsi="Times New Roman"/>
          <w:sz w:val="20"/>
          <w:szCs w:val="20"/>
        </w:rPr>
        <w:t xml:space="preserve">                                               </w:t>
      </w:r>
      <w:r>
        <w:rPr>
          <w:rFonts w:ascii="Times New Roman" w:hAnsi="Times New Roman"/>
          <w:sz w:val="20"/>
          <w:szCs w:val="20"/>
        </w:rPr>
        <w:t xml:space="preserve">                                          </w:t>
      </w:r>
      <w:r w:rsidRPr="0024563D">
        <w:rPr>
          <w:rFonts w:ascii="Times New Roman" w:hAnsi="Times New Roman"/>
          <w:sz w:val="20"/>
          <w:szCs w:val="20"/>
        </w:rPr>
        <w:t xml:space="preserve">    РЕШЕНИЕ</w:t>
      </w:r>
    </w:p>
    <w:p w:rsidR="0024563D" w:rsidRPr="0024563D" w:rsidRDefault="0024563D" w:rsidP="0024563D">
      <w:pPr>
        <w:rPr>
          <w:rFonts w:ascii="Times New Roman" w:hAnsi="Times New Roman"/>
          <w:sz w:val="20"/>
          <w:szCs w:val="20"/>
        </w:rPr>
      </w:pPr>
      <w:r>
        <w:rPr>
          <w:rFonts w:ascii="Times New Roman" w:hAnsi="Times New Roman"/>
          <w:sz w:val="20"/>
          <w:szCs w:val="20"/>
        </w:rPr>
        <w:t xml:space="preserve">                                      </w:t>
      </w:r>
      <w:r w:rsidRPr="0024563D">
        <w:rPr>
          <w:rFonts w:ascii="Times New Roman" w:hAnsi="Times New Roman"/>
          <w:sz w:val="20"/>
          <w:szCs w:val="20"/>
        </w:rPr>
        <w:t>18.11.2022                                     с.  Алексеевка</w:t>
      </w:r>
      <w:r w:rsidRPr="0024563D">
        <w:rPr>
          <w:rFonts w:ascii="Times New Roman" w:hAnsi="Times New Roman"/>
          <w:sz w:val="20"/>
          <w:szCs w:val="20"/>
        </w:rPr>
        <w:tab/>
      </w:r>
      <w:r w:rsidRPr="0024563D">
        <w:rPr>
          <w:rFonts w:ascii="Times New Roman" w:hAnsi="Times New Roman"/>
          <w:sz w:val="20"/>
          <w:szCs w:val="20"/>
        </w:rPr>
        <w:tab/>
        <w:t xml:space="preserve">                       № 23-73р</w:t>
      </w:r>
    </w:p>
    <w:p w:rsidR="0024563D" w:rsidRPr="0024563D" w:rsidRDefault="0024563D" w:rsidP="0024563D">
      <w:pPr>
        <w:keepNext/>
        <w:spacing w:after="0"/>
        <w:ind w:right="-1"/>
        <w:outlineLvl w:val="0"/>
        <w:rPr>
          <w:rFonts w:ascii="Times New Roman" w:hAnsi="Times New Roman"/>
          <w:sz w:val="20"/>
          <w:szCs w:val="20"/>
        </w:rPr>
      </w:pPr>
      <w:r w:rsidRPr="0024563D">
        <w:rPr>
          <w:rFonts w:ascii="Times New Roman" w:hAnsi="Times New Roman"/>
          <w:sz w:val="20"/>
          <w:szCs w:val="20"/>
        </w:rPr>
        <w:t xml:space="preserve">О внесении изменений в Решение </w:t>
      </w:r>
    </w:p>
    <w:p w:rsidR="0024563D" w:rsidRPr="0024563D" w:rsidRDefault="0024563D" w:rsidP="0024563D">
      <w:pPr>
        <w:keepNext/>
        <w:spacing w:after="0"/>
        <w:ind w:right="-1"/>
        <w:outlineLvl w:val="0"/>
        <w:rPr>
          <w:rFonts w:ascii="Times New Roman" w:hAnsi="Times New Roman"/>
          <w:sz w:val="20"/>
          <w:szCs w:val="20"/>
        </w:rPr>
      </w:pPr>
      <w:r w:rsidRPr="0024563D">
        <w:rPr>
          <w:rFonts w:ascii="Times New Roman" w:hAnsi="Times New Roman"/>
          <w:sz w:val="20"/>
          <w:szCs w:val="20"/>
        </w:rPr>
        <w:t>от 30.06.2014 № 41-119р  «О земельном налоге»</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В соответствии с главой 31 «Земельный налог» части второй Налогового кодекса Российской Федерации, руководствуясь Уставом муниципального образования Алексеевский сельсовет, сельский Совет депутатов</w:t>
      </w:r>
      <w:r w:rsidRPr="0024563D">
        <w:rPr>
          <w:rFonts w:ascii="Times New Roman" w:hAnsi="Times New Roman"/>
          <w:i/>
          <w:sz w:val="20"/>
          <w:szCs w:val="20"/>
        </w:rPr>
        <w:t xml:space="preserve"> </w:t>
      </w:r>
      <w:r w:rsidRPr="0024563D">
        <w:rPr>
          <w:rFonts w:ascii="Times New Roman" w:hAnsi="Times New Roman"/>
          <w:sz w:val="20"/>
          <w:szCs w:val="20"/>
        </w:rPr>
        <w:t>РЕШИЛ:</w:t>
      </w:r>
    </w:p>
    <w:p w:rsidR="0024563D" w:rsidRPr="0024563D" w:rsidRDefault="0024563D" w:rsidP="0024563D">
      <w:pPr>
        <w:pStyle w:val="212"/>
        <w:ind w:firstLine="0"/>
        <w:rPr>
          <w:sz w:val="20"/>
          <w:szCs w:val="20"/>
        </w:rPr>
      </w:pPr>
      <w:r w:rsidRPr="0024563D">
        <w:rPr>
          <w:sz w:val="20"/>
          <w:szCs w:val="20"/>
        </w:rPr>
        <w:t xml:space="preserve">    1. Внести следующие изменения в Решение Алексеевского сельского Совета депутатов от 30.06.2014 № 41-119р «О земельном налоге»:</w:t>
      </w:r>
    </w:p>
    <w:p w:rsidR="0024563D" w:rsidRPr="0024563D" w:rsidRDefault="0024563D" w:rsidP="0024563D">
      <w:pPr>
        <w:spacing w:after="0"/>
        <w:ind w:firstLine="709"/>
        <w:jc w:val="both"/>
        <w:rPr>
          <w:rFonts w:ascii="Times New Roman" w:hAnsi="Times New Roman"/>
          <w:b/>
          <w:sz w:val="20"/>
          <w:szCs w:val="20"/>
        </w:rPr>
      </w:pPr>
      <w:r w:rsidRPr="0024563D">
        <w:rPr>
          <w:rFonts w:ascii="Times New Roman" w:hAnsi="Times New Roman"/>
          <w:b/>
          <w:sz w:val="20"/>
          <w:szCs w:val="20"/>
        </w:rPr>
        <w:t xml:space="preserve">1.1. В  подпункте 2.1.  пункта 2 цифру «0,1» </w:t>
      </w:r>
      <w:proofErr w:type="gramStart"/>
      <w:r w:rsidRPr="0024563D">
        <w:rPr>
          <w:rFonts w:ascii="Times New Roman" w:hAnsi="Times New Roman"/>
          <w:b/>
          <w:sz w:val="20"/>
          <w:szCs w:val="20"/>
        </w:rPr>
        <w:t>заменить на цифру</w:t>
      </w:r>
      <w:proofErr w:type="gramEnd"/>
      <w:r w:rsidRPr="0024563D">
        <w:rPr>
          <w:rFonts w:ascii="Times New Roman" w:hAnsi="Times New Roman"/>
          <w:b/>
          <w:sz w:val="20"/>
          <w:szCs w:val="20"/>
        </w:rPr>
        <w:t xml:space="preserve"> «0,2» .</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b/>
          <w:sz w:val="20"/>
          <w:szCs w:val="20"/>
        </w:rPr>
        <w:t>1.2. В  подпункте 5.2.  пункта 5 слова:</w:t>
      </w:r>
      <w:r w:rsidRPr="0024563D">
        <w:rPr>
          <w:rFonts w:ascii="Times New Roman" w:hAnsi="Times New Roman"/>
          <w:sz w:val="20"/>
          <w:szCs w:val="20"/>
        </w:rPr>
        <w:t xml:space="preserve"> «ветеранам   и   инвалидам   Великой</w:t>
      </w:r>
      <w:r w:rsidRPr="0024563D">
        <w:rPr>
          <w:rFonts w:ascii="Times New Roman" w:hAnsi="Times New Roman"/>
          <w:color w:val="000000"/>
          <w:sz w:val="20"/>
          <w:szCs w:val="20"/>
        </w:rPr>
        <w:t xml:space="preserve">   Отечественной   войны,   а   также ветеранам и инвалидам боевых действий</w:t>
      </w:r>
      <w:proofErr w:type="gramStart"/>
      <w:r w:rsidRPr="0024563D">
        <w:rPr>
          <w:rFonts w:ascii="Times New Roman" w:hAnsi="Times New Roman"/>
          <w:color w:val="000000"/>
          <w:sz w:val="20"/>
          <w:szCs w:val="20"/>
        </w:rPr>
        <w:t>;»</w:t>
      </w:r>
      <w:proofErr w:type="gramEnd"/>
      <w:r w:rsidRPr="0024563D">
        <w:rPr>
          <w:rFonts w:ascii="Times New Roman" w:hAnsi="Times New Roman"/>
          <w:color w:val="000000"/>
          <w:sz w:val="20"/>
          <w:szCs w:val="20"/>
        </w:rPr>
        <w:t xml:space="preserve">,  </w:t>
      </w:r>
      <w:r w:rsidRPr="0024563D">
        <w:rPr>
          <w:rFonts w:ascii="Times New Roman" w:hAnsi="Times New Roman"/>
          <w:b/>
          <w:color w:val="000000"/>
          <w:sz w:val="20"/>
          <w:szCs w:val="20"/>
        </w:rPr>
        <w:t>заменить на слова:</w:t>
      </w:r>
      <w:r w:rsidRPr="0024563D">
        <w:rPr>
          <w:rFonts w:ascii="Times New Roman" w:hAnsi="Times New Roman"/>
          <w:color w:val="000000"/>
          <w:sz w:val="20"/>
          <w:szCs w:val="20"/>
        </w:rPr>
        <w:t xml:space="preserve"> «ветеранам   и   инвалидам   Великой   Отечественной   войны,   а   также ветеранам и инвалидам боевых действий, </w:t>
      </w:r>
      <w:r w:rsidRPr="0024563D">
        <w:rPr>
          <w:rFonts w:ascii="Times New Roman" w:hAnsi="Times New Roman"/>
          <w:sz w:val="20"/>
          <w:szCs w:val="20"/>
        </w:rPr>
        <w:t>участвовавшие в специальной военной операции на территориях Украины, Донецкой Народной Республики и Луганской Народной Республики;»</w:t>
      </w:r>
    </w:p>
    <w:p w:rsidR="0024563D" w:rsidRPr="0024563D" w:rsidRDefault="0024563D" w:rsidP="0024563D">
      <w:pPr>
        <w:pStyle w:val="212"/>
        <w:ind w:left="0" w:firstLine="709"/>
        <w:rPr>
          <w:sz w:val="20"/>
          <w:szCs w:val="20"/>
        </w:rPr>
      </w:pPr>
      <w:r w:rsidRPr="0024563D">
        <w:rPr>
          <w:sz w:val="20"/>
          <w:szCs w:val="20"/>
        </w:rPr>
        <w:t xml:space="preserve">2. </w:t>
      </w:r>
      <w:proofErr w:type="gramStart"/>
      <w:r w:rsidRPr="0024563D">
        <w:rPr>
          <w:sz w:val="20"/>
          <w:szCs w:val="20"/>
        </w:rPr>
        <w:t>Контроль за</w:t>
      </w:r>
      <w:proofErr w:type="gramEnd"/>
      <w:r w:rsidRPr="0024563D">
        <w:rPr>
          <w:sz w:val="20"/>
          <w:szCs w:val="20"/>
        </w:rPr>
        <w:t xml:space="preserve"> исполнением настоящего Решения возложить на постоянную комиссию по социально-экономической политике (</w:t>
      </w:r>
      <w:proofErr w:type="spellStart"/>
      <w:r w:rsidRPr="0024563D">
        <w:rPr>
          <w:sz w:val="20"/>
          <w:szCs w:val="20"/>
        </w:rPr>
        <w:t>Карапунарлы</w:t>
      </w:r>
      <w:proofErr w:type="spellEnd"/>
      <w:r w:rsidRPr="0024563D">
        <w:rPr>
          <w:sz w:val="20"/>
          <w:szCs w:val="20"/>
        </w:rPr>
        <w:t xml:space="preserve"> В.И.)</w:t>
      </w:r>
      <w:r w:rsidRPr="0024563D">
        <w:rPr>
          <w:color w:val="000000"/>
          <w:sz w:val="20"/>
          <w:szCs w:val="20"/>
        </w:rPr>
        <w:t>.</w:t>
      </w:r>
    </w:p>
    <w:p w:rsidR="0024563D" w:rsidRPr="0024563D" w:rsidRDefault="0024563D" w:rsidP="0024563D">
      <w:pPr>
        <w:pStyle w:val="212"/>
        <w:ind w:left="0" w:firstLine="709"/>
        <w:rPr>
          <w:sz w:val="20"/>
          <w:szCs w:val="20"/>
        </w:rPr>
      </w:pPr>
      <w:r w:rsidRPr="0024563D">
        <w:rPr>
          <w:sz w:val="20"/>
          <w:szCs w:val="20"/>
        </w:rPr>
        <w:t xml:space="preserve">3. Решение вступает в силу по истечении одного месяца со дня его опубликования  в газете «Алексеевские вести», </w:t>
      </w:r>
      <w:r w:rsidRPr="0024563D">
        <w:rPr>
          <w:color w:val="000000"/>
          <w:sz w:val="20"/>
          <w:szCs w:val="20"/>
        </w:rPr>
        <w:t>но не ранее 01 января 2023 года.</w:t>
      </w:r>
    </w:p>
    <w:p w:rsidR="0024563D" w:rsidRPr="0024563D" w:rsidRDefault="0024563D" w:rsidP="0024563D">
      <w:pPr>
        <w:tabs>
          <w:tab w:val="left" w:pos="895"/>
        </w:tabs>
        <w:spacing w:after="0"/>
        <w:jc w:val="both"/>
        <w:rPr>
          <w:rFonts w:ascii="Times New Roman" w:hAnsi="Times New Roman"/>
          <w:b/>
          <w:sz w:val="20"/>
          <w:szCs w:val="20"/>
        </w:rPr>
      </w:pPr>
      <w:r w:rsidRPr="0024563D">
        <w:rPr>
          <w:rFonts w:ascii="Times New Roman" w:hAnsi="Times New Roman"/>
          <w:sz w:val="20"/>
          <w:szCs w:val="20"/>
        </w:rPr>
        <w:t xml:space="preserve">         4. Опубликовать решение в газете «Алексеевские вести» и на  «Официальном интернет-сайте администрации Алексеевского сельсовета» (</w:t>
      </w:r>
      <w:proofErr w:type="spellStart"/>
      <w:r w:rsidRPr="0024563D">
        <w:rPr>
          <w:rFonts w:ascii="Times New Roman" w:hAnsi="Times New Roman"/>
          <w:sz w:val="20"/>
          <w:szCs w:val="20"/>
        </w:rPr>
        <w:t>Alekseevka.bdu.su</w:t>
      </w:r>
      <w:proofErr w:type="spellEnd"/>
      <w:r w:rsidRPr="0024563D">
        <w:rPr>
          <w:rFonts w:ascii="Times New Roman" w:hAnsi="Times New Roman"/>
          <w:sz w:val="20"/>
          <w:szCs w:val="20"/>
        </w:rPr>
        <w:t>).</w:t>
      </w:r>
    </w:p>
    <w:p w:rsidR="0024563D" w:rsidRPr="0024563D" w:rsidRDefault="0024563D" w:rsidP="0024563D">
      <w:pPr>
        <w:spacing w:after="0"/>
        <w:jc w:val="both"/>
        <w:rPr>
          <w:rFonts w:ascii="Times New Roman" w:hAnsi="Times New Roman"/>
          <w:sz w:val="20"/>
          <w:szCs w:val="20"/>
        </w:rPr>
      </w:pPr>
      <w:r w:rsidRPr="0024563D">
        <w:rPr>
          <w:rFonts w:ascii="Times New Roman" w:hAnsi="Times New Roman"/>
          <w:sz w:val="20"/>
          <w:szCs w:val="20"/>
        </w:rPr>
        <w:t>Председатель                                                                     Глава сельсовета</w:t>
      </w:r>
    </w:p>
    <w:p w:rsidR="0024563D" w:rsidRPr="0024563D" w:rsidRDefault="0024563D" w:rsidP="0024563D">
      <w:pPr>
        <w:spacing w:after="0"/>
        <w:jc w:val="both"/>
        <w:rPr>
          <w:rFonts w:ascii="Times New Roman" w:hAnsi="Times New Roman"/>
          <w:sz w:val="20"/>
          <w:szCs w:val="20"/>
        </w:rPr>
      </w:pPr>
      <w:r w:rsidRPr="0024563D">
        <w:rPr>
          <w:rFonts w:ascii="Times New Roman" w:hAnsi="Times New Roman"/>
          <w:sz w:val="20"/>
          <w:szCs w:val="20"/>
        </w:rPr>
        <w:t xml:space="preserve">   Совета депутатов                                                                   М.В. Романченко        </w:t>
      </w:r>
    </w:p>
    <w:p w:rsidR="0024563D" w:rsidRPr="0024563D" w:rsidRDefault="0024563D" w:rsidP="0024563D">
      <w:pPr>
        <w:spacing w:after="0"/>
        <w:jc w:val="both"/>
        <w:rPr>
          <w:rFonts w:ascii="Times New Roman" w:hAnsi="Times New Roman"/>
          <w:sz w:val="20"/>
          <w:szCs w:val="20"/>
        </w:rPr>
      </w:pPr>
      <w:r w:rsidRPr="0024563D">
        <w:rPr>
          <w:rFonts w:ascii="Times New Roman" w:hAnsi="Times New Roman"/>
          <w:sz w:val="20"/>
          <w:szCs w:val="20"/>
        </w:rPr>
        <w:t xml:space="preserve">                        А.С. Лазарев</w:t>
      </w:r>
    </w:p>
    <w:p w:rsidR="0024563D" w:rsidRPr="0024563D" w:rsidRDefault="0024563D" w:rsidP="0024563D">
      <w:pPr>
        <w:spacing w:after="0"/>
        <w:ind w:firstLine="709"/>
        <w:jc w:val="center"/>
        <w:rPr>
          <w:rFonts w:ascii="Times New Roman" w:hAnsi="Times New Roman"/>
          <w:sz w:val="20"/>
          <w:szCs w:val="20"/>
        </w:rPr>
      </w:pPr>
      <w:r w:rsidRPr="0024563D">
        <w:rPr>
          <w:rFonts w:ascii="Times New Roman" w:hAnsi="Times New Roman"/>
          <w:sz w:val="20"/>
          <w:szCs w:val="20"/>
        </w:rPr>
        <w:t>АЛЕКСЕЕВСКИЙ СЕЛЬСКИЙ СОВЕТ ДЕПУТАТОВ</w:t>
      </w:r>
    </w:p>
    <w:p w:rsidR="0024563D" w:rsidRPr="0024563D" w:rsidRDefault="0024563D" w:rsidP="0024563D">
      <w:pPr>
        <w:spacing w:after="0"/>
        <w:ind w:firstLine="709"/>
        <w:jc w:val="center"/>
        <w:rPr>
          <w:rFonts w:ascii="Times New Roman" w:hAnsi="Times New Roman"/>
          <w:sz w:val="20"/>
          <w:szCs w:val="20"/>
        </w:rPr>
      </w:pPr>
      <w:r w:rsidRPr="0024563D">
        <w:rPr>
          <w:rFonts w:ascii="Times New Roman" w:hAnsi="Times New Roman"/>
          <w:sz w:val="20"/>
          <w:szCs w:val="20"/>
        </w:rPr>
        <w:t>КУРАГИНСКОГО РАЙОНА КРАСНОЯРСКОГО КРАЯ</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                                     </w:t>
      </w:r>
    </w:p>
    <w:p w:rsidR="0024563D" w:rsidRPr="0024563D" w:rsidRDefault="0024563D" w:rsidP="0024563D">
      <w:pPr>
        <w:spacing w:after="0"/>
        <w:ind w:firstLine="709"/>
        <w:jc w:val="center"/>
        <w:rPr>
          <w:rFonts w:ascii="Times New Roman" w:hAnsi="Times New Roman"/>
          <w:sz w:val="20"/>
          <w:szCs w:val="20"/>
        </w:rPr>
      </w:pPr>
      <w:r w:rsidRPr="0024563D">
        <w:rPr>
          <w:rFonts w:ascii="Times New Roman" w:hAnsi="Times New Roman"/>
          <w:sz w:val="20"/>
          <w:szCs w:val="20"/>
        </w:rPr>
        <w:t>РЕШЕНИЕ</w:t>
      </w:r>
    </w:p>
    <w:p w:rsidR="0024563D" w:rsidRPr="0024563D" w:rsidRDefault="0024563D" w:rsidP="0024563D">
      <w:pPr>
        <w:spacing w:after="0"/>
        <w:ind w:firstLine="709"/>
        <w:jc w:val="both"/>
        <w:rPr>
          <w:rFonts w:ascii="Times New Roman" w:hAnsi="Times New Roman"/>
          <w:sz w:val="20"/>
          <w:szCs w:val="20"/>
        </w:rPr>
      </w:pPr>
    </w:p>
    <w:p w:rsidR="0024563D" w:rsidRPr="0024563D" w:rsidRDefault="0024563D" w:rsidP="0024563D">
      <w:pPr>
        <w:spacing w:after="0"/>
        <w:ind w:firstLine="709"/>
        <w:jc w:val="center"/>
        <w:rPr>
          <w:rFonts w:ascii="Times New Roman" w:hAnsi="Times New Roman"/>
          <w:sz w:val="20"/>
          <w:szCs w:val="20"/>
        </w:rPr>
      </w:pPr>
      <w:r w:rsidRPr="0024563D">
        <w:rPr>
          <w:rFonts w:ascii="Times New Roman" w:hAnsi="Times New Roman"/>
          <w:sz w:val="20"/>
          <w:szCs w:val="20"/>
        </w:rPr>
        <w:t>30.06.2014г                                       с. Алексеевка                                         № 41-119р</w:t>
      </w:r>
    </w:p>
    <w:p w:rsidR="0024563D" w:rsidRPr="0024563D" w:rsidRDefault="0024563D" w:rsidP="0024563D">
      <w:pPr>
        <w:spacing w:after="0"/>
        <w:ind w:firstLine="709"/>
        <w:jc w:val="center"/>
        <w:rPr>
          <w:rFonts w:ascii="Times New Roman" w:hAnsi="Times New Roman"/>
          <w:sz w:val="20"/>
          <w:szCs w:val="20"/>
        </w:rPr>
      </w:pPr>
      <w:r w:rsidRPr="0024563D">
        <w:rPr>
          <w:rFonts w:ascii="Times New Roman" w:hAnsi="Times New Roman"/>
          <w:sz w:val="20"/>
          <w:szCs w:val="20"/>
        </w:rPr>
        <w:t xml:space="preserve">(в редакции решение от 20.06.2017 № 21-66р, от  11.04.2016 № 9-28р, от 12.09.2016 № 14-42р, от 20.06.2017 № 21-66р, от 30.08.2018 № 31-24, </w:t>
      </w:r>
      <w:proofErr w:type="gramStart"/>
      <w:r w:rsidRPr="0024563D">
        <w:rPr>
          <w:rFonts w:ascii="Times New Roman" w:hAnsi="Times New Roman"/>
          <w:sz w:val="20"/>
          <w:szCs w:val="20"/>
        </w:rPr>
        <w:t>от</w:t>
      </w:r>
      <w:proofErr w:type="gramEnd"/>
      <w:r w:rsidRPr="0024563D">
        <w:rPr>
          <w:rFonts w:ascii="Times New Roman" w:hAnsi="Times New Roman"/>
          <w:sz w:val="20"/>
          <w:szCs w:val="20"/>
        </w:rPr>
        <w:t xml:space="preserve"> 22.11.2019 № 46-29р)</w:t>
      </w:r>
    </w:p>
    <w:p w:rsidR="0024563D" w:rsidRPr="0024563D" w:rsidRDefault="0024563D" w:rsidP="0024563D">
      <w:pPr>
        <w:spacing w:after="0"/>
        <w:ind w:firstLine="709"/>
        <w:jc w:val="both"/>
        <w:rPr>
          <w:rFonts w:ascii="Times New Roman" w:hAnsi="Times New Roman"/>
          <w:sz w:val="20"/>
          <w:szCs w:val="20"/>
        </w:rPr>
      </w:pP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О земельном налоге</w:t>
      </w:r>
    </w:p>
    <w:p w:rsidR="0024563D" w:rsidRPr="0024563D" w:rsidRDefault="0024563D" w:rsidP="0024563D">
      <w:pPr>
        <w:spacing w:after="0"/>
        <w:ind w:firstLine="709"/>
        <w:jc w:val="both"/>
        <w:rPr>
          <w:rFonts w:ascii="Times New Roman" w:hAnsi="Times New Roman"/>
          <w:sz w:val="20"/>
          <w:szCs w:val="20"/>
        </w:rPr>
      </w:pPr>
    </w:p>
    <w:p w:rsidR="0024563D" w:rsidRPr="0024563D" w:rsidRDefault="0024563D" w:rsidP="0024563D">
      <w:pPr>
        <w:spacing w:after="0"/>
        <w:ind w:firstLine="709"/>
        <w:jc w:val="both"/>
        <w:rPr>
          <w:rFonts w:ascii="Times New Roman" w:hAnsi="Times New Roman"/>
          <w:sz w:val="20"/>
          <w:szCs w:val="20"/>
        </w:rPr>
      </w:pPr>
      <w:proofErr w:type="gramStart"/>
      <w:r w:rsidRPr="0024563D">
        <w:rPr>
          <w:rFonts w:ascii="Times New Roman" w:hAnsi="Times New Roman"/>
          <w:sz w:val="20"/>
          <w:szCs w:val="20"/>
        </w:rPr>
        <w:t>В соответствии с главой 31 "Земельный налог" части второй Налогового кодекса Российской Федерации, Постановлением Правительства Российской Федерации от 07.02.2008 N 52 "О порядке доведения кадастровой стоимости земельных участков до сведения налогоплательщиков", Федеральным законом от 06.10.2003 № 131-ФЗ «Об общих принципах организации местного самоуправления в Российской Федерации», Федеральным законом от 02.12.2012 № 334-ФЗ «о  внесении изменений в часть вторую Налогового кодекса РФ, статью</w:t>
      </w:r>
      <w:proofErr w:type="gramEnd"/>
      <w:r w:rsidRPr="0024563D">
        <w:rPr>
          <w:rFonts w:ascii="Times New Roman" w:hAnsi="Times New Roman"/>
          <w:sz w:val="20"/>
          <w:szCs w:val="20"/>
        </w:rPr>
        <w:t xml:space="preserve"> 5 Закона РФ «О налогах на имущество физических лиц»», ст. 23 Устава муниципального образования Алексеевский сельсовет, сельский Совет депутатов РЕШИЛ:</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1. Ввести с 1 января 2015 года на территории муниципального образования Алексеевский   сельсовет земельный налог.      </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2. Установить следующие ставки земельного налога:</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       2.1. В размере 0,2 процента в отношении земельных участков:</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4563D" w:rsidRPr="0024563D" w:rsidRDefault="0024563D" w:rsidP="0024563D">
      <w:pPr>
        <w:spacing w:after="0"/>
        <w:ind w:firstLine="709"/>
        <w:jc w:val="both"/>
        <w:rPr>
          <w:rFonts w:ascii="Times New Roman" w:hAnsi="Times New Roman"/>
          <w:sz w:val="20"/>
          <w:szCs w:val="20"/>
        </w:rPr>
      </w:pPr>
      <w:proofErr w:type="gramStart"/>
      <w:r w:rsidRPr="0024563D">
        <w:rPr>
          <w:rFonts w:ascii="Times New Roman" w:hAnsi="Times New Roman"/>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не используемых в предпринимательской деятельности, приобретенных (предоставленных) для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2.2. В размере 1,5 процента в отношении прочих земельных участков.</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3. </w:t>
      </w:r>
      <w:proofErr w:type="gramStart"/>
      <w:r w:rsidRPr="0024563D">
        <w:rPr>
          <w:rFonts w:ascii="Times New Roman" w:hAnsi="Times New Roman"/>
          <w:sz w:val="20"/>
          <w:szCs w:val="20"/>
        </w:rPr>
        <w:t>исключен</w:t>
      </w:r>
      <w:proofErr w:type="gramEnd"/>
      <w:r w:rsidRPr="0024563D">
        <w:rPr>
          <w:rFonts w:ascii="Times New Roman" w:hAnsi="Times New Roman"/>
          <w:sz w:val="20"/>
          <w:szCs w:val="20"/>
        </w:rPr>
        <w:t xml:space="preserve"> решением от 12.09.2016 №  14-42р.</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4. </w:t>
      </w:r>
      <w:proofErr w:type="gramStart"/>
      <w:r w:rsidRPr="0024563D">
        <w:rPr>
          <w:rFonts w:ascii="Times New Roman" w:hAnsi="Times New Roman"/>
          <w:sz w:val="20"/>
          <w:szCs w:val="20"/>
        </w:rPr>
        <w:t>исключен</w:t>
      </w:r>
      <w:proofErr w:type="gramEnd"/>
      <w:r w:rsidRPr="0024563D">
        <w:rPr>
          <w:rFonts w:ascii="Times New Roman" w:hAnsi="Times New Roman"/>
          <w:sz w:val="20"/>
          <w:szCs w:val="20"/>
        </w:rPr>
        <w:t xml:space="preserve"> решением от 12.09.2016 № 14-42р.</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5. Освободить от уплаты земельного налога налогоплательщиков, определенных ст. 395 Налогового кодекса РФ, а также:</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5.1. Органы исполнительной и законодательной власти края, органы местного самоуправления района, некоммерческие организации, финансируемые за счет сре</w:t>
      </w:r>
      <w:proofErr w:type="gramStart"/>
      <w:r w:rsidRPr="0024563D">
        <w:rPr>
          <w:rFonts w:ascii="Times New Roman" w:hAnsi="Times New Roman"/>
          <w:sz w:val="20"/>
          <w:szCs w:val="20"/>
        </w:rPr>
        <w:t>дств  кр</w:t>
      </w:r>
      <w:proofErr w:type="gramEnd"/>
      <w:r w:rsidRPr="0024563D">
        <w:rPr>
          <w:rFonts w:ascii="Times New Roman" w:hAnsi="Times New Roman"/>
          <w:sz w:val="20"/>
          <w:szCs w:val="20"/>
        </w:rPr>
        <w:t>аевого и (или) местного бюджета;</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5.2. Предоставить с 01.01.2011 года льготы по земельному  налогу в размере 100%:</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участникам Великой Отечественной войны и их  вдовам;</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собственникам земельных участков, подлежащих налогообложению, достигших возраста 80 лет и старше;</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   Героям  Советского  Союза,  Героям  Российской  Федерации,  </w:t>
      </w:r>
      <w:proofErr w:type="gramStart"/>
      <w:r w:rsidRPr="0024563D">
        <w:rPr>
          <w:rFonts w:ascii="Times New Roman" w:hAnsi="Times New Roman"/>
          <w:sz w:val="20"/>
          <w:szCs w:val="20"/>
        </w:rPr>
        <w:t>полных</w:t>
      </w:r>
      <w:proofErr w:type="gramEnd"/>
      <w:r w:rsidRPr="0024563D">
        <w:rPr>
          <w:rFonts w:ascii="Times New Roman" w:hAnsi="Times New Roman"/>
          <w:sz w:val="20"/>
          <w:szCs w:val="20"/>
        </w:rPr>
        <w:t xml:space="preserve"> кавалерам ордена Славы;</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   инвалидам, </w:t>
      </w:r>
      <w:proofErr w:type="gramStart"/>
      <w:r w:rsidRPr="0024563D">
        <w:rPr>
          <w:rFonts w:ascii="Times New Roman" w:hAnsi="Times New Roman"/>
          <w:sz w:val="20"/>
          <w:szCs w:val="20"/>
        </w:rPr>
        <w:t>имеющих</w:t>
      </w:r>
      <w:proofErr w:type="gramEnd"/>
      <w:r w:rsidRPr="0024563D">
        <w:rPr>
          <w:rFonts w:ascii="Times New Roman" w:hAnsi="Times New Roman"/>
          <w:sz w:val="20"/>
          <w:szCs w:val="20"/>
        </w:rPr>
        <w:t xml:space="preserve"> I группу инвалидности, а также лицам, имеющим II группу инвалидности, установленную до 1 января 2004 года;</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инвалидам с детства;</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ветеранам   и   инвалидам   Великой   Отечественной   войны,   а   также ветеранам и инвалидам боевых действий, участвовавшие в специальной военной операции на территориях Украины, Донецкой Народной Республики и Луганской Народной Республики;</w:t>
      </w:r>
    </w:p>
    <w:p w:rsidR="0024563D" w:rsidRPr="0024563D" w:rsidRDefault="0024563D" w:rsidP="0024563D">
      <w:pPr>
        <w:spacing w:after="0"/>
        <w:ind w:firstLine="709"/>
        <w:jc w:val="both"/>
        <w:rPr>
          <w:rFonts w:ascii="Times New Roman" w:hAnsi="Times New Roman"/>
          <w:sz w:val="20"/>
          <w:szCs w:val="20"/>
        </w:rPr>
      </w:pPr>
      <w:proofErr w:type="gramStart"/>
      <w:r w:rsidRPr="0024563D">
        <w:rPr>
          <w:rFonts w:ascii="Times New Roman" w:hAnsi="Times New Roman"/>
          <w:sz w:val="20"/>
          <w:szCs w:val="20"/>
        </w:rPr>
        <w:t>-   физическим лицам, имеющим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w:t>
      </w:r>
      <w:proofErr w:type="gramEnd"/>
      <w:r w:rsidRPr="0024563D">
        <w:rPr>
          <w:rFonts w:ascii="Times New Roman" w:hAnsi="Times New Roman"/>
          <w:sz w:val="20"/>
          <w:szCs w:val="20"/>
        </w:rPr>
        <w:t xml:space="preserve">   реку   </w:t>
      </w:r>
      <w:proofErr w:type="spellStart"/>
      <w:r w:rsidRPr="0024563D">
        <w:rPr>
          <w:rFonts w:ascii="Times New Roman" w:hAnsi="Times New Roman"/>
          <w:sz w:val="20"/>
          <w:szCs w:val="20"/>
        </w:rPr>
        <w:t>Теча</w:t>
      </w:r>
      <w:proofErr w:type="spellEnd"/>
      <w:r w:rsidRPr="0024563D">
        <w:rPr>
          <w:rFonts w:ascii="Times New Roman" w:hAnsi="Times New Roman"/>
          <w:sz w:val="20"/>
          <w:szCs w:val="20"/>
        </w:rPr>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физическим лицам,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физическим лицам,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 начиная с налогового периода 2010 года вышеуказанных категорий налогоплательщиков.</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      5.3. Уменьшить налоговую базу от налогообложения по земельному налогу субъектов инвестиционной деятельности, предусмотренных в ст. 19 Федерального закона от 25.02.1999 № 39-ФЗ Налогового кодекса РФ в размере 5 процентов.</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lastRenderedPageBreak/>
        <w:t xml:space="preserve">      6. Установить порядок уплаты налога и авансовых платежей по земельному налогу в отношении налогоплательщиков-организаций:</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      6.1.Налог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roofErr w:type="gramStart"/>
      <w:r w:rsidRPr="0024563D">
        <w:rPr>
          <w:rFonts w:ascii="Times New Roman" w:hAnsi="Times New Roman"/>
          <w:sz w:val="20"/>
          <w:szCs w:val="20"/>
        </w:rPr>
        <w:t>.».</w:t>
      </w:r>
      <w:proofErr w:type="gramEnd"/>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       7. Признать утратившим  силу:</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решение от 14.12.2012  № 26-27р «О земельном налоге»;</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8.  </w:t>
      </w:r>
      <w:proofErr w:type="gramStart"/>
      <w:r w:rsidRPr="0024563D">
        <w:rPr>
          <w:rFonts w:ascii="Times New Roman" w:hAnsi="Times New Roman"/>
          <w:sz w:val="20"/>
          <w:szCs w:val="20"/>
        </w:rPr>
        <w:t>Контроль за</w:t>
      </w:r>
      <w:proofErr w:type="gramEnd"/>
      <w:r w:rsidRPr="0024563D">
        <w:rPr>
          <w:rFonts w:ascii="Times New Roman" w:hAnsi="Times New Roman"/>
          <w:sz w:val="20"/>
          <w:szCs w:val="20"/>
        </w:rPr>
        <w:t xml:space="preserve"> исполнением настоящего решения возложить на председателя Алексеевского сельского Совета депутатов.</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 xml:space="preserve">9.  Решение вступает в силу 1 января 2015 года, но не ранее, чем по истечении одного месяца со  дня его  официального  опубликования в газете    «Алексеевские вести». </w:t>
      </w:r>
    </w:p>
    <w:p w:rsidR="0024563D" w:rsidRPr="0024563D" w:rsidRDefault="0024563D" w:rsidP="0024563D">
      <w:pPr>
        <w:spacing w:after="0"/>
        <w:ind w:firstLine="709"/>
        <w:jc w:val="both"/>
        <w:rPr>
          <w:rFonts w:ascii="Times New Roman" w:hAnsi="Times New Roman"/>
          <w:sz w:val="20"/>
          <w:szCs w:val="20"/>
        </w:rPr>
      </w:pP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Председатель Совета депутатов</w:t>
      </w:r>
      <w:r w:rsidRPr="0024563D">
        <w:rPr>
          <w:rFonts w:ascii="Times New Roman" w:hAnsi="Times New Roman"/>
          <w:sz w:val="20"/>
          <w:szCs w:val="20"/>
        </w:rPr>
        <w:tab/>
        <w:t xml:space="preserve">                                       М.В. Романченко</w:t>
      </w:r>
    </w:p>
    <w:p w:rsidR="0024563D" w:rsidRPr="0024563D" w:rsidRDefault="0024563D" w:rsidP="0024563D">
      <w:pPr>
        <w:spacing w:after="0"/>
        <w:ind w:firstLine="709"/>
        <w:jc w:val="both"/>
        <w:rPr>
          <w:rFonts w:ascii="Times New Roman" w:hAnsi="Times New Roman"/>
          <w:sz w:val="20"/>
          <w:szCs w:val="20"/>
        </w:rPr>
      </w:pPr>
      <w:r w:rsidRPr="0024563D">
        <w:rPr>
          <w:rFonts w:ascii="Times New Roman" w:hAnsi="Times New Roman"/>
          <w:sz w:val="20"/>
          <w:szCs w:val="20"/>
        </w:rPr>
        <w:t>Глава сельсовета</w:t>
      </w:r>
    </w:p>
    <w:p w:rsidR="0024563D" w:rsidRPr="0024563D" w:rsidRDefault="0024563D" w:rsidP="0024563D">
      <w:pPr>
        <w:spacing w:after="0"/>
        <w:jc w:val="center"/>
        <w:rPr>
          <w:rFonts w:ascii="Times New Roman" w:hAnsi="Times New Roman"/>
          <w:sz w:val="20"/>
          <w:szCs w:val="20"/>
        </w:rPr>
      </w:pPr>
      <w:r w:rsidRPr="0024563D">
        <w:rPr>
          <w:rFonts w:ascii="Times New Roman" w:hAnsi="Times New Roman"/>
          <w:sz w:val="20"/>
          <w:szCs w:val="20"/>
        </w:rPr>
        <w:t>АЛЕКСЕЕВСКИЙ СЕЛЬСКИЙ СОВЕТ ДЕПУТАТОВ</w:t>
      </w:r>
    </w:p>
    <w:p w:rsidR="0024563D" w:rsidRPr="0024563D" w:rsidRDefault="0024563D" w:rsidP="0024563D">
      <w:pPr>
        <w:spacing w:after="0"/>
        <w:jc w:val="center"/>
        <w:rPr>
          <w:rFonts w:ascii="Times New Roman" w:hAnsi="Times New Roman"/>
          <w:sz w:val="20"/>
          <w:szCs w:val="20"/>
        </w:rPr>
      </w:pPr>
      <w:r w:rsidRPr="0024563D">
        <w:rPr>
          <w:rFonts w:ascii="Times New Roman" w:hAnsi="Times New Roman"/>
          <w:sz w:val="20"/>
          <w:szCs w:val="20"/>
        </w:rPr>
        <w:t>КУРАГИНСКОГО РАЙОНА КРАСНОЯРСКОГО КРАЯ</w:t>
      </w:r>
    </w:p>
    <w:p w:rsidR="0024563D" w:rsidRPr="0024563D" w:rsidRDefault="0024563D" w:rsidP="0024563D">
      <w:pPr>
        <w:pStyle w:val="4"/>
        <w:jc w:val="center"/>
        <w:rPr>
          <w:rFonts w:ascii="Times New Roman" w:hAnsi="Times New Roman"/>
          <w:b w:val="0"/>
          <w:i w:val="0"/>
          <w:sz w:val="20"/>
          <w:szCs w:val="20"/>
        </w:rPr>
      </w:pPr>
      <w:r w:rsidRPr="0024563D">
        <w:rPr>
          <w:rFonts w:ascii="Times New Roman" w:hAnsi="Times New Roman"/>
          <w:b w:val="0"/>
          <w:i w:val="0"/>
          <w:sz w:val="20"/>
          <w:szCs w:val="20"/>
        </w:rPr>
        <w:t>РЕШЕНИЕ</w:t>
      </w:r>
    </w:p>
    <w:p w:rsidR="0024563D" w:rsidRPr="0024563D" w:rsidRDefault="0024563D" w:rsidP="0024563D">
      <w:pPr>
        <w:tabs>
          <w:tab w:val="left" w:pos="748"/>
        </w:tabs>
        <w:rPr>
          <w:rFonts w:ascii="Times New Roman" w:hAnsi="Times New Roman"/>
          <w:sz w:val="20"/>
          <w:szCs w:val="20"/>
        </w:rPr>
      </w:pPr>
      <w:r w:rsidRPr="0024563D">
        <w:rPr>
          <w:rFonts w:ascii="Times New Roman" w:hAnsi="Times New Roman"/>
          <w:sz w:val="20"/>
          <w:szCs w:val="20"/>
        </w:rPr>
        <w:t xml:space="preserve">     18.11.2022                                                    с. Алексеевка                                    № 23-74р</w:t>
      </w:r>
    </w:p>
    <w:p w:rsidR="0024563D" w:rsidRPr="0024563D" w:rsidRDefault="0024563D" w:rsidP="0024563D">
      <w:pPr>
        <w:jc w:val="both"/>
        <w:rPr>
          <w:rFonts w:ascii="Times New Roman" w:hAnsi="Times New Roman"/>
          <w:sz w:val="20"/>
          <w:szCs w:val="20"/>
        </w:rPr>
      </w:pPr>
      <w:r w:rsidRPr="0024563D">
        <w:rPr>
          <w:rFonts w:ascii="Times New Roman" w:hAnsi="Times New Roman"/>
          <w:sz w:val="20"/>
          <w:szCs w:val="20"/>
        </w:rPr>
        <w:t xml:space="preserve">     О внесении изменений и дополнений в решение от 21.06.2018 № 29-11р  «Об утверждении Правил благоустройства территории муниципального образования Алексеевский сельсовет»</w:t>
      </w:r>
    </w:p>
    <w:p w:rsidR="0024563D" w:rsidRPr="0024563D" w:rsidRDefault="0024563D" w:rsidP="0024563D">
      <w:pPr>
        <w:spacing w:after="0"/>
        <w:ind w:firstLine="720"/>
        <w:jc w:val="both"/>
        <w:rPr>
          <w:rFonts w:ascii="Times New Roman" w:hAnsi="Times New Roman"/>
          <w:sz w:val="20"/>
          <w:szCs w:val="20"/>
        </w:rPr>
      </w:pPr>
      <w:proofErr w:type="gramStart"/>
      <w:r w:rsidRPr="0024563D">
        <w:rPr>
          <w:rFonts w:ascii="Times New Roman" w:hAnsi="Times New Roman"/>
          <w:sz w:val="20"/>
          <w:szCs w:val="20"/>
        </w:rPr>
        <w:t>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24563D">
        <w:rPr>
          <w:rFonts w:ascii="Times New Roman" w:hAnsi="Times New Roman"/>
          <w:sz w:val="20"/>
          <w:szCs w:val="20"/>
        </w:rPr>
        <w:t xml:space="preserve">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Алексеевский сельский Совет депутатов, в соответствии с Уставом муниципального образования Алексеевский сельсовет, Алексеевский сельский Совет депутатов РЕШИЛ:</w:t>
      </w:r>
    </w:p>
    <w:p w:rsidR="0024563D" w:rsidRPr="0024563D" w:rsidRDefault="0024563D" w:rsidP="0024563D">
      <w:pPr>
        <w:pStyle w:val="a5"/>
        <w:numPr>
          <w:ilvl w:val="0"/>
          <w:numId w:val="11"/>
        </w:numPr>
        <w:spacing w:after="0" w:line="240" w:lineRule="auto"/>
        <w:ind w:left="284" w:firstLine="425"/>
        <w:jc w:val="both"/>
        <w:rPr>
          <w:rFonts w:ascii="Times New Roman" w:hAnsi="Times New Roman"/>
          <w:sz w:val="20"/>
          <w:szCs w:val="20"/>
        </w:rPr>
      </w:pPr>
      <w:r w:rsidRPr="0024563D">
        <w:rPr>
          <w:rFonts w:ascii="Times New Roman" w:hAnsi="Times New Roman"/>
          <w:sz w:val="20"/>
          <w:szCs w:val="20"/>
        </w:rPr>
        <w:t xml:space="preserve">Внести в решение Алексеевского сельского Совета депутатов № 29-11р от 21.06.2018 «Об утверждении Правил благоустройства территории муниципального образования Алексеевский сельсовет» (в редакции решение от 29.04.2022 № 49-6р) следующие изменения и дополнения: </w:t>
      </w:r>
    </w:p>
    <w:p w:rsidR="0024563D" w:rsidRPr="0024563D" w:rsidRDefault="0024563D" w:rsidP="0024563D">
      <w:pPr>
        <w:pStyle w:val="a5"/>
        <w:numPr>
          <w:ilvl w:val="1"/>
          <w:numId w:val="11"/>
        </w:numPr>
        <w:spacing w:after="0" w:line="240" w:lineRule="auto"/>
        <w:ind w:left="284" w:firstLine="425"/>
        <w:jc w:val="both"/>
        <w:rPr>
          <w:rFonts w:ascii="Times New Roman" w:hAnsi="Times New Roman"/>
          <w:b/>
          <w:sz w:val="20"/>
          <w:szCs w:val="20"/>
        </w:rPr>
      </w:pPr>
      <w:r w:rsidRPr="0024563D">
        <w:rPr>
          <w:rFonts w:ascii="Times New Roman" w:hAnsi="Times New Roman"/>
          <w:b/>
          <w:sz w:val="20"/>
          <w:szCs w:val="20"/>
        </w:rPr>
        <w:t>Пункт 1.4. раздела 1 Общего положения, Правил благоустройства территории  муниципального образования Алексеевский сельсовет, дополнить определениями:</w:t>
      </w:r>
    </w:p>
    <w:p w:rsidR="0024563D" w:rsidRPr="0024563D" w:rsidRDefault="0024563D" w:rsidP="0024563D">
      <w:pPr>
        <w:tabs>
          <w:tab w:val="center" w:pos="4677"/>
          <w:tab w:val="left" w:pos="7710"/>
        </w:tabs>
        <w:spacing w:after="0"/>
        <w:ind w:firstLine="284"/>
        <w:jc w:val="both"/>
        <w:rPr>
          <w:rFonts w:ascii="Times New Roman" w:hAnsi="Times New Roman"/>
          <w:sz w:val="20"/>
          <w:szCs w:val="20"/>
        </w:rPr>
      </w:pPr>
      <w:r w:rsidRPr="0024563D">
        <w:rPr>
          <w:rFonts w:ascii="Times New Roman" w:hAnsi="Times New Roman"/>
          <w:sz w:val="20"/>
          <w:szCs w:val="20"/>
        </w:rPr>
        <w:t xml:space="preserve">        «Места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24563D" w:rsidRPr="0024563D" w:rsidRDefault="0024563D" w:rsidP="0024563D">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24563D" w:rsidRPr="0024563D" w:rsidRDefault="0024563D" w:rsidP="0024563D">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Социально – опасные породы собак - крупные, бойцовские породы.</w:t>
      </w:r>
    </w:p>
    <w:p w:rsidR="0024563D" w:rsidRPr="0024563D" w:rsidRDefault="0024563D" w:rsidP="0024563D">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Сельскохозяйственные животные – животные, которые </w:t>
      </w:r>
      <w:proofErr w:type="gramStart"/>
      <w:r w:rsidRPr="0024563D">
        <w:rPr>
          <w:rFonts w:ascii="Times New Roman" w:hAnsi="Times New Roman"/>
          <w:sz w:val="20"/>
          <w:szCs w:val="20"/>
        </w:rPr>
        <w:t>содержаться</w:t>
      </w:r>
      <w:proofErr w:type="gramEnd"/>
      <w:r w:rsidRPr="0024563D">
        <w:rPr>
          <w:rFonts w:ascii="Times New Roman" w:hAnsi="Times New Roman"/>
          <w:sz w:val="20"/>
          <w:szCs w:val="20"/>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24563D" w:rsidRPr="0024563D" w:rsidRDefault="0024563D" w:rsidP="0024563D">
      <w:pPr>
        <w:tabs>
          <w:tab w:val="center" w:pos="4677"/>
          <w:tab w:val="left" w:pos="7710"/>
        </w:tabs>
        <w:spacing w:after="0"/>
        <w:ind w:firstLine="567"/>
        <w:jc w:val="both"/>
        <w:rPr>
          <w:rFonts w:ascii="Times New Roman" w:hAnsi="Times New Roman"/>
          <w:b/>
          <w:sz w:val="20"/>
          <w:szCs w:val="20"/>
        </w:rPr>
      </w:pPr>
      <w:r w:rsidRPr="0024563D">
        <w:rPr>
          <w:rFonts w:ascii="Times New Roman" w:hAnsi="Times New Roman"/>
          <w:b/>
          <w:sz w:val="20"/>
          <w:szCs w:val="20"/>
        </w:rPr>
        <w:t xml:space="preserve">1.2. Пункт 1.4. раздела 1 Общего положения, Правил благоустройства территории  муниципального образования Алексеевский сельсовет, установленный перечень объектов благоустройства дополнить абзацем  следующего содержания: </w:t>
      </w:r>
    </w:p>
    <w:p w:rsidR="0024563D" w:rsidRPr="0024563D" w:rsidRDefault="0024563D" w:rsidP="0024563D">
      <w:pPr>
        <w:tabs>
          <w:tab w:val="center" w:pos="4677"/>
          <w:tab w:val="left" w:pos="7710"/>
        </w:tabs>
        <w:spacing w:after="0"/>
        <w:ind w:firstLine="567"/>
        <w:rPr>
          <w:rFonts w:ascii="Times New Roman" w:hAnsi="Times New Roman"/>
          <w:sz w:val="20"/>
          <w:szCs w:val="20"/>
        </w:rPr>
      </w:pPr>
      <w:r w:rsidRPr="0024563D">
        <w:rPr>
          <w:rFonts w:ascii="Times New Roman" w:hAnsi="Times New Roman"/>
          <w:sz w:val="20"/>
          <w:szCs w:val="20"/>
        </w:rPr>
        <w:t>«- площадки для выгула домашних животных, для выпаса сельскохозяйственных животных (пастбища).»</w:t>
      </w:r>
    </w:p>
    <w:p w:rsidR="0024563D" w:rsidRPr="0024563D" w:rsidRDefault="0024563D" w:rsidP="0024563D">
      <w:pPr>
        <w:tabs>
          <w:tab w:val="center" w:pos="4677"/>
          <w:tab w:val="left" w:pos="7710"/>
        </w:tabs>
        <w:spacing w:after="0"/>
        <w:ind w:firstLine="567"/>
        <w:rPr>
          <w:rFonts w:ascii="Times New Roman" w:hAnsi="Times New Roman"/>
          <w:sz w:val="20"/>
          <w:szCs w:val="20"/>
        </w:rPr>
      </w:pPr>
      <w:r w:rsidRPr="0024563D">
        <w:rPr>
          <w:rFonts w:ascii="Times New Roman" w:hAnsi="Times New Roman"/>
          <w:b/>
          <w:sz w:val="20"/>
          <w:szCs w:val="20"/>
        </w:rPr>
        <w:t xml:space="preserve">1.3. В абзаце 5 пункта 1.4. раздела 1 Общего положения,  Правил благоустройства территории  муниципального образования Алексеевский сельсовет, слова </w:t>
      </w:r>
      <w:r w:rsidRPr="0024563D">
        <w:rPr>
          <w:rFonts w:ascii="Times New Roman" w:hAnsi="Times New Roman"/>
          <w:sz w:val="20"/>
          <w:szCs w:val="20"/>
        </w:rPr>
        <w:t>«площадки для выгула и дрессировки домашних животных»</w:t>
      </w:r>
      <w:r w:rsidRPr="0024563D">
        <w:rPr>
          <w:rFonts w:ascii="Times New Roman" w:hAnsi="Times New Roman"/>
          <w:b/>
          <w:sz w:val="20"/>
          <w:szCs w:val="20"/>
        </w:rPr>
        <w:t xml:space="preserve"> </w:t>
      </w:r>
      <w:proofErr w:type="gramStart"/>
      <w:r w:rsidRPr="0024563D">
        <w:rPr>
          <w:rFonts w:ascii="Times New Roman" w:hAnsi="Times New Roman"/>
          <w:b/>
          <w:sz w:val="20"/>
          <w:szCs w:val="20"/>
        </w:rPr>
        <w:t>заменить на слова</w:t>
      </w:r>
      <w:proofErr w:type="gramEnd"/>
      <w:r w:rsidRPr="0024563D">
        <w:rPr>
          <w:rFonts w:ascii="Times New Roman" w:hAnsi="Times New Roman"/>
          <w:b/>
          <w:sz w:val="20"/>
          <w:szCs w:val="20"/>
        </w:rPr>
        <w:t xml:space="preserve"> – </w:t>
      </w:r>
      <w:r w:rsidRPr="0024563D">
        <w:rPr>
          <w:rFonts w:ascii="Times New Roman" w:hAnsi="Times New Roman"/>
          <w:sz w:val="20"/>
          <w:szCs w:val="20"/>
        </w:rPr>
        <w:t>«площадки для выгула и (или) дрессировки собак».</w:t>
      </w:r>
    </w:p>
    <w:p w:rsidR="0024563D" w:rsidRPr="0024563D" w:rsidRDefault="0024563D" w:rsidP="0024563D">
      <w:pPr>
        <w:tabs>
          <w:tab w:val="center" w:pos="4677"/>
          <w:tab w:val="left" w:pos="7710"/>
        </w:tabs>
        <w:spacing w:after="0"/>
        <w:ind w:firstLine="567"/>
        <w:jc w:val="both"/>
        <w:rPr>
          <w:rFonts w:ascii="Times New Roman" w:hAnsi="Times New Roman"/>
          <w:b/>
          <w:sz w:val="20"/>
          <w:szCs w:val="20"/>
        </w:rPr>
      </w:pPr>
      <w:r w:rsidRPr="0024563D">
        <w:rPr>
          <w:rFonts w:ascii="Times New Roman" w:hAnsi="Times New Roman"/>
          <w:b/>
          <w:sz w:val="20"/>
          <w:szCs w:val="20"/>
        </w:rPr>
        <w:t>1.4. Пункт 4.1 раздела 4  Общего положения, Правил благоустройства территории  муниципального образования Алексеевский сельсовет, дополнить подпунктом 4.1.34 следующего содержания:</w:t>
      </w:r>
    </w:p>
    <w:p w:rsidR="0024563D" w:rsidRPr="0024563D" w:rsidRDefault="0024563D" w:rsidP="0024563D">
      <w:pPr>
        <w:tabs>
          <w:tab w:val="center" w:pos="4677"/>
          <w:tab w:val="left" w:pos="7710"/>
        </w:tabs>
        <w:spacing w:after="0"/>
        <w:ind w:firstLine="567"/>
        <w:rPr>
          <w:rFonts w:ascii="Times New Roman" w:hAnsi="Times New Roman"/>
          <w:sz w:val="20"/>
          <w:szCs w:val="20"/>
        </w:rPr>
      </w:pPr>
      <w:r w:rsidRPr="0024563D">
        <w:rPr>
          <w:rFonts w:ascii="Times New Roman" w:hAnsi="Times New Roman"/>
          <w:sz w:val="20"/>
          <w:szCs w:val="20"/>
        </w:rPr>
        <w:t>«4.1.34. Запрещается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24563D" w:rsidRPr="0024563D" w:rsidRDefault="0024563D" w:rsidP="0024563D">
      <w:pPr>
        <w:tabs>
          <w:tab w:val="center" w:pos="4677"/>
          <w:tab w:val="left" w:pos="7710"/>
        </w:tabs>
        <w:spacing w:after="0"/>
        <w:ind w:firstLine="567"/>
        <w:jc w:val="both"/>
        <w:rPr>
          <w:rFonts w:ascii="Times New Roman" w:hAnsi="Times New Roman"/>
          <w:b/>
          <w:sz w:val="20"/>
          <w:szCs w:val="20"/>
        </w:rPr>
      </w:pPr>
      <w:r w:rsidRPr="0024563D">
        <w:rPr>
          <w:rFonts w:ascii="Times New Roman" w:hAnsi="Times New Roman"/>
          <w:b/>
          <w:sz w:val="20"/>
          <w:szCs w:val="20"/>
        </w:rPr>
        <w:t>1.5. Пункт 4.10</w:t>
      </w:r>
      <w:r w:rsidRPr="0024563D">
        <w:rPr>
          <w:rFonts w:ascii="Times New Roman" w:hAnsi="Times New Roman"/>
          <w:sz w:val="20"/>
          <w:szCs w:val="20"/>
        </w:rPr>
        <w:t xml:space="preserve"> </w:t>
      </w:r>
      <w:r w:rsidRPr="0024563D">
        <w:rPr>
          <w:rFonts w:ascii="Times New Roman" w:hAnsi="Times New Roman"/>
          <w:b/>
          <w:sz w:val="20"/>
          <w:szCs w:val="20"/>
        </w:rPr>
        <w:t>раздела 4 Общего положения, Правил благоустройства территории  муниципального образования Алексеевский сельсовет изложить в следующей редакции:</w:t>
      </w:r>
    </w:p>
    <w:p w:rsidR="0024563D" w:rsidRPr="0024563D" w:rsidRDefault="0024563D" w:rsidP="0024563D">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4.10.1. Владельцы домашних животных обязаны:</w:t>
      </w:r>
    </w:p>
    <w:p w:rsidR="0024563D" w:rsidRPr="0024563D" w:rsidRDefault="0024563D" w:rsidP="0024563D">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выполнять требования настоящих Правил;</w:t>
      </w:r>
    </w:p>
    <w:p w:rsidR="0024563D" w:rsidRPr="0024563D" w:rsidRDefault="0024563D" w:rsidP="0024563D">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lastRenderedPageBreak/>
        <w:t>- не допускать порчу, загрязнение домашними животными мест общего пользования, зеленых насаждений, дворов, тротуаров, улиц, газонов, зон отдыха;</w:t>
      </w:r>
    </w:p>
    <w:p w:rsidR="0024563D" w:rsidRPr="0024563D" w:rsidRDefault="0024563D" w:rsidP="0024563D">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не допускать домашних животных на детские площадки, в магазины, общественные места;</w:t>
      </w:r>
    </w:p>
    <w:p w:rsidR="0024563D" w:rsidRPr="0024563D" w:rsidRDefault="0024563D" w:rsidP="0024563D">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24563D" w:rsidRPr="0024563D" w:rsidRDefault="0024563D" w:rsidP="0024563D">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24563D" w:rsidRPr="0024563D" w:rsidRDefault="0024563D" w:rsidP="0024563D">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24563D" w:rsidRPr="0024563D" w:rsidRDefault="0024563D" w:rsidP="0024563D">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 выполнять предписания должностных лиц органов санитарно-эпидемиологического и ветеринарного надзора.</w:t>
      </w:r>
    </w:p>
    <w:p w:rsidR="0024563D" w:rsidRPr="0024563D" w:rsidRDefault="0024563D" w:rsidP="0024563D">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Запрещается выбрасывать труп погибшего животного.</w:t>
      </w:r>
    </w:p>
    <w:p w:rsidR="0024563D" w:rsidRPr="0024563D" w:rsidRDefault="0024563D" w:rsidP="0024563D">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4.10.2.  Порядок выгула собак:</w:t>
      </w:r>
    </w:p>
    <w:p w:rsidR="0024563D" w:rsidRPr="0024563D" w:rsidRDefault="0024563D" w:rsidP="0024563D">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 выводить собак из жилых помещений, а также изолированных территорий в общие дворы и на улицу только на поводке; собак сторожевых и социально - опасных пород - на поводке и в наморднике;</w:t>
      </w:r>
    </w:p>
    <w:p w:rsidR="0024563D" w:rsidRPr="0024563D" w:rsidRDefault="0024563D" w:rsidP="00FD4869">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 в людных и общественных местах собака должна находиться только на коротком поводке и в наморднике;</w:t>
      </w:r>
    </w:p>
    <w:p w:rsidR="0024563D" w:rsidRPr="0024563D" w:rsidRDefault="0024563D" w:rsidP="00FD4869">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 владелец собаки обязан убирать продукты жизнедеятельности животного;</w:t>
      </w:r>
    </w:p>
    <w:p w:rsidR="0024563D" w:rsidRPr="0024563D" w:rsidRDefault="0024563D" w:rsidP="00FD4869">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 запрещается выгуливать собак лицам в нетрезвом состоянии, служебных и собак социально – опасных пород детьми в возрасте до 14 лет.</w:t>
      </w:r>
    </w:p>
    <w:p w:rsidR="0024563D" w:rsidRPr="0024563D" w:rsidRDefault="0024563D" w:rsidP="00FD4869">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4.10.3. Особенности содержания собак и кошек:</w:t>
      </w:r>
    </w:p>
    <w:p w:rsidR="0024563D" w:rsidRPr="0024563D" w:rsidRDefault="0024563D" w:rsidP="00FD4869">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 владельцы собак и кошек обязаны принимать меры по обеспечению тишины в жилых помещениях с 23.00 до 09.00.</w:t>
      </w:r>
    </w:p>
    <w:p w:rsidR="0024563D" w:rsidRPr="0024563D" w:rsidRDefault="0024563D" w:rsidP="00FD4869">
      <w:pPr>
        <w:tabs>
          <w:tab w:val="center" w:pos="4677"/>
          <w:tab w:val="left" w:pos="7710"/>
        </w:tabs>
        <w:spacing w:after="0" w:line="240" w:lineRule="auto"/>
        <w:ind w:firstLine="567"/>
        <w:jc w:val="both"/>
        <w:rPr>
          <w:rFonts w:ascii="Times New Roman" w:hAnsi="Times New Roman"/>
          <w:sz w:val="20"/>
          <w:szCs w:val="20"/>
        </w:rPr>
      </w:pPr>
      <w:r w:rsidRPr="0024563D">
        <w:rPr>
          <w:rFonts w:ascii="Times New Roman" w:hAnsi="Times New Roman"/>
          <w:sz w:val="20"/>
          <w:szCs w:val="2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владельцы служебных собак обязаны:</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выполнять требования по содержанию домашних животных, установленные настоящими Правилами;</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не допускать нахождения на закрепленной территории бродячих животных.</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4.10.4. Особенности содержания сельскохозяйственных животных:</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Владельцы сельскохозяйственных животных обязаны:</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 обеспечить сельскохозяйственных домашних животных кормом и водой, </w:t>
      </w:r>
      <w:proofErr w:type="gramStart"/>
      <w:r w:rsidRPr="0024563D">
        <w:rPr>
          <w:rFonts w:ascii="Times New Roman" w:hAnsi="Times New Roman"/>
          <w:sz w:val="20"/>
          <w:szCs w:val="20"/>
        </w:rPr>
        <w:t>безопасными</w:t>
      </w:r>
      <w:proofErr w:type="gramEnd"/>
      <w:r w:rsidRPr="0024563D">
        <w:rPr>
          <w:rFonts w:ascii="Times New Roman" w:hAnsi="Times New Roman"/>
          <w:sz w:val="20"/>
          <w:szCs w:val="2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4.10.5. Порядок выпаса сельскохозяйственных животных:</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поголовье сельскохозяйственных животных в весеннее – летний период должно быть организовано его собственниками в стада для выпаса.</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выпас сельскохозяйственных животных должен производиться только под присмотром владельцев животных или пастуха.</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владелец сельскохозяйственного животного обязан:</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перед выгоном на пастбище получить разрешение органа государственного ветеринарного надзора на выпас животных;</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 осуществлять выпас домашнего скота на отведенной администрацией </w:t>
      </w:r>
      <w:r w:rsidRPr="0024563D">
        <w:rPr>
          <w:rFonts w:ascii="Times New Roman" w:hAnsi="Times New Roman"/>
          <w:color w:val="0D0D0D" w:themeColor="text1" w:themeTint="F2"/>
          <w:sz w:val="20"/>
          <w:szCs w:val="20"/>
        </w:rPr>
        <w:t>Алексеевского</w:t>
      </w:r>
      <w:r w:rsidRPr="0024563D">
        <w:rPr>
          <w:rFonts w:ascii="Times New Roman" w:hAnsi="Times New Roman"/>
          <w:sz w:val="20"/>
          <w:szCs w:val="20"/>
        </w:rPr>
        <w:t xml:space="preserve"> сельсовета для этих целей территории;</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не допускать бесконтрольного выпаса и бродяжничества сельскохозяйственных домашних животных в черте сельского населенного пункта.</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сопровождать домашний скот до места сбора стада и передать пастуху, а также встречать домашний скот после пастьбы.</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4.10.6: Требования к организации площадок для выгула домашних животных.</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lastRenderedPageBreak/>
        <w:t>- на территории площадки для выгула домашних животных необходимо предусматривать информационный стенд с правилами пользования площадкой.</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4.10.7: Требования к организации площадок для выпаса сельскохозяйственных животных и содержание домашних животных.</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24563D">
        <w:rPr>
          <w:rFonts w:ascii="Times New Roman" w:hAnsi="Times New Roman"/>
          <w:sz w:val="20"/>
          <w:szCs w:val="20"/>
        </w:rPr>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r w:rsidRPr="0024563D">
        <w:rPr>
          <w:rFonts w:ascii="Times New Roman" w:hAnsi="Times New Roman"/>
          <w:color w:val="0D0D0D" w:themeColor="text1" w:themeTint="F2"/>
          <w:sz w:val="20"/>
          <w:szCs w:val="20"/>
        </w:rPr>
        <w:t>Алексеевского</w:t>
      </w:r>
      <w:r w:rsidRPr="0024563D">
        <w:rPr>
          <w:rFonts w:ascii="Times New Roman" w:hAnsi="Times New Roman"/>
          <w:color w:val="FF0000"/>
          <w:sz w:val="20"/>
          <w:szCs w:val="20"/>
        </w:rPr>
        <w:t xml:space="preserve"> </w:t>
      </w:r>
      <w:r w:rsidRPr="0024563D">
        <w:rPr>
          <w:rFonts w:ascii="Times New Roman" w:hAnsi="Times New Roman"/>
          <w:sz w:val="20"/>
          <w:szCs w:val="20"/>
        </w:rPr>
        <w:t>сельсовета.</w:t>
      </w:r>
      <w:proofErr w:type="gramEnd"/>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 запрещается на территории населенных пунктов </w:t>
      </w:r>
      <w:r w:rsidRPr="0024563D">
        <w:rPr>
          <w:rFonts w:ascii="Times New Roman" w:hAnsi="Times New Roman"/>
          <w:color w:val="0D0D0D" w:themeColor="text1" w:themeTint="F2"/>
          <w:sz w:val="20"/>
          <w:szCs w:val="20"/>
        </w:rPr>
        <w:t>Алексеевского</w:t>
      </w:r>
      <w:r w:rsidRPr="0024563D">
        <w:rPr>
          <w:rFonts w:ascii="Times New Roman" w:hAnsi="Times New Roman"/>
          <w:color w:val="FF0000"/>
          <w:sz w:val="20"/>
          <w:szCs w:val="20"/>
        </w:rPr>
        <w:t xml:space="preserve"> </w:t>
      </w:r>
      <w:r w:rsidRPr="0024563D">
        <w:rPr>
          <w:rFonts w:ascii="Times New Roman" w:hAnsi="Times New Roman"/>
          <w:sz w:val="20"/>
          <w:szCs w:val="20"/>
        </w:rPr>
        <w:t>сельсовета, вне отведенных мест, выпас, передвижение без сопровождения сельскохозяйственных животных.</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крупный и средний скот должен иметь идентифицирующие сведения (паспорт животного, номерную бирку или свидетельство).</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p>
    <w:p w:rsidR="0024563D" w:rsidRPr="0024563D" w:rsidRDefault="0024563D" w:rsidP="00FD4869">
      <w:pPr>
        <w:pStyle w:val="a5"/>
        <w:tabs>
          <w:tab w:val="left" w:pos="0"/>
        </w:tabs>
        <w:spacing w:after="0"/>
        <w:ind w:left="0" w:firstLine="709"/>
        <w:jc w:val="both"/>
        <w:rPr>
          <w:rFonts w:ascii="Times New Roman" w:hAnsi="Times New Roman"/>
          <w:sz w:val="20"/>
          <w:szCs w:val="20"/>
        </w:rPr>
      </w:pPr>
      <w:r w:rsidRPr="0024563D">
        <w:rPr>
          <w:rFonts w:ascii="Times New Roman" w:hAnsi="Times New Roman"/>
          <w:sz w:val="20"/>
          <w:szCs w:val="20"/>
        </w:rPr>
        <w:t xml:space="preserve">      2. </w:t>
      </w:r>
      <w:proofErr w:type="gramStart"/>
      <w:r w:rsidRPr="0024563D">
        <w:rPr>
          <w:rFonts w:ascii="Times New Roman" w:hAnsi="Times New Roman"/>
          <w:sz w:val="20"/>
          <w:szCs w:val="20"/>
        </w:rPr>
        <w:t>Контроль за</w:t>
      </w:r>
      <w:proofErr w:type="gramEnd"/>
      <w:r w:rsidRPr="0024563D">
        <w:rPr>
          <w:rFonts w:ascii="Times New Roman" w:hAnsi="Times New Roman"/>
          <w:sz w:val="20"/>
          <w:szCs w:val="20"/>
        </w:rPr>
        <w:t xml:space="preserve"> исполнением настоящего решения возложить на постоянную комиссию по социальной политике (Сметанина О.В.).       </w:t>
      </w:r>
    </w:p>
    <w:p w:rsidR="0024563D" w:rsidRPr="0024563D" w:rsidRDefault="0024563D" w:rsidP="00FD4869">
      <w:pPr>
        <w:pStyle w:val="a5"/>
        <w:tabs>
          <w:tab w:val="left" w:pos="0"/>
        </w:tabs>
        <w:spacing w:after="0"/>
        <w:ind w:left="0" w:firstLine="709"/>
        <w:jc w:val="both"/>
        <w:rPr>
          <w:rFonts w:ascii="Times New Roman" w:hAnsi="Times New Roman"/>
          <w:sz w:val="20"/>
          <w:szCs w:val="20"/>
        </w:rPr>
      </w:pPr>
      <w:r w:rsidRPr="0024563D">
        <w:rPr>
          <w:rFonts w:ascii="Times New Roman" w:hAnsi="Times New Roman"/>
          <w:sz w:val="20"/>
          <w:szCs w:val="20"/>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24563D">
        <w:rPr>
          <w:rFonts w:ascii="Times New Roman" w:hAnsi="Times New Roman"/>
          <w:sz w:val="20"/>
          <w:szCs w:val="20"/>
        </w:rPr>
        <w:t>Alekseevka.bdu.su</w:t>
      </w:r>
      <w:proofErr w:type="spellEnd"/>
      <w:r w:rsidRPr="0024563D">
        <w:rPr>
          <w:rFonts w:ascii="Times New Roman" w:hAnsi="Times New Roman"/>
          <w:sz w:val="20"/>
          <w:szCs w:val="20"/>
        </w:rPr>
        <w:t xml:space="preserve">). </w:t>
      </w:r>
    </w:p>
    <w:p w:rsidR="0024563D" w:rsidRPr="0024563D" w:rsidRDefault="0024563D" w:rsidP="00FD4869">
      <w:pPr>
        <w:spacing w:after="0"/>
        <w:ind w:firstLine="426"/>
        <w:jc w:val="both"/>
        <w:rPr>
          <w:rFonts w:ascii="Times New Roman" w:hAnsi="Times New Roman"/>
          <w:sz w:val="20"/>
          <w:szCs w:val="20"/>
        </w:rPr>
      </w:pPr>
      <w:r w:rsidRPr="0024563D">
        <w:rPr>
          <w:rFonts w:ascii="Times New Roman" w:hAnsi="Times New Roman"/>
          <w:sz w:val="20"/>
          <w:szCs w:val="20"/>
        </w:rPr>
        <w:t xml:space="preserve">          4. Настоящее решение вступает в силу со дня, следующего за днем его официального опубликования (обнародования).</w:t>
      </w:r>
    </w:p>
    <w:p w:rsidR="0024563D" w:rsidRPr="0024563D" w:rsidRDefault="0024563D" w:rsidP="00FD4869">
      <w:pPr>
        <w:spacing w:after="0"/>
        <w:rPr>
          <w:rFonts w:ascii="Times New Roman" w:hAnsi="Times New Roman"/>
          <w:sz w:val="20"/>
          <w:szCs w:val="20"/>
        </w:rPr>
      </w:pPr>
    </w:p>
    <w:p w:rsidR="0024563D" w:rsidRPr="0024563D" w:rsidRDefault="0024563D" w:rsidP="00FD4869">
      <w:pPr>
        <w:spacing w:after="0"/>
        <w:rPr>
          <w:rFonts w:ascii="Times New Roman" w:hAnsi="Times New Roman"/>
          <w:sz w:val="20"/>
          <w:szCs w:val="20"/>
        </w:rPr>
      </w:pPr>
      <w:r w:rsidRPr="0024563D">
        <w:rPr>
          <w:rFonts w:ascii="Times New Roman" w:hAnsi="Times New Roman"/>
          <w:sz w:val="20"/>
          <w:szCs w:val="20"/>
        </w:rPr>
        <w:t xml:space="preserve">Председатель                                                                       Глава сельсовета                                                                                                   </w:t>
      </w:r>
    </w:p>
    <w:p w:rsidR="0024563D" w:rsidRPr="0024563D" w:rsidRDefault="0024563D" w:rsidP="00FD4869">
      <w:pPr>
        <w:spacing w:after="0"/>
        <w:rPr>
          <w:rFonts w:ascii="Times New Roman" w:hAnsi="Times New Roman"/>
          <w:sz w:val="20"/>
          <w:szCs w:val="20"/>
        </w:rPr>
      </w:pPr>
      <w:r w:rsidRPr="0024563D">
        <w:rPr>
          <w:rFonts w:ascii="Times New Roman" w:hAnsi="Times New Roman"/>
          <w:sz w:val="20"/>
          <w:szCs w:val="20"/>
        </w:rPr>
        <w:t xml:space="preserve">Совета депутатов                                                                         М.В. Романченко    </w:t>
      </w:r>
    </w:p>
    <w:p w:rsidR="0024563D" w:rsidRPr="0024563D" w:rsidRDefault="0024563D" w:rsidP="00FD4869">
      <w:pPr>
        <w:spacing w:after="0"/>
        <w:rPr>
          <w:rFonts w:ascii="Times New Roman" w:hAnsi="Times New Roman"/>
          <w:sz w:val="20"/>
          <w:szCs w:val="20"/>
        </w:rPr>
      </w:pPr>
      <w:r w:rsidRPr="0024563D">
        <w:rPr>
          <w:rFonts w:ascii="Times New Roman" w:hAnsi="Times New Roman"/>
          <w:sz w:val="20"/>
          <w:szCs w:val="20"/>
        </w:rPr>
        <w:t xml:space="preserve">                  А.С. Лазарев                               </w:t>
      </w:r>
      <w:r w:rsidR="00FD4869">
        <w:rPr>
          <w:rFonts w:ascii="Times New Roman" w:hAnsi="Times New Roman"/>
          <w:sz w:val="20"/>
          <w:szCs w:val="20"/>
        </w:rPr>
        <w:t xml:space="preserve">                               </w:t>
      </w:r>
    </w:p>
    <w:p w:rsidR="0024563D" w:rsidRPr="0024563D" w:rsidRDefault="0024563D" w:rsidP="00FD4869">
      <w:pPr>
        <w:spacing w:after="0"/>
        <w:jc w:val="right"/>
        <w:rPr>
          <w:rFonts w:ascii="Times New Roman" w:hAnsi="Times New Roman"/>
          <w:sz w:val="20"/>
          <w:szCs w:val="20"/>
        </w:rPr>
      </w:pPr>
      <w:r w:rsidRPr="0024563D">
        <w:rPr>
          <w:rFonts w:ascii="Times New Roman" w:hAnsi="Times New Roman"/>
          <w:sz w:val="20"/>
          <w:szCs w:val="20"/>
        </w:rPr>
        <w:t xml:space="preserve"> Приложение </w:t>
      </w:r>
    </w:p>
    <w:p w:rsidR="0024563D" w:rsidRPr="0024563D" w:rsidRDefault="0024563D" w:rsidP="00FD4869">
      <w:pPr>
        <w:spacing w:after="0"/>
        <w:jc w:val="right"/>
        <w:rPr>
          <w:rStyle w:val="a3"/>
          <w:rFonts w:ascii="Times New Roman" w:hAnsi="Times New Roman"/>
          <w:b w:val="0"/>
          <w:sz w:val="20"/>
          <w:szCs w:val="20"/>
        </w:rPr>
      </w:pPr>
      <w:r w:rsidRPr="0024563D">
        <w:rPr>
          <w:rFonts w:ascii="Times New Roman" w:hAnsi="Times New Roman"/>
          <w:sz w:val="20"/>
          <w:szCs w:val="20"/>
        </w:rPr>
        <w:t xml:space="preserve">к решению </w:t>
      </w:r>
      <w:proofErr w:type="gramStart"/>
      <w:r w:rsidRPr="0024563D">
        <w:rPr>
          <w:rStyle w:val="a3"/>
          <w:rFonts w:ascii="Times New Roman" w:hAnsi="Times New Roman"/>
          <w:b w:val="0"/>
          <w:sz w:val="20"/>
          <w:szCs w:val="20"/>
        </w:rPr>
        <w:t>Алексеевского</w:t>
      </w:r>
      <w:proofErr w:type="gramEnd"/>
    </w:p>
    <w:p w:rsidR="0024563D" w:rsidRPr="0024563D" w:rsidRDefault="0024563D" w:rsidP="00FD4869">
      <w:pPr>
        <w:spacing w:after="0"/>
        <w:jc w:val="right"/>
        <w:rPr>
          <w:rStyle w:val="a3"/>
          <w:rFonts w:ascii="Times New Roman" w:hAnsi="Times New Roman"/>
          <w:b w:val="0"/>
          <w:sz w:val="20"/>
          <w:szCs w:val="20"/>
        </w:rPr>
      </w:pPr>
      <w:r w:rsidRPr="0024563D">
        <w:rPr>
          <w:rStyle w:val="a3"/>
          <w:rFonts w:ascii="Times New Roman" w:hAnsi="Times New Roman"/>
          <w:b w:val="0"/>
          <w:sz w:val="20"/>
          <w:szCs w:val="20"/>
        </w:rPr>
        <w:t xml:space="preserve"> сельского Совета депутатов</w:t>
      </w:r>
    </w:p>
    <w:p w:rsidR="0024563D" w:rsidRPr="0024563D" w:rsidRDefault="0024563D" w:rsidP="00FD4869">
      <w:pPr>
        <w:spacing w:after="0"/>
        <w:jc w:val="right"/>
        <w:rPr>
          <w:rStyle w:val="a3"/>
          <w:rFonts w:ascii="Times New Roman" w:hAnsi="Times New Roman"/>
          <w:b w:val="0"/>
          <w:sz w:val="20"/>
          <w:szCs w:val="20"/>
        </w:rPr>
      </w:pPr>
      <w:r w:rsidRPr="0024563D">
        <w:rPr>
          <w:rStyle w:val="a3"/>
          <w:rFonts w:ascii="Times New Roman" w:hAnsi="Times New Roman"/>
          <w:b w:val="0"/>
          <w:sz w:val="20"/>
          <w:szCs w:val="20"/>
        </w:rPr>
        <w:t>от 18.11.2022 № 23-74р</w:t>
      </w:r>
    </w:p>
    <w:p w:rsidR="0024563D" w:rsidRPr="00FD4869" w:rsidRDefault="0024563D" w:rsidP="00FD4869">
      <w:pPr>
        <w:spacing w:after="0"/>
        <w:jc w:val="right"/>
        <w:rPr>
          <w:rFonts w:ascii="Times New Roman" w:hAnsi="Times New Roman"/>
          <w:bCs/>
          <w:sz w:val="20"/>
          <w:szCs w:val="20"/>
        </w:rPr>
      </w:pPr>
      <w:r w:rsidRPr="0024563D">
        <w:rPr>
          <w:rStyle w:val="a3"/>
          <w:rFonts w:ascii="Times New Roman" w:hAnsi="Times New Roman"/>
          <w:b w:val="0"/>
          <w:sz w:val="20"/>
          <w:szCs w:val="20"/>
        </w:rPr>
        <w:t>( В редакции решение от 21.06.2018г. № 29-11р, от 29.04.2020 № 49-6р)</w:t>
      </w:r>
    </w:p>
    <w:p w:rsidR="0024563D" w:rsidRPr="0024563D" w:rsidRDefault="0024563D" w:rsidP="00FD4869">
      <w:pPr>
        <w:spacing w:after="0"/>
        <w:ind w:firstLine="720"/>
        <w:jc w:val="center"/>
        <w:rPr>
          <w:rFonts w:ascii="Times New Roman" w:hAnsi="Times New Roman"/>
          <w:b/>
          <w:sz w:val="20"/>
          <w:szCs w:val="20"/>
        </w:rPr>
      </w:pPr>
      <w:r w:rsidRPr="0024563D">
        <w:rPr>
          <w:rFonts w:ascii="Times New Roman" w:hAnsi="Times New Roman"/>
          <w:b/>
          <w:sz w:val="20"/>
          <w:szCs w:val="20"/>
        </w:rPr>
        <w:t>ПРАВИЛА БЛАГОУСТРОЙСТВА ТЕРРИТОРИИ</w:t>
      </w:r>
    </w:p>
    <w:p w:rsidR="0024563D" w:rsidRPr="0024563D" w:rsidRDefault="0024563D" w:rsidP="00FD4869">
      <w:pPr>
        <w:keepNext/>
        <w:spacing w:after="0"/>
        <w:ind w:right="-1" w:firstLine="720"/>
        <w:jc w:val="center"/>
        <w:rPr>
          <w:rFonts w:ascii="Times New Roman" w:hAnsi="Times New Roman"/>
          <w:b/>
          <w:sz w:val="20"/>
          <w:szCs w:val="20"/>
        </w:rPr>
      </w:pPr>
      <w:r w:rsidRPr="0024563D">
        <w:rPr>
          <w:rFonts w:ascii="Times New Roman" w:hAnsi="Times New Roman"/>
          <w:b/>
          <w:sz w:val="20"/>
          <w:szCs w:val="20"/>
        </w:rPr>
        <w:t>МУНИЦИПАЛЬНОГО ОБРАЗОВАНИЯ</w:t>
      </w:r>
    </w:p>
    <w:p w:rsidR="0024563D" w:rsidRPr="0024563D" w:rsidRDefault="0024563D" w:rsidP="00FD4869">
      <w:pPr>
        <w:keepNext/>
        <w:spacing w:after="0"/>
        <w:ind w:right="-1" w:firstLine="720"/>
        <w:jc w:val="center"/>
        <w:rPr>
          <w:rFonts w:ascii="Times New Roman" w:hAnsi="Times New Roman"/>
          <w:b/>
          <w:sz w:val="20"/>
          <w:szCs w:val="20"/>
        </w:rPr>
      </w:pPr>
      <w:r w:rsidRPr="0024563D">
        <w:rPr>
          <w:rFonts w:ascii="Times New Roman" w:hAnsi="Times New Roman"/>
          <w:b/>
          <w:sz w:val="20"/>
          <w:szCs w:val="20"/>
        </w:rPr>
        <w:t xml:space="preserve"> АЛЕКСЕЕВСКИЙ СЕЛЬСОВЕТ</w:t>
      </w:r>
    </w:p>
    <w:p w:rsidR="0024563D" w:rsidRPr="00FD4869" w:rsidRDefault="0024563D" w:rsidP="00FD4869">
      <w:pPr>
        <w:ind w:firstLine="720"/>
        <w:jc w:val="center"/>
        <w:rPr>
          <w:rFonts w:ascii="Times New Roman" w:hAnsi="Times New Roman"/>
          <w:b/>
          <w:sz w:val="20"/>
          <w:szCs w:val="20"/>
        </w:rPr>
      </w:pPr>
      <w:r w:rsidRPr="0024563D">
        <w:rPr>
          <w:rFonts w:ascii="Times New Roman" w:hAnsi="Times New Roman"/>
          <w:b/>
          <w:sz w:val="20"/>
          <w:szCs w:val="20"/>
        </w:rPr>
        <w:t>1. Общие положения</w:t>
      </w:r>
    </w:p>
    <w:p w:rsidR="0024563D" w:rsidRPr="0024563D" w:rsidRDefault="0024563D" w:rsidP="00FD4869">
      <w:pPr>
        <w:spacing w:after="0"/>
        <w:ind w:firstLine="720"/>
        <w:jc w:val="both"/>
        <w:rPr>
          <w:rFonts w:ascii="Times New Roman" w:hAnsi="Times New Roman"/>
          <w:sz w:val="20"/>
          <w:szCs w:val="20"/>
        </w:rPr>
      </w:pPr>
      <w:r w:rsidRPr="0024563D">
        <w:rPr>
          <w:rFonts w:ascii="Times New Roman" w:hAnsi="Times New Roman"/>
          <w:sz w:val="20"/>
          <w:szCs w:val="20"/>
        </w:rPr>
        <w:t xml:space="preserve">1.1. </w:t>
      </w:r>
      <w:proofErr w:type="gramStart"/>
      <w:r w:rsidRPr="0024563D">
        <w:rPr>
          <w:rFonts w:ascii="Times New Roman" w:hAnsi="Times New Roman"/>
          <w:sz w:val="20"/>
          <w:szCs w:val="20"/>
        </w:rPr>
        <w:t xml:space="preserve">Правила благоустройства территории  муниципального образования Алексеевский сельсовет (далее - Правила) устанавливают требования в сфере благоустройства территории муниципального образования Алексеевский сельсовет, в том числе требования по содержанию территорий общего пользования и порядка пользования такими территориями; </w:t>
      </w:r>
      <w:r w:rsidRPr="0024563D">
        <w:rPr>
          <w:rFonts w:ascii="Times New Roman" w:hAnsi="Times New Roman"/>
          <w:color w:val="000000"/>
          <w:sz w:val="20"/>
          <w:szCs w:val="20"/>
        </w:rPr>
        <w:t>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w:t>
      </w:r>
      <w:proofErr w:type="gramEnd"/>
      <w:r w:rsidRPr="0024563D">
        <w:rPr>
          <w:rFonts w:ascii="Times New Roman" w:hAnsi="Times New Roman"/>
          <w:color w:val="000000"/>
          <w:sz w:val="20"/>
          <w:szCs w:val="20"/>
        </w:rPr>
        <w:t xml:space="preserve"> организации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w:t>
      </w:r>
      <w:proofErr w:type="gramStart"/>
      <w:r w:rsidRPr="0024563D">
        <w:rPr>
          <w:rFonts w:ascii="Times New Roman" w:hAnsi="Times New Roman"/>
          <w:color w:val="000000"/>
          <w:sz w:val="20"/>
          <w:szCs w:val="20"/>
        </w:rPr>
        <w:t>охраны</w:t>
      </w:r>
      <w:proofErr w:type="gramEnd"/>
      <w:r w:rsidRPr="0024563D">
        <w:rPr>
          <w:rFonts w:ascii="Times New Roman" w:hAnsi="Times New Roman"/>
          <w:color w:val="000000"/>
          <w:sz w:val="20"/>
          <w:szCs w:val="20"/>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муниципального образования, в том числе установки указателей с наименованиями улиц и номерами домов, вывесок; </w:t>
      </w:r>
      <w:proofErr w:type="gramStart"/>
      <w:r w:rsidRPr="0024563D">
        <w:rPr>
          <w:rFonts w:ascii="Times New Roman" w:hAnsi="Times New Roman"/>
          <w:color w:val="000000"/>
          <w:sz w:val="20"/>
          <w:szCs w:val="20"/>
        </w:rPr>
        <w:t xml:space="preserve">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24563D">
        <w:rPr>
          <w:rFonts w:ascii="Times New Roman" w:hAnsi="Times New Roman"/>
          <w:color w:val="000000"/>
          <w:sz w:val="20"/>
          <w:szCs w:val="20"/>
        </w:rPr>
        <w:t>маломобильных</w:t>
      </w:r>
      <w:proofErr w:type="spellEnd"/>
      <w:r w:rsidRPr="0024563D">
        <w:rPr>
          <w:rFonts w:ascii="Times New Roman" w:hAnsi="Times New Roman"/>
          <w:color w:val="000000"/>
          <w:sz w:val="20"/>
          <w:szCs w:val="20"/>
        </w:rPr>
        <w:t xml:space="preserve"> групп населения; уборки территории муниципального образования, в том числе в зимний период;</w:t>
      </w:r>
      <w:proofErr w:type="gramEnd"/>
      <w:r w:rsidRPr="0024563D">
        <w:rPr>
          <w:rFonts w:ascii="Times New Roman" w:hAnsi="Times New Roman"/>
          <w:color w:val="000000"/>
          <w:sz w:val="20"/>
          <w:szCs w:val="20"/>
        </w:rPr>
        <w:t xml:space="preserve"> </w:t>
      </w:r>
      <w:proofErr w:type="gramStart"/>
      <w:r w:rsidRPr="0024563D">
        <w:rPr>
          <w:rFonts w:ascii="Times New Roman" w:hAnsi="Times New Roman"/>
          <w:color w:val="000000"/>
          <w:sz w:val="20"/>
          <w:szCs w:val="20"/>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sidRPr="0024563D">
        <w:rPr>
          <w:rFonts w:ascii="Times New Roman" w:hAnsi="Times New Roman"/>
          <w:color w:val="000000"/>
          <w:sz w:val="20"/>
          <w:szCs w:val="20"/>
        </w:rPr>
        <w:t xml:space="preserve"> </w:t>
      </w:r>
      <w:proofErr w:type="gramStart"/>
      <w:r w:rsidRPr="0024563D">
        <w:rPr>
          <w:rFonts w:ascii="Times New Roman" w:hAnsi="Times New Roman"/>
          <w:color w:val="000000"/>
          <w:sz w:val="20"/>
          <w:szCs w:val="20"/>
        </w:rPr>
        <w:t xml:space="preserve">определения границ прилегающих территорий в соответствии с порядком, установленным законом субъекта Российской Федерации;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w:t>
      </w:r>
      <w:r w:rsidRPr="0024563D">
        <w:rPr>
          <w:rFonts w:ascii="Times New Roman" w:hAnsi="Times New Roman"/>
          <w:color w:val="000000"/>
          <w:sz w:val="20"/>
          <w:szCs w:val="20"/>
        </w:rPr>
        <w:lastRenderedPageBreak/>
        <w:t>муниципального образования; осуществления контроля за соблюдением правил благоустройства территории муниципального образования.»</w:t>
      </w:r>
      <w:proofErr w:type="gramEnd"/>
    </w:p>
    <w:p w:rsidR="0024563D" w:rsidRPr="0024563D" w:rsidRDefault="0024563D" w:rsidP="00FD4869">
      <w:pPr>
        <w:spacing w:after="0"/>
        <w:ind w:firstLine="720"/>
        <w:jc w:val="both"/>
        <w:rPr>
          <w:rFonts w:ascii="Times New Roman" w:hAnsi="Times New Roman"/>
          <w:sz w:val="20"/>
          <w:szCs w:val="20"/>
        </w:rPr>
      </w:pPr>
      <w:r w:rsidRPr="0024563D">
        <w:rPr>
          <w:rFonts w:ascii="Times New Roman" w:hAnsi="Times New Roman"/>
          <w:sz w:val="20"/>
          <w:szCs w:val="20"/>
        </w:rPr>
        <w:t>1.2. Настоящие Правила являются обязательными для исполнения физическими и юридическими лицами в границах муниципального образования Алексеевский сельсовет</w:t>
      </w:r>
      <w:r w:rsidRPr="0024563D">
        <w:rPr>
          <w:rFonts w:ascii="Times New Roman" w:hAnsi="Times New Roman"/>
          <w:i/>
          <w:sz w:val="20"/>
          <w:szCs w:val="20"/>
        </w:rPr>
        <w:t>.</w:t>
      </w:r>
    </w:p>
    <w:p w:rsidR="0024563D" w:rsidRPr="0024563D" w:rsidRDefault="0024563D" w:rsidP="00FD4869">
      <w:pPr>
        <w:spacing w:after="0"/>
        <w:ind w:firstLine="720"/>
        <w:jc w:val="both"/>
        <w:rPr>
          <w:rFonts w:ascii="Times New Roman" w:hAnsi="Times New Roman"/>
          <w:sz w:val="20"/>
          <w:szCs w:val="20"/>
        </w:rPr>
      </w:pPr>
      <w:r w:rsidRPr="0024563D">
        <w:rPr>
          <w:rFonts w:ascii="Times New Roman" w:hAnsi="Times New Roman"/>
          <w:sz w:val="20"/>
          <w:szCs w:val="20"/>
        </w:rPr>
        <w:t>1.3. Администрация Алексеевского сельсовета</w:t>
      </w:r>
      <w:r w:rsidRPr="0024563D">
        <w:rPr>
          <w:rFonts w:ascii="Times New Roman" w:hAnsi="Times New Roman"/>
          <w:i/>
          <w:sz w:val="20"/>
          <w:szCs w:val="20"/>
        </w:rPr>
        <w:t xml:space="preserve"> </w:t>
      </w:r>
      <w:r w:rsidRPr="0024563D">
        <w:rPr>
          <w:rFonts w:ascii="Times New Roman" w:hAnsi="Times New Roman"/>
          <w:sz w:val="20"/>
          <w:szCs w:val="20"/>
        </w:rPr>
        <w:t>осуществляет организацию благоустройства территории муниципального образования Алексеевский сельсовет.</w:t>
      </w:r>
    </w:p>
    <w:p w:rsidR="0024563D" w:rsidRPr="0024563D" w:rsidRDefault="0024563D" w:rsidP="00FD4869">
      <w:pPr>
        <w:spacing w:after="0"/>
        <w:ind w:firstLine="720"/>
        <w:jc w:val="both"/>
        <w:rPr>
          <w:rFonts w:ascii="Times New Roman" w:hAnsi="Times New Roman"/>
          <w:sz w:val="20"/>
          <w:szCs w:val="20"/>
        </w:rPr>
      </w:pPr>
      <w:r w:rsidRPr="0024563D">
        <w:rPr>
          <w:rFonts w:ascii="Times New Roman" w:hAnsi="Times New Roman"/>
          <w:sz w:val="20"/>
          <w:szCs w:val="20"/>
        </w:rPr>
        <w:t xml:space="preserve"> 1.4. В настоящих Правилах благоустройства применяются следующие термины с соответствующими определениями: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общественные пространства - территории населенного пункта, которые постоянно и без платы за посещение доступны для населения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детские площадки, спортивные и другие площадки отдыха и досуга;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 площадки для выгула и (или) дрессировки собак»; </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площадки автостоянок;</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улицы (в том числе пешеходные) и дороги;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парки, скверы, иные зеленые зоны;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площади, набережные и другие территории;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 технические зоны транспортных, инженерных коммуникаций, </w:t>
      </w:r>
      <w:proofErr w:type="spellStart"/>
      <w:r w:rsidRPr="0024563D">
        <w:rPr>
          <w:rFonts w:ascii="Times New Roman" w:hAnsi="Times New Roman"/>
          <w:sz w:val="20"/>
          <w:szCs w:val="20"/>
        </w:rPr>
        <w:t>водоохранные</w:t>
      </w:r>
      <w:proofErr w:type="spellEnd"/>
      <w:r w:rsidRPr="0024563D">
        <w:rPr>
          <w:rFonts w:ascii="Times New Roman" w:hAnsi="Times New Roman"/>
          <w:sz w:val="20"/>
          <w:szCs w:val="20"/>
        </w:rPr>
        <w:t xml:space="preserve"> зоны;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контейнерные площадки и площадки для складирования отдельных групп коммунальных отходов;</w:t>
      </w:r>
    </w:p>
    <w:p w:rsidR="0024563D" w:rsidRPr="0024563D" w:rsidRDefault="0024563D" w:rsidP="00FD4869">
      <w:pPr>
        <w:tabs>
          <w:tab w:val="center" w:pos="4677"/>
          <w:tab w:val="left" w:pos="7710"/>
        </w:tabs>
        <w:spacing w:after="0"/>
        <w:ind w:firstLine="567"/>
        <w:rPr>
          <w:rFonts w:ascii="Times New Roman" w:hAnsi="Times New Roman"/>
          <w:sz w:val="20"/>
          <w:szCs w:val="20"/>
        </w:rPr>
      </w:pPr>
      <w:r w:rsidRPr="0024563D">
        <w:rPr>
          <w:rFonts w:ascii="Times New Roman" w:hAnsi="Times New Roman"/>
          <w:sz w:val="20"/>
          <w:szCs w:val="20"/>
        </w:rPr>
        <w:t>- площадки для выгула домашних животных, для выпаса сельскохозяйственных животных (пастбища).</w:t>
      </w:r>
    </w:p>
    <w:p w:rsidR="0024563D" w:rsidRPr="0024563D" w:rsidRDefault="0024563D" w:rsidP="00FD4869">
      <w:pPr>
        <w:spacing w:after="0"/>
        <w:ind w:firstLine="540"/>
        <w:jc w:val="both"/>
        <w:rPr>
          <w:rFonts w:ascii="Times New Roman" w:hAnsi="Times New Roman"/>
          <w:sz w:val="20"/>
          <w:szCs w:val="20"/>
        </w:rPr>
      </w:pPr>
      <w:proofErr w:type="gramStart"/>
      <w:r w:rsidRPr="0024563D">
        <w:rPr>
          <w:rFonts w:ascii="Times New Roman" w:hAnsi="Times New Roman"/>
          <w:sz w:val="20"/>
          <w:szCs w:val="20"/>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приватное пространство - территория с ограниченным доступом посторонних лиц;</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проект благоустройства - </w:t>
      </w:r>
      <w:proofErr w:type="gramStart"/>
      <w:r w:rsidRPr="0024563D">
        <w:rPr>
          <w:rFonts w:ascii="Times New Roman" w:hAnsi="Times New Roman"/>
          <w:sz w:val="20"/>
          <w:szCs w:val="20"/>
        </w:rPr>
        <w:t>архитектурный проект</w:t>
      </w:r>
      <w:proofErr w:type="gramEnd"/>
      <w:r w:rsidRPr="0024563D">
        <w:rPr>
          <w:rFonts w:ascii="Times New Roman" w:hAnsi="Times New Roman"/>
          <w:sz w:val="20"/>
          <w:szCs w:val="20"/>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проектирование - разработка проекта благоустройства;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 </w:t>
      </w:r>
      <w:proofErr w:type="gramStart"/>
      <w:r w:rsidRPr="0024563D">
        <w:rPr>
          <w:rFonts w:ascii="Times New Roman" w:hAnsi="Times New Roman"/>
          <w:sz w:val="20"/>
          <w:szCs w:val="20"/>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4563D" w:rsidRPr="0024563D" w:rsidRDefault="0024563D" w:rsidP="0024563D">
      <w:pPr>
        <w:ind w:firstLine="540"/>
        <w:jc w:val="both"/>
        <w:rPr>
          <w:rFonts w:ascii="Times New Roman" w:hAnsi="Times New Roman"/>
          <w:sz w:val="20"/>
          <w:szCs w:val="20"/>
        </w:rPr>
      </w:pPr>
      <w:r w:rsidRPr="0024563D">
        <w:rPr>
          <w:rFonts w:ascii="Times New Roman" w:hAnsi="Times New Roman"/>
          <w:sz w:val="20"/>
          <w:szCs w:val="20"/>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4563D" w:rsidRPr="0024563D" w:rsidRDefault="0024563D" w:rsidP="00FD4869">
      <w:pPr>
        <w:spacing w:after="0"/>
        <w:ind w:firstLine="540"/>
        <w:jc w:val="both"/>
        <w:rPr>
          <w:rFonts w:ascii="Times New Roman" w:hAnsi="Times New Roman"/>
          <w:color w:val="000000"/>
          <w:sz w:val="20"/>
          <w:szCs w:val="20"/>
        </w:rPr>
      </w:pPr>
      <w:proofErr w:type="gramStart"/>
      <w:r w:rsidRPr="0024563D">
        <w:rPr>
          <w:rFonts w:ascii="Times New Roman" w:hAnsi="Times New Roman"/>
          <w:color w:val="000000"/>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lastRenderedPageBreak/>
        <w:t>Социально – опасные породы соба</w:t>
      </w:r>
      <w:proofErr w:type="gramStart"/>
      <w:r w:rsidRPr="0024563D">
        <w:rPr>
          <w:rFonts w:ascii="Times New Roman" w:hAnsi="Times New Roman"/>
          <w:sz w:val="20"/>
          <w:szCs w:val="20"/>
        </w:rPr>
        <w:t>к-</w:t>
      </w:r>
      <w:proofErr w:type="gramEnd"/>
      <w:r w:rsidRPr="0024563D">
        <w:rPr>
          <w:rFonts w:ascii="Times New Roman" w:hAnsi="Times New Roman"/>
          <w:sz w:val="20"/>
          <w:szCs w:val="20"/>
        </w:rPr>
        <w:t xml:space="preserve"> крупные, бойцовские породы.</w:t>
      </w:r>
    </w:p>
    <w:p w:rsidR="0024563D" w:rsidRPr="0024563D" w:rsidRDefault="0024563D" w:rsidP="00FD4869">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Сельскохозяйственные животные – животные, которые </w:t>
      </w:r>
      <w:proofErr w:type="gramStart"/>
      <w:r w:rsidRPr="0024563D">
        <w:rPr>
          <w:rFonts w:ascii="Times New Roman" w:hAnsi="Times New Roman"/>
          <w:sz w:val="20"/>
          <w:szCs w:val="20"/>
        </w:rPr>
        <w:t>содержаться</w:t>
      </w:r>
      <w:proofErr w:type="gramEnd"/>
      <w:r w:rsidRPr="0024563D">
        <w:rPr>
          <w:rFonts w:ascii="Times New Roman" w:hAnsi="Times New Roman"/>
          <w:sz w:val="20"/>
          <w:szCs w:val="20"/>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24563D" w:rsidRPr="00FD4869" w:rsidRDefault="0024563D" w:rsidP="00FD4869">
      <w:pPr>
        <w:spacing w:after="0"/>
        <w:ind w:firstLine="540"/>
        <w:jc w:val="center"/>
        <w:rPr>
          <w:rFonts w:ascii="Times New Roman" w:hAnsi="Times New Roman"/>
          <w:b/>
          <w:sz w:val="20"/>
          <w:szCs w:val="20"/>
        </w:rPr>
      </w:pPr>
      <w:r w:rsidRPr="0024563D">
        <w:rPr>
          <w:rFonts w:ascii="Times New Roman" w:hAnsi="Times New Roman"/>
          <w:b/>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4563D" w:rsidRPr="00FD4869" w:rsidRDefault="0024563D" w:rsidP="00FD4869">
      <w:pPr>
        <w:ind w:firstLine="540"/>
        <w:jc w:val="center"/>
        <w:rPr>
          <w:rFonts w:ascii="Times New Roman" w:hAnsi="Times New Roman"/>
          <w:b/>
          <w:sz w:val="20"/>
          <w:szCs w:val="20"/>
        </w:rPr>
      </w:pPr>
      <w:r w:rsidRPr="0024563D">
        <w:rPr>
          <w:rFonts w:ascii="Times New Roman" w:hAnsi="Times New Roman"/>
          <w:b/>
          <w:sz w:val="20"/>
          <w:szCs w:val="20"/>
        </w:rPr>
        <w:t>2.1. Благоустройство территорий общественного назначения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2.1.1. Территории муниципального образования Алексеевский сельсовет, удобно расположенные и </w:t>
      </w:r>
      <w:proofErr w:type="gramStart"/>
      <w:r w:rsidRPr="0024563D">
        <w:rPr>
          <w:rFonts w:ascii="Times New Roman" w:hAnsi="Times New Roman"/>
          <w:sz w:val="20"/>
          <w:szCs w:val="20"/>
        </w:rPr>
        <w:t>легко доступные</w:t>
      </w:r>
      <w:proofErr w:type="gramEnd"/>
      <w:r w:rsidRPr="0024563D">
        <w:rPr>
          <w:rFonts w:ascii="Times New Roman" w:hAnsi="Times New Roman"/>
          <w:sz w:val="20"/>
          <w:szCs w:val="20"/>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4563D">
        <w:rPr>
          <w:rFonts w:ascii="Times New Roman" w:hAnsi="Times New Roman"/>
          <w:sz w:val="20"/>
          <w:szCs w:val="20"/>
        </w:rPr>
        <w:t>маломобильные</w:t>
      </w:r>
      <w:proofErr w:type="spellEnd"/>
      <w:r w:rsidRPr="0024563D">
        <w:rPr>
          <w:rFonts w:ascii="Times New Roman" w:hAnsi="Times New Roman"/>
          <w:sz w:val="20"/>
          <w:szCs w:val="20"/>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2.1.3. Проекты благоустройства территорий общественных разрабатываются на основании предварительных </w:t>
      </w:r>
      <w:proofErr w:type="spellStart"/>
      <w:r w:rsidRPr="0024563D">
        <w:rPr>
          <w:rFonts w:ascii="Times New Roman" w:hAnsi="Times New Roman"/>
          <w:sz w:val="20"/>
          <w:szCs w:val="20"/>
        </w:rPr>
        <w:t>предпроектных</w:t>
      </w:r>
      <w:proofErr w:type="spellEnd"/>
      <w:r w:rsidRPr="0024563D">
        <w:rPr>
          <w:rFonts w:ascii="Times New Roman" w:hAnsi="Times New Roman"/>
          <w:sz w:val="20"/>
          <w:szCs w:val="20"/>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4563D" w:rsidRPr="0024563D" w:rsidRDefault="0024563D" w:rsidP="00FD4869">
      <w:pPr>
        <w:ind w:firstLine="540"/>
        <w:jc w:val="center"/>
        <w:rPr>
          <w:rFonts w:ascii="Times New Roman" w:hAnsi="Times New Roman"/>
          <w:sz w:val="20"/>
          <w:szCs w:val="20"/>
        </w:rPr>
      </w:pPr>
      <w:r w:rsidRPr="0024563D">
        <w:rPr>
          <w:rFonts w:ascii="Times New Roman" w:hAnsi="Times New Roman"/>
          <w:b/>
          <w:sz w:val="20"/>
          <w:szCs w:val="20"/>
        </w:rPr>
        <w:t>2.2. Благоустройство территорий жилого назначения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24563D">
        <w:rPr>
          <w:rFonts w:ascii="Times New Roman" w:hAnsi="Times New Roman"/>
          <w:i/>
          <w:sz w:val="20"/>
          <w:szCs w:val="20"/>
        </w:rPr>
        <w:t xml:space="preserve">жилых групп, микрорайонов, жилых районов </w:t>
      </w:r>
      <w:r w:rsidRPr="0024563D">
        <w:rPr>
          <w:rFonts w:ascii="Times New Roman" w:hAnsi="Times New Roman"/>
          <w:sz w:val="20"/>
          <w:szCs w:val="20"/>
        </w:rPr>
        <w:t>и озелененных территорий общего пользования.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2.2.3. Перечень элементов благоустройства на территории пешеходных коммуникаций и участков учреждений обслуживания включает: </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твердые виды покрытия;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элементы сопряжения поверхностей;</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урны;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малые контейнеры для мусора;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осветительное оборудование;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 носители информации. </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4563D" w:rsidRPr="0024563D" w:rsidRDefault="0024563D" w:rsidP="0024563D">
      <w:pPr>
        <w:ind w:firstLine="540"/>
        <w:jc w:val="both"/>
        <w:rPr>
          <w:rFonts w:ascii="Times New Roman" w:hAnsi="Times New Roman"/>
          <w:sz w:val="20"/>
          <w:szCs w:val="20"/>
        </w:rPr>
      </w:pPr>
      <w:r w:rsidRPr="0024563D">
        <w:rPr>
          <w:rFonts w:ascii="Times New Roman" w:hAnsi="Times New Roman"/>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2.2.5. Безопасность общественных пространств на территориях жилого назначения должна обеспечиваться их </w:t>
      </w:r>
      <w:proofErr w:type="spellStart"/>
      <w:r w:rsidRPr="0024563D">
        <w:rPr>
          <w:rFonts w:ascii="Times New Roman" w:hAnsi="Times New Roman"/>
          <w:sz w:val="20"/>
          <w:szCs w:val="20"/>
        </w:rPr>
        <w:t>просматриваемостью</w:t>
      </w:r>
      <w:proofErr w:type="spellEnd"/>
      <w:r w:rsidRPr="0024563D">
        <w:rPr>
          <w:rFonts w:ascii="Times New Roman" w:hAnsi="Times New Roman"/>
          <w:sz w:val="20"/>
          <w:szCs w:val="20"/>
        </w:rPr>
        <w:t xml:space="preserve"> со стороны окон жилых домов, а также со стороны прилегающих общественных пространств в сочетании с освещенностью.</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lastRenderedPageBreak/>
        <w:t xml:space="preserve">2.2.7. </w:t>
      </w:r>
      <w:proofErr w:type="gramStart"/>
      <w:r w:rsidRPr="0024563D">
        <w:rPr>
          <w:rFonts w:ascii="Times New Roman" w:hAnsi="Times New Roman"/>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4563D">
        <w:rPr>
          <w:rFonts w:ascii="Times New Roman" w:hAnsi="Times New Roman"/>
          <w:sz w:val="20"/>
          <w:szCs w:val="20"/>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24563D" w:rsidRPr="00FD4869" w:rsidRDefault="0024563D" w:rsidP="00FD4869">
      <w:pPr>
        <w:spacing w:after="0"/>
        <w:ind w:firstLine="540"/>
        <w:jc w:val="center"/>
        <w:rPr>
          <w:rFonts w:ascii="Times New Roman" w:hAnsi="Times New Roman"/>
          <w:b/>
          <w:sz w:val="20"/>
          <w:szCs w:val="20"/>
        </w:rPr>
      </w:pPr>
      <w:r w:rsidRPr="0024563D">
        <w:rPr>
          <w:rFonts w:ascii="Times New Roman" w:hAnsi="Times New Roman"/>
          <w:b/>
          <w:sz w:val="20"/>
          <w:szCs w:val="20"/>
        </w:rPr>
        <w:t>2.3. Благоустройство территорий рекреационного назначения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2.3.3. При реконструкции объектов рекреации предусматривается: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 для парков и садов: реконструкцию планировочной структуры (например, изменение плотности дорожной сети), </w:t>
      </w:r>
      <w:proofErr w:type="spellStart"/>
      <w:r w:rsidRPr="0024563D">
        <w:rPr>
          <w:rFonts w:ascii="Times New Roman" w:hAnsi="Times New Roman"/>
          <w:sz w:val="20"/>
          <w:szCs w:val="20"/>
        </w:rPr>
        <w:t>разреживание</w:t>
      </w:r>
      <w:proofErr w:type="spellEnd"/>
      <w:r w:rsidRPr="0024563D">
        <w:rPr>
          <w:rFonts w:ascii="Times New Roman" w:hAnsi="Times New Roman"/>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2.3.5. </w:t>
      </w:r>
      <w:proofErr w:type="gramStart"/>
      <w:r w:rsidRPr="0024563D">
        <w:rPr>
          <w:rFonts w:ascii="Times New Roman" w:hAnsi="Times New Roman"/>
          <w:sz w:val="20"/>
          <w:szCs w:val="20"/>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2.3.6. При проектировании озеленения территории объектов необходимо:</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произвести оценку существующей растительности, состояния древесных растений и травянистого покрова;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24563D" w:rsidRPr="0024563D" w:rsidRDefault="0024563D" w:rsidP="0024563D">
      <w:pPr>
        <w:ind w:firstLine="540"/>
        <w:jc w:val="both"/>
        <w:rPr>
          <w:rFonts w:ascii="Times New Roman" w:hAnsi="Times New Roman"/>
          <w:sz w:val="20"/>
          <w:szCs w:val="20"/>
        </w:rPr>
      </w:pPr>
      <w:r w:rsidRPr="0024563D">
        <w:rPr>
          <w:rFonts w:ascii="Times New Roman" w:hAnsi="Times New Roman"/>
          <w:sz w:val="20"/>
          <w:szCs w:val="20"/>
        </w:rPr>
        <w:t>- обеспечивать сохранение травяного покрова, древесно-кустарниковой и прибрежной растительности не менее</w:t>
      </w:r>
      <w:proofErr w:type="gramStart"/>
      <w:r w:rsidRPr="0024563D">
        <w:rPr>
          <w:rFonts w:ascii="Times New Roman" w:hAnsi="Times New Roman"/>
          <w:sz w:val="20"/>
          <w:szCs w:val="20"/>
        </w:rPr>
        <w:t>,</w:t>
      </w:r>
      <w:proofErr w:type="gramEnd"/>
      <w:r w:rsidRPr="0024563D">
        <w:rPr>
          <w:rFonts w:ascii="Times New Roman" w:hAnsi="Times New Roman"/>
          <w:sz w:val="20"/>
          <w:szCs w:val="20"/>
        </w:rPr>
        <w:t xml:space="preserve"> чем на 80% общей площади зоны отдыха;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2.3.7.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w:t>
      </w:r>
      <w:r w:rsidRPr="0024563D">
        <w:rPr>
          <w:rFonts w:ascii="Times New Roman" w:hAnsi="Times New Roman"/>
          <w:sz w:val="20"/>
          <w:szCs w:val="20"/>
        </w:rPr>
        <w:lastRenderedPageBreak/>
        <w:t>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2.3.8. </w:t>
      </w:r>
      <w:proofErr w:type="gramStart"/>
      <w:r w:rsidRPr="0024563D">
        <w:rPr>
          <w:rFonts w:ascii="Times New Roman" w:hAnsi="Times New Roman"/>
          <w:sz w:val="20"/>
          <w:szCs w:val="20"/>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24563D">
        <w:rPr>
          <w:rFonts w:ascii="Times New Roman" w:hAnsi="Times New Roman"/>
          <w:sz w:val="20"/>
          <w:szCs w:val="20"/>
        </w:rPr>
        <w:t>перголы</w:t>
      </w:r>
      <w:proofErr w:type="spellEnd"/>
      <w:r w:rsidRPr="0024563D">
        <w:rPr>
          <w:rFonts w:ascii="Times New Roman" w:hAnsi="Times New Roman"/>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2.3.12. </w:t>
      </w:r>
      <w:proofErr w:type="gramStart"/>
      <w:r w:rsidRPr="0024563D">
        <w:rPr>
          <w:rFonts w:ascii="Times New Roman" w:hAnsi="Times New Roman"/>
          <w:sz w:val="20"/>
          <w:szCs w:val="20"/>
        </w:rPr>
        <w:t>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24563D">
        <w:rPr>
          <w:rFonts w:ascii="Times New Roman" w:hAnsi="Times New Roman"/>
          <w:sz w:val="20"/>
          <w:szCs w:val="20"/>
        </w:rPr>
        <w:t xml:space="preserve"> условий) и др.</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2.3.13. Перечень элементов благоустройства на территории сада отдыха и прогулок включает: </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твердые виды покрытия дорожек в виде плиточного мощения;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элементы сопряжения поверхностей</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озеленение;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скамьи;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урны;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уличное техническое оборудование;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осветительное оборудование.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2.3.15. </w:t>
      </w:r>
      <w:proofErr w:type="gramStart"/>
      <w:r w:rsidRPr="0024563D">
        <w:rPr>
          <w:rFonts w:ascii="Times New Roman" w:hAnsi="Times New Roman"/>
          <w:sz w:val="20"/>
          <w:szCs w:val="20"/>
        </w:rPr>
        <w:t>Возможно</w:t>
      </w:r>
      <w:proofErr w:type="gramEnd"/>
      <w:r w:rsidRPr="0024563D">
        <w:rPr>
          <w:rFonts w:ascii="Times New Roman" w:hAnsi="Times New Roman"/>
          <w:sz w:val="20"/>
          <w:szCs w:val="20"/>
        </w:rPr>
        <w:t xml:space="preserve"> предусматривать размещение ограждения, некапитальных нестационарных сооружений питания (летние кафе).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sidRPr="0024563D">
        <w:rPr>
          <w:rFonts w:ascii="Times New Roman" w:hAnsi="Times New Roman"/>
          <w:sz w:val="20"/>
          <w:szCs w:val="20"/>
        </w:rPr>
        <w:t>баланса территории участка объекта благоустройства</w:t>
      </w:r>
      <w:proofErr w:type="gramEnd"/>
      <w:r w:rsidRPr="0024563D">
        <w:rPr>
          <w:rFonts w:ascii="Times New Roman" w:hAnsi="Times New Roman"/>
          <w:sz w:val="20"/>
          <w:szCs w:val="20"/>
        </w:rPr>
        <w:t>.</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4563D" w:rsidRPr="0024563D" w:rsidRDefault="0024563D" w:rsidP="00FD4869">
      <w:pPr>
        <w:spacing w:after="0"/>
        <w:jc w:val="center"/>
        <w:rPr>
          <w:rFonts w:ascii="Times New Roman" w:hAnsi="Times New Roman"/>
          <w:b/>
          <w:sz w:val="20"/>
          <w:szCs w:val="20"/>
        </w:rPr>
      </w:pPr>
      <w:r w:rsidRPr="0024563D">
        <w:rPr>
          <w:rFonts w:ascii="Times New Roman" w:hAnsi="Times New Roman"/>
          <w:b/>
          <w:sz w:val="20"/>
          <w:szCs w:val="20"/>
        </w:rPr>
        <w:t>2.4. Благоустройство территорий</w:t>
      </w:r>
    </w:p>
    <w:p w:rsidR="0024563D" w:rsidRPr="00FD4869" w:rsidRDefault="0024563D" w:rsidP="00FD4869">
      <w:pPr>
        <w:spacing w:after="0"/>
        <w:jc w:val="center"/>
        <w:rPr>
          <w:rFonts w:ascii="Times New Roman" w:hAnsi="Times New Roman"/>
          <w:b/>
          <w:sz w:val="20"/>
          <w:szCs w:val="20"/>
        </w:rPr>
      </w:pPr>
      <w:r w:rsidRPr="0024563D">
        <w:rPr>
          <w:rFonts w:ascii="Times New Roman" w:hAnsi="Times New Roman"/>
          <w:b/>
          <w:sz w:val="20"/>
          <w:szCs w:val="20"/>
        </w:rPr>
        <w:t xml:space="preserve"> транспортной и инженерной инфраструктуры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2.4.2. Перечень элементов благоустройства на территории улиц и дорог включает: </w:t>
      </w:r>
    </w:p>
    <w:p w:rsidR="0024563D" w:rsidRPr="0024563D" w:rsidRDefault="0024563D" w:rsidP="0024563D">
      <w:pPr>
        <w:ind w:firstLine="540"/>
        <w:jc w:val="both"/>
        <w:rPr>
          <w:rFonts w:ascii="Times New Roman" w:hAnsi="Times New Roman"/>
          <w:sz w:val="20"/>
          <w:szCs w:val="20"/>
        </w:rPr>
      </w:pPr>
      <w:r w:rsidRPr="0024563D">
        <w:rPr>
          <w:rFonts w:ascii="Times New Roman" w:hAnsi="Times New Roman"/>
          <w:sz w:val="20"/>
          <w:szCs w:val="20"/>
        </w:rPr>
        <w:t>- твердые виды покрытия дорожного полотна и тротуаров;</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элементы сопряжения поверхностей;</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озеленение вдоль улиц и дорог;</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ограждения опасных мест;</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осветительное оборудование;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носители информации дорожного движения (дорожные знаки, разметка, светофорные устройства).</w:t>
      </w:r>
    </w:p>
    <w:p w:rsidR="0024563D" w:rsidRPr="00FD4869" w:rsidRDefault="0024563D" w:rsidP="00FD4869">
      <w:pPr>
        <w:spacing w:after="0"/>
        <w:jc w:val="center"/>
        <w:rPr>
          <w:rFonts w:ascii="Times New Roman" w:hAnsi="Times New Roman"/>
          <w:b/>
          <w:sz w:val="20"/>
          <w:szCs w:val="20"/>
        </w:rPr>
      </w:pPr>
      <w:r w:rsidRPr="0024563D">
        <w:rPr>
          <w:rFonts w:ascii="Times New Roman" w:hAnsi="Times New Roman"/>
          <w:b/>
          <w:sz w:val="20"/>
          <w:szCs w:val="20"/>
        </w:rPr>
        <w:t>2.5. Оформление муниципального образования и информация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lastRenderedPageBreak/>
        <w:t xml:space="preserve">2.5.1.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w:t>
      </w:r>
      <w:proofErr w:type="gramStart"/>
      <w:r w:rsidRPr="0024563D">
        <w:rPr>
          <w:rFonts w:ascii="Times New Roman" w:hAnsi="Times New Roman"/>
          <w:sz w:val="20"/>
          <w:szCs w:val="20"/>
        </w:rPr>
        <w:t>образований</w:t>
      </w:r>
      <w:proofErr w:type="gramEnd"/>
      <w:r w:rsidRPr="0024563D">
        <w:rPr>
          <w:rFonts w:ascii="Times New Roman" w:hAnsi="Times New Roman"/>
          <w:sz w:val="20"/>
          <w:szCs w:val="20"/>
        </w:rPr>
        <w:t xml:space="preserve"> обладающих статусом городского округа). </w:t>
      </w:r>
      <w:proofErr w:type="gramStart"/>
      <w:r w:rsidRPr="0024563D">
        <w:rPr>
          <w:rFonts w:ascii="Times New Roman" w:hAnsi="Times New Roman"/>
          <w:sz w:val="20"/>
          <w:szCs w:val="20"/>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24563D">
        <w:rPr>
          <w:rFonts w:ascii="Times New Roman" w:hAnsi="Times New Roman"/>
          <w:sz w:val="20"/>
          <w:szCs w:val="20"/>
        </w:rPr>
        <w:t>газосветовых</w:t>
      </w:r>
      <w:proofErr w:type="spellEnd"/>
      <w:r w:rsidRPr="0024563D">
        <w:rPr>
          <w:rFonts w:ascii="Times New Roman" w:hAnsi="Times New Roman"/>
          <w:sz w:val="20"/>
          <w:szCs w:val="20"/>
        </w:rPr>
        <w:t xml:space="preserve"> трубок и электроламп. В случае неисправности отдельных знаков рекламы или вывески следует выключать полностью.</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2.5.7.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r w:rsidRPr="0024563D">
        <w:rPr>
          <w:rFonts w:ascii="Times New Roman" w:hAnsi="Times New Roman"/>
          <w:i/>
          <w:sz w:val="20"/>
          <w:szCs w:val="20"/>
        </w:rPr>
        <w:t xml:space="preserve"> </w:t>
      </w:r>
      <w:r w:rsidRPr="0024563D">
        <w:rPr>
          <w:rFonts w:ascii="Times New Roman" w:hAnsi="Times New Roman"/>
          <w:sz w:val="20"/>
          <w:szCs w:val="20"/>
        </w:rPr>
        <w:t>с обязательным согласованием эскизов с администрацией муниципального образования.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24563D" w:rsidRPr="00FD4869"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2.5.9. Крупноформатные рекламные конструкции (</w:t>
      </w:r>
      <w:proofErr w:type="spellStart"/>
      <w:r w:rsidRPr="0024563D">
        <w:rPr>
          <w:rFonts w:ascii="Times New Roman" w:hAnsi="Times New Roman"/>
          <w:sz w:val="20"/>
          <w:szCs w:val="20"/>
        </w:rPr>
        <w:t>билборды</w:t>
      </w:r>
      <w:proofErr w:type="spellEnd"/>
      <w:r w:rsidRPr="0024563D">
        <w:rPr>
          <w:rFonts w:ascii="Times New Roman" w:hAnsi="Times New Roman"/>
          <w:sz w:val="20"/>
          <w:szCs w:val="20"/>
        </w:rPr>
        <w:t xml:space="preserve">, </w:t>
      </w:r>
      <w:proofErr w:type="spellStart"/>
      <w:r w:rsidRPr="0024563D">
        <w:rPr>
          <w:rFonts w:ascii="Times New Roman" w:hAnsi="Times New Roman"/>
          <w:sz w:val="20"/>
          <w:szCs w:val="20"/>
        </w:rPr>
        <w:t>суперсайты</w:t>
      </w:r>
      <w:proofErr w:type="spellEnd"/>
      <w:r w:rsidRPr="0024563D">
        <w:rPr>
          <w:rFonts w:ascii="Times New Roman" w:hAnsi="Times New Roman"/>
          <w:sz w:val="20"/>
          <w:szCs w:val="20"/>
        </w:rPr>
        <w:t xml:space="preserve"> и прочие) размещаются не ближе 100 метров от жилых, общественных и офисных зданий.</w:t>
      </w:r>
    </w:p>
    <w:p w:rsidR="0024563D" w:rsidRPr="0024563D" w:rsidRDefault="0024563D" w:rsidP="00FD4869">
      <w:pPr>
        <w:spacing w:after="0"/>
        <w:jc w:val="center"/>
        <w:rPr>
          <w:rFonts w:ascii="Times New Roman" w:hAnsi="Times New Roman"/>
          <w:b/>
          <w:sz w:val="20"/>
          <w:szCs w:val="20"/>
        </w:rPr>
      </w:pPr>
      <w:r w:rsidRPr="0024563D">
        <w:rPr>
          <w:rFonts w:ascii="Times New Roman" w:hAnsi="Times New Roman"/>
          <w:b/>
          <w:sz w:val="20"/>
          <w:szCs w:val="20"/>
        </w:rPr>
        <w:t xml:space="preserve">2.6. Общие требования </w:t>
      </w:r>
      <w:proofErr w:type="gramStart"/>
      <w:r w:rsidRPr="0024563D">
        <w:rPr>
          <w:rFonts w:ascii="Times New Roman" w:hAnsi="Times New Roman"/>
          <w:b/>
          <w:sz w:val="20"/>
          <w:szCs w:val="20"/>
        </w:rPr>
        <w:t>к</w:t>
      </w:r>
      <w:proofErr w:type="gramEnd"/>
    </w:p>
    <w:p w:rsidR="0024563D" w:rsidRPr="00FD4869" w:rsidRDefault="0024563D" w:rsidP="00FD4869">
      <w:pPr>
        <w:spacing w:after="0"/>
        <w:jc w:val="center"/>
        <w:rPr>
          <w:rFonts w:ascii="Times New Roman" w:hAnsi="Times New Roman"/>
          <w:b/>
          <w:color w:val="FF0000"/>
          <w:sz w:val="20"/>
          <w:szCs w:val="20"/>
        </w:rPr>
      </w:pPr>
      <w:r w:rsidRPr="0024563D">
        <w:rPr>
          <w:rFonts w:ascii="Times New Roman" w:hAnsi="Times New Roman"/>
          <w:b/>
          <w:sz w:val="20"/>
          <w:szCs w:val="20"/>
        </w:rPr>
        <w:t>отдельным объектам благоустройства и их элементам</w:t>
      </w:r>
    </w:p>
    <w:p w:rsidR="0024563D" w:rsidRPr="0024563D" w:rsidRDefault="0024563D" w:rsidP="00FD4869">
      <w:pPr>
        <w:spacing w:after="0"/>
        <w:ind w:firstLine="567"/>
        <w:jc w:val="both"/>
        <w:rPr>
          <w:rFonts w:ascii="Times New Roman" w:hAnsi="Times New Roman"/>
          <w:b/>
          <w:sz w:val="20"/>
          <w:szCs w:val="20"/>
        </w:rPr>
      </w:pPr>
      <w:r w:rsidRPr="0024563D">
        <w:rPr>
          <w:rFonts w:ascii="Times New Roman" w:hAnsi="Times New Roman"/>
          <w:b/>
          <w:sz w:val="20"/>
          <w:szCs w:val="20"/>
        </w:rPr>
        <w:t>2.6.1. Элементы озеленения.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2.6.1.3. Работы по озеленению планируются в комплексе мероприятий, обеспечивающих для всех жителей доступ к </w:t>
      </w:r>
      <w:proofErr w:type="spellStart"/>
      <w:r w:rsidRPr="0024563D">
        <w:rPr>
          <w:rFonts w:ascii="Times New Roman" w:hAnsi="Times New Roman"/>
          <w:sz w:val="20"/>
          <w:szCs w:val="20"/>
        </w:rPr>
        <w:t>неурбанизированным</w:t>
      </w:r>
      <w:proofErr w:type="spellEnd"/>
      <w:r w:rsidRPr="0024563D">
        <w:rPr>
          <w:rFonts w:ascii="Times New Roman" w:hAnsi="Times New Roman"/>
          <w:sz w:val="20"/>
          <w:szCs w:val="20"/>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2.6.1.5. Работы по озеленению производятся по предварительно разработанному и утвержденному проекту благоустройства.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4563D">
        <w:rPr>
          <w:rFonts w:ascii="Times New Roman" w:hAnsi="Times New Roman"/>
          <w:sz w:val="20"/>
          <w:szCs w:val="20"/>
        </w:rPr>
        <w:t>несмыкание</w:t>
      </w:r>
      <w:proofErr w:type="spellEnd"/>
      <w:r w:rsidRPr="0024563D">
        <w:rPr>
          <w:rFonts w:ascii="Times New Roman" w:hAnsi="Times New Roman"/>
          <w:sz w:val="20"/>
          <w:szCs w:val="20"/>
        </w:rPr>
        <w:t xml:space="preserve"> крон).</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2.6.1.7. Озелененные пространства проектируются </w:t>
      </w:r>
      <w:proofErr w:type="gramStart"/>
      <w:r w:rsidRPr="0024563D">
        <w:rPr>
          <w:rFonts w:ascii="Times New Roman" w:hAnsi="Times New Roman"/>
          <w:sz w:val="20"/>
          <w:szCs w:val="20"/>
        </w:rPr>
        <w:t>приспособленными</w:t>
      </w:r>
      <w:proofErr w:type="gramEnd"/>
      <w:r w:rsidRPr="0024563D">
        <w:rPr>
          <w:rFonts w:ascii="Times New Roman" w:hAnsi="Times New Roman"/>
          <w:sz w:val="20"/>
          <w:szCs w:val="20"/>
        </w:rPr>
        <w:t xml:space="preserve"> для активного использования с учетом концепции устойчивого развития и бережного отношения к окружающей среде.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2.6.1.8. При проектировании озелененных пространств необходимо учитывать факторы </w:t>
      </w:r>
      <w:proofErr w:type="spellStart"/>
      <w:r w:rsidRPr="0024563D">
        <w:rPr>
          <w:rFonts w:ascii="Times New Roman" w:hAnsi="Times New Roman"/>
          <w:sz w:val="20"/>
          <w:szCs w:val="20"/>
        </w:rPr>
        <w:t>биоразнообразия</w:t>
      </w:r>
      <w:proofErr w:type="spellEnd"/>
      <w:r w:rsidRPr="0024563D">
        <w:rPr>
          <w:rFonts w:ascii="Times New Roman" w:hAnsi="Times New Roman"/>
          <w:sz w:val="20"/>
          <w:szCs w:val="20"/>
        </w:rPr>
        <w:t xml:space="preserve"> и непрерывности озелененных элементов городской среды, а также необходимость поддержания внутригородских </w:t>
      </w:r>
      <w:proofErr w:type="spellStart"/>
      <w:r w:rsidRPr="0024563D">
        <w:rPr>
          <w:rFonts w:ascii="Times New Roman" w:hAnsi="Times New Roman"/>
          <w:sz w:val="20"/>
          <w:szCs w:val="20"/>
        </w:rPr>
        <w:t>экосистемных</w:t>
      </w:r>
      <w:proofErr w:type="spellEnd"/>
      <w:r w:rsidRPr="0024563D">
        <w:rPr>
          <w:rFonts w:ascii="Times New Roman" w:hAnsi="Times New Roman"/>
          <w:sz w:val="20"/>
          <w:szCs w:val="20"/>
        </w:rPr>
        <w:t xml:space="preserve"> связей.</w:t>
      </w:r>
    </w:p>
    <w:p w:rsidR="0024563D" w:rsidRPr="0024563D" w:rsidRDefault="0024563D" w:rsidP="00FD4869">
      <w:pPr>
        <w:spacing w:after="0"/>
        <w:ind w:firstLine="567"/>
        <w:jc w:val="both"/>
        <w:rPr>
          <w:rFonts w:ascii="Times New Roman" w:hAnsi="Times New Roman"/>
          <w:b/>
          <w:sz w:val="20"/>
          <w:szCs w:val="20"/>
        </w:rPr>
      </w:pPr>
      <w:r w:rsidRPr="0024563D">
        <w:rPr>
          <w:rFonts w:ascii="Times New Roman" w:hAnsi="Times New Roman"/>
          <w:b/>
          <w:sz w:val="20"/>
          <w:szCs w:val="20"/>
        </w:rPr>
        <w:t>2.6.2. Виды покрытий.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lastRenderedPageBreak/>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2.6.2.3. Применяемый в проекте благоустройства вид покрытия должен быть прочным, </w:t>
      </w:r>
      <w:proofErr w:type="spellStart"/>
      <w:r w:rsidRPr="0024563D">
        <w:rPr>
          <w:rFonts w:ascii="Times New Roman" w:hAnsi="Times New Roman"/>
          <w:sz w:val="20"/>
          <w:szCs w:val="20"/>
        </w:rPr>
        <w:t>ремонтопригодным</w:t>
      </w:r>
      <w:proofErr w:type="spellEnd"/>
      <w:r w:rsidRPr="0024563D">
        <w:rPr>
          <w:rFonts w:ascii="Times New Roman" w:hAnsi="Times New Roman"/>
          <w:sz w:val="20"/>
          <w:szCs w:val="20"/>
        </w:rPr>
        <w:t xml:space="preserve">, </w:t>
      </w:r>
      <w:proofErr w:type="spellStart"/>
      <w:r w:rsidRPr="0024563D">
        <w:rPr>
          <w:rFonts w:ascii="Times New Roman" w:hAnsi="Times New Roman"/>
          <w:sz w:val="20"/>
          <w:szCs w:val="20"/>
        </w:rPr>
        <w:t>экологичным</w:t>
      </w:r>
      <w:proofErr w:type="spellEnd"/>
      <w:r w:rsidRPr="0024563D">
        <w:rPr>
          <w:rFonts w:ascii="Times New Roman" w:hAnsi="Times New Roman"/>
          <w:sz w:val="20"/>
          <w:szCs w:val="20"/>
        </w:rPr>
        <w:t>, не допускающим скольжения. Выбор видов покрытия осуществляется в соответствии с их целевым назначением.</w:t>
      </w:r>
    </w:p>
    <w:p w:rsidR="0024563D" w:rsidRPr="0024563D" w:rsidRDefault="0024563D" w:rsidP="00FD4869">
      <w:pPr>
        <w:spacing w:after="0"/>
        <w:ind w:firstLine="567"/>
        <w:jc w:val="both"/>
        <w:rPr>
          <w:rFonts w:ascii="Times New Roman" w:hAnsi="Times New Roman"/>
          <w:b/>
          <w:sz w:val="20"/>
          <w:szCs w:val="20"/>
        </w:rPr>
      </w:pPr>
      <w:r w:rsidRPr="0024563D">
        <w:rPr>
          <w:rFonts w:ascii="Times New Roman" w:hAnsi="Times New Roman"/>
          <w:b/>
          <w:sz w:val="20"/>
          <w:szCs w:val="20"/>
        </w:rPr>
        <w:t>2.6.3. Ограждения.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2.6.3.4. При создании и благоустройстве ограждений учитывается необходимость:</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разграничения зеленой зоны с маршрутами пешеходов и транспорта;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проектирования дорожек и тротуаров с учетом потоков людей и маршрутов;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3) разграничения зеленых зон и транзитных путей с помощью применения приемов </w:t>
      </w:r>
      <w:proofErr w:type="spellStart"/>
      <w:r w:rsidRPr="0024563D">
        <w:rPr>
          <w:rFonts w:ascii="Times New Roman" w:hAnsi="Times New Roman"/>
          <w:sz w:val="20"/>
          <w:szCs w:val="20"/>
        </w:rPr>
        <w:t>разноуровневой</w:t>
      </w:r>
      <w:proofErr w:type="spellEnd"/>
      <w:r w:rsidRPr="0024563D">
        <w:rPr>
          <w:rFonts w:ascii="Times New Roman" w:hAnsi="Times New Roman"/>
          <w:sz w:val="20"/>
          <w:szCs w:val="20"/>
        </w:rPr>
        <w:t xml:space="preserve"> высоты или создания зеленых кустовых ограждений;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4) проектирования изменения высоты и геометрии бордюрного камня с учетом сезонных снежных отвалов;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5) использования бордюрного камня;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7) использования (в особенности на границах зеленых зон) многолетних всесезонных кустистых растений;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8) использования по возможности светоотражающих фасадных конструкций для затененных участков газонов;</w:t>
      </w:r>
    </w:p>
    <w:p w:rsidR="0024563D" w:rsidRPr="0024563D" w:rsidRDefault="0024563D" w:rsidP="00FD4869">
      <w:pPr>
        <w:spacing w:after="0"/>
        <w:ind w:firstLine="567"/>
        <w:jc w:val="both"/>
        <w:rPr>
          <w:rFonts w:ascii="Times New Roman" w:hAnsi="Times New Roman"/>
          <w:sz w:val="20"/>
          <w:szCs w:val="20"/>
        </w:rPr>
      </w:pPr>
      <w:proofErr w:type="gramStart"/>
      <w:r w:rsidRPr="0024563D">
        <w:rPr>
          <w:rFonts w:ascii="Times New Roman" w:hAnsi="Times New Roman"/>
          <w:sz w:val="20"/>
          <w:szCs w:val="20"/>
        </w:rPr>
        <w:t xml:space="preserve">9) использования </w:t>
      </w:r>
      <w:proofErr w:type="spellStart"/>
      <w:r w:rsidRPr="0024563D">
        <w:rPr>
          <w:rFonts w:ascii="Times New Roman" w:hAnsi="Times New Roman"/>
          <w:sz w:val="20"/>
          <w:szCs w:val="20"/>
        </w:rPr>
        <w:t>цвето-графического</w:t>
      </w:r>
      <w:proofErr w:type="spellEnd"/>
      <w:r w:rsidRPr="0024563D">
        <w:rPr>
          <w:rFonts w:ascii="Times New Roman" w:hAnsi="Times New Roman"/>
          <w:sz w:val="20"/>
          <w:szCs w:val="20"/>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24563D" w:rsidRPr="0024563D" w:rsidRDefault="0024563D" w:rsidP="00FD4869">
      <w:pPr>
        <w:spacing w:after="0"/>
        <w:ind w:firstLine="567"/>
        <w:jc w:val="both"/>
        <w:rPr>
          <w:rFonts w:ascii="Times New Roman" w:hAnsi="Times New Roman"/>
          <w:b/>
          <w:sz w:val="20"/>
          <w:szCs w:val="20"/>
        </w:rPr>
      </w:pPr>
      <w:r w:rsidRPr="0024563D">
        <w:rPr>
          <w:rFonts w:ascii="Times New Roman" w:hAnsi="Times New Roman"/>
          <w:b/>
          <w:sz w:val="20"/>
          <w:szCs w:val="20"/>
        </w:rPr>
        <w:t>2.6.4. Водные устройства.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2.6.4.1. В рамках </w:t>
      </w:r>
      <w:proofErr w:type="gramStart"/>
      <w:r w:rsidRPr="0024563D">
        <w:rPr>
          <w:rFonts w:ascii="Times New Roman" w:hAnsi="Times New Roman"/>
          <w:sz w:val="20"/>
          <w:szCs w:val="20"/>
        </w:rPr>
        <w:t>решения задачи обеспечения качества городской среды</w:t>
      </w:r>
      <w:proofErr w:type="gramEnd"/>
      <w:r w:rsidRPr="0024563D">
        <w:rPr>
          <w:rFonts w:ascii="Times New Roman" w:hAnsi="Times New Roman"/>
          <w:sz w:val="20"/>
          <w:szCs w:val="20"/>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2.6.4.3. Питьевые фонтанчики могут быть как типовыми, так и выполненными по специально разработанному проекту.</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2.6.5. Уличное коммунально-бытовое оборудование.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2.6.5.1. В рамках </w:t>
      </w:r>
      <w:proofErr w:type="gramStart"/>
      <w:r w:rsidRPr="0024563D">
        <w:rPr>
          <w:rFonts w:ascii="Times New Roman" w:hAnsi="Times New Roman"/>
          <w:sz w:val="20"/>
          <w:szCs w:val="20"/>
        </w:rPr>
        <w:t>решения задачи обеспечения качества городской среды</w:t>
      </w:r>
      <w:proofErr w:type="gramEnd"/>
      <w:r w:rsidRPr="0024563D">
        <w:rPr>
          <w:rFonts w:ascii="Times New Roman" w:hAnsi="Times New Roman"/>
          <w:sz w:val="20"/>
          <w:szCs w:val="20"/>
        </w:rPr>
        <w:t xml:space="preserve">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24563D" w:rsidRPr="0024563D" w:rsidRDefault="0024563D" w:rsidP="0024563D">
      <w:pPr>
        <w:ind w:firstLine="567"/>
        <w:jc w:val="center"/>
        <w:rPr>
          <w:rFonts w:ascii="Times New Roman" w:hAnsi="Times New Roman"/>
          <w:b/>
          <w:sz w:val="20"/>
          <w:szCs w:val="20"/>
        </w:rPr>
      </w:pPr>
      <w:r w:rsidRPr="0024563D">
        <w:rPr>
          <w:rFonts w:ascii="Times New Roman" w:hAnsi="Times New Roman"/>
          <w:b/>
          <w:sz w:val="20"/>
          <w:szCs w:val="20"/>
        </w:rPr>
        <w:t>2.6.6. Уличное техническое оборудование.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lastRenderedPageBreak/>
        <w:t xml:space="preserve">2.6.6.1. </w:t>
      </w:r>
      <w:proofErr w:type="gramStart"/>
      <w:r w:rsidRPr="0024563D">
        <w:rPr>
          <w:rFonts w:ascii="Times New Roman" w:hAnsi="Times New Roman"/>
          <w:sz w:val="20"/>
          <w:szCs w:val="20"/>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24563D">
        <w:rPr>
          <w:rFonts w:ascii="Times New Roman" w:hAnsi="Times New Roman"/>
          <w:sz w:val="20"/>
          <w:szCs w:val="20"/>
        </w:rPr>
        <w:t>вендинговые</w:t>
      </w:r>
      <w:proofErr w:type="spellEnd"/>
      <w:r w:rsidRPr="0024563D">
        <w:rPr>
          <w:rFonts w:ascii="Times New Roman" w:hAnsi="Times New Roman"/>
          <w:sz w:val="20"/>
          <w:szCs w:val="20"/>
        </w:rPr>
        <w:t xml:space="preserve"> автоматы, подъемные площадки для инвалидных колясок, смотровые люки, решетки </w:t>
      </w:r>
      <w:proofErr w:type="spellStart"/>
      <w:r w:rsidRPr="0024563D">
        <w:rPr>
          <w:rFonts w:ascii="Times New Roman" w:hAnsi="Times New Roman"/>
          <w:sz w:val="20"/>
          <w:szCs w:val="20"/>
        </w:rPr>
        <w:t>дождеприемных</w:t>
      </w:r>
      <w:proofErr w:type="spellEnd"/>
      <w:r w:rsidRPr="0024563D">
        <w:rPr>
          <w:rFonts w:ascii="Times New Roman" w:hAnsi="Times New Roman"/>
          <w:sz w:val="20"/>
          <w:szCs w:val="20"/>
        </w:rP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w:t>
      </w:r>
      <w:proofErr w:type="gramEnd"/>
      <w:r w:rsidRPr="0024563D">
        <w:rPr>
          <w:rFonts w:ascii="Times New Roman" w:hAnsi="Times New Roman"/>
          <w:sz w:val="20"/>
          <w:szCs w:val="20"/>
        </w:rPr>
        <w:t xml:space="preserve"> также нарушений визуального облика территории при размещении и эксплуатации объектов инженерной инфраструктуры.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2.6.7. Игровое и спортивное оборудование.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2.6.7.1. В рамках </w:t>
      </w:r>
      <w:proofErr w:type="gramStart"/>
      <w:r w:rsidRPr="0024563D">
        <w:rPr>
          <w:rFonts w:ascii="Times New Roman" w:hAnsi="Times New Roman"/>
          <w:sz w:val="20"/>
          <w:szCs w:val="20"/>
        </w:rPr>
        <w:t>решения задачи обеспечения качества городской среды</w:t>
      </w:r>
      <w:proofErr w:type="gramEnd"/>
      <w:r w:rsidRPr="0024563D">
        <w:rPr>
          <w:rFonts w:ascii="Times New Roman" w:hAnsi="Times New Roman"/>
          <w:sz w:val="20"/>
          <w:szCs w:val="20"/>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2.6.8. Осветительное оборудование.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2.6.8.1. В рамках </w:t>
      </w:r>
      <w:proofErr w:type="gramStart"/>
      <w:r w:rsidRPr="0024563D">
        <w:rPr>
          <w:rFonts w:ascii="Times New Roman" w:hAnsi="Times New Roman"/>
          <w:sz w:val="20"/>
          <w:szCs w:val="20"/>
        </w:rPr>
        <w:t>решения задачи обеспечения качества городской среды</w:t>
      </w:r>
      <w:proofErr w:type="gramEnd"/>
      <w:r w:rsidRPr="0024563D">
        <w:rPr>
          <w:rFonts w:ascii="Times New Roman" w:hAnsi="Times New Roman"/>
          <w:sz w:val="20"/>
          <w:szCs w:val="20"/>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1) экономичность и </w:t>
      </w:r>
      <w:proofErr w:type="spellStart"/>
      <w:r w:rsidRPr="0024563D">
        <w:rPr>
          <w:rFonts w:ascii="Times New Roman" w:hAnsi="Times New Roman"/>
          <w:sz w:val="20"/>
          <w:szCs w:val="20"/>
        </w:rPr>
        <w:t>энергоэффективность</w:t>
      </w:r>
      <w:proofErr w:type="spellEnd"/>
      <w:r w:rsidRPr="0024563D">
        <w:rPr>
          <w:rFonts w:ascii="Times New Roman" w:hAnsi="Times New Roman"/>
          <w:sz w:val="20"/>
          <w:szCs w:val="20"/>
        </w:rPr>
        <w:t xml:space="preserve"> применяемых установок, рациональное распределение и использование электрической энергии;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эстетику элементов осветительных установок, их дизайн, качество материалов и изделий с учетом восприятия в дневное и ночное время;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удобство обслуживания и управления при разных режимах работы установок.</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2.6.8.3. Функциональное освещение осуществляется стационарными установками освещения дорожных покрытий и простран</w:t>
      </w:r>
      <w:proofErr w:type="gramStart"/>
      <w:r w:rsidRPr="0024563D">
        <w:rPr>
          <w:rFonts w:ascii="Times New Roman" w:hAnsi="Times New Roman"/>
          <w:sz w:val="20"/>
          <w:szCs w:val="20"/>
        </w:rPr>
        <w:t>ств в тр</w:t>
      </w:r>
      <w:proofErr w:type="gramEnd"/>
      <w:r w:rsidRPr="0024563D">
        <w:rPr>
          <w:rFonts w:ascii="Times New Roman" w:hAnsi="Times New Roman"/>
          <w:sz w:val="20"/>
          <w:szCs w:val="20"/>
        </w:rPr>
        <w:t xml:space="preserve">анспортных и пешеходных зонах. Установки функционального освещения подразделяются </w:t>
      </w:r>
      <w:proofErr w:type="gramStart"/>
      <w:r w:rsidRPr="0024563D">
        <w:rPr>
          <w:rFonts w:ascii="Times New Roman" w:hAnsi="Times New Roman"/>
          <w:sz w:val="20"/>
          <w:szCs w:val="20"/>
        </w:rPr>
        <w:t>на</w:t>
      </w:r>
      <w:proofErr w:type="gramEnd"/>
      <w:r w:rsidRPr="0024563D">
        <w:rPr>
          <w:rFonts w:ascii="Times New Roman" w:hAnsi="Times New Roman"/>
          <w:sz w:val="20"/>
          <w:szCs w:val="20"/>
        </w:rPr>
        <w:t xml:space="preserve"> обычные, </w:t>
      </w:r>
      <w:proofErr w:type="spellStart"/>
      <w:r w:rsidRPr="0024563D">
        <w:rPr>
          <w:rFonts w:ascii="Times New Roman" w:hAnsi="Times New Roman"/>
          <w:sz w:val="20"/>
          <w:szCs w:val="20"/>
        </w:rPr>
        <w:t>высокомачтовые</w:t>
      </w:r>
      <w:proofErr w:type="spellEnd"/>
      <w:r w:rsidRPr="0024563D">
        <w:rPr>
          <w:rFonts w:ascii="Times New Roman" w:hAnsi="Times New Roman"/>
          <w:sz w:val="20"/>
          <w:szCs w:val="20"/>
        </w:rPr>
        <w:t>, парапетные, газонные и встроенные.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24563D" w:rsidRPr="0024563D" w:rsidRDefault="0024563D" w:rsidP="00FD4869">
      <w:pPr>
        <w:spacing w:after="0"/>
        <w:ind w:firstLine="567"/>
        <w:jc w:val="both"/>
        <w:rPr>
          <w:rFonts w:ascii="Times New Roman" w:hAnsi="Times New Roman"/>
          <w:sz w:val="20"/>
          <w:szCs w:val="20"/>
        </w:rPr>
      </w:pPr>
      <w:proofErr w:type="spellStart"/>
      <w:r w:rsidRPr="0024563D">
        <w:rPr>
          <w:rFonts w:ascii="Times New Roman" w:hAnsi="Times New Roman"/>
          <w:sz w:val="20"/>
          <w:szCs w:val="20"/>
        </w:rPr>
        <w:t>Высокомачтовые</w:t>
      </w:r>
      <w:proofErr w:type="spellEnd"/>
      <w:r w:rsidRPr="0024563D">
        <w:rPr>
          <w:rFonts w:ascii="Times New Roman" w:hAnsi="Times New Roman"/>
          <w:sz w:val="20"/>
          <w:szCs w:val="20"/>
        </w:rPr>
        <w:t xml:space="preserve"> установки используются для освещения обширных пространств, транспортных развязок и магистралей, открытых паркингов.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4563D" w:rsidRPr="0024563D" w:rsidRDefault="0024563D" w:rsidP="0024563D">
      <w:pPr>
        <w:ind w:firstLine="567"/>
        <w:jc w:val="both"/>
        <w:rPr>
          <w:rFonts w:ascii="Times New Roman" w:hAnsi="Times New Roman"/>
          <w:sz w:val="20"/>
          <w:szCs w:val="20"/>
        </w:rPr>
      </w:pPr>
      <w:r w:rsidRPr="0024563D">
        <w:rPr>
          <w:rFonts w:ascii="Times New Roman" w:hAnsi="Times New Roman"/>
          <w:sz w:val="20"/>
          <w:szCs w:val="20"/>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lastRenderedPageBreak/>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24563D">
        <w:rPr>
          <w:rFonts w:ascii="Times New Roman" w:hAnsi="Times New Roman"/>
          <w:sz w:val="20"/>
          <w:szCs w:val="20"/>
        </w:rPr>
        <w:t>светографические</w:t>
      </w:r>
      <w:proofErr w:type="spellEnd"/>
      <w:r w:rsidRPr="0024563D">
        <w:rPr>
          <w:rFonts w:ascii="Times New Roman" w:hAnsi="Times New Roman"/>
          <w:sz w:val="20"/>
          <w:szCs w:val="20"/>
        </w:rPr>
        <w:t xml:space="preserve"> элементы, панно и объемные композиции из ламп накаливания, разрядных, светодиодов, </w:t>
      </w:r>
      <w:proofErr w:type="spellStart"/>
      <w:r w:rsidRPr="0024563D">
        <w:rPr>
          <w:rFonts w:ascii="Times New Roman" w:hAnsi="Times New Roman"/>
          <w:sz w:val="20"/>
          <w:szCs w:val="20"/>
        </w:rPr>
        <w:t>световодов</w:t>
      </w:r>
      <w:proofErr w:type="spellEnd"/>
      <w:r w:rsidRPr="0024563D">
        <w:rPr>
          <w:rFonts w:ascii="Times New Roman" w:hAnsi="Times New Roman"/>
          <w:sz w:val="20"/>
          <w:szCs w:val="20"/>
        </w:rPr>
        <w:t>, световые проекции, лазерные рисунки.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2.6.8.5. Световая информация, в том числе световая реклама, предназначена для ориентации пешеходов и водителей транспортных сре</w:t>
      </w:r>
      <w:proofErr w:type="gramStart"/>
      <w:r w:rsidRPr="0024563D">
        <w:rPr>
          <w:rFonts w:ascii="Times New Roman" w:hAnsi="Times New Roman"/>
          <w:sz w:val="20"/>
          <w:szCs w:val="20"/>
        </w:rPr>
        <w:t>дств в пр</w:t>
      </w:r>
      <w:proofErr w:type="gramEnd"/>
      <w:r w:rsidRPr="0024563D">
        <w:rPr>
          <w:rFonts w:ascii="Times New Roman" w:hAnsi="Times New Roman"/>
          <w:sz w:val="20"/>
          <w:szCs w:val="20"/>
        </w:rPr>
        <w:t xml:space="preserve">остранстве, в том числе для решения </w:t>
      </w:r>
      <w:proofErr w:type="spellStart"/>
      <w:r w:rsidRPr="0024563D">
        <w:rPr>
          <w:rFonts w:ascii="Times New Roman" w:hAnsi="Times New Roman"/>
          <w:sz w:val="20"/>
          <w:szCs w:val="20"/>
        </w:rPr>
        <w:t>светокомпозиционных</w:t>
      </w:r>
      <w:proofErr w:type="spellEnd"/>
      <w:r w:rsidRPr="0024563D">
        <w:rPr>
          <w:rFonts w:ascii="Times New Roman" w:hAnsi="Times New Roman"/>
          <w:sz w:val="20"/>
          <w:szCs w:val="20"/>
        </w:rPr>
        <w:t xml:space="preserve"> задач с учетом гармоничности светового ансамбля, не нарушающего безопасность дорожного движения.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2.6.8.6. В стационарных установках функционального и архитектурного освещения применяются </w:t>
      </w:r>
      <w:proofErr w:type="spellStart"/>
      <w:r w:rsidRPr="0024563D">
        <w:rPr>
          <w:rFonts w:ascii="Times New Roman" w:hAnsi="Times New Roman"/>
          <w:sz w:val="20"/>
          <w:szCs w:val="20"/>
        </w:rPr>
        <w:t>энергоэффективные</w:t>
      </w:r>
      <w:proofErr w:type="spellEnd"/>
      <w:r w:rsidRPr="0024563D">
        <w:rPr>
          <w:rFonts w:ascii="Times New Roman" w:hAnsi="Times New Roman"/>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2.6.9. Малые архитектурные формы, уличная мебель.</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2.6.9.1. </w:t>
      </w:r>
      <w:proofErr w:type="gramStart"/>
      <w:r w:rsidRPr="0024563D">
        <w:rPr>
          <w:rFonts w:ascii="Times New Roman" w:hAnsi="Times New Roman"/>
          <w:sz w:val="20"/>
          <w:szCs w:val="20"/>
        </w:rPr>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4563D">
        <w:rPr>
          <w:rFonts w:ascii="Times New Roman" w:hAnsi="Times New Roman"/>
          <w:sz w:val="20"/>
          <w:szCs w:val="20"/>
        </w:rPr>
        <w:t>экологичных</w:t>
      </w:r>
      <w:proofErr w:type="spellEnd"/>
      <w:r w:rsidRPr="0024563D">
        <w:rPr>
          <w:rFonts w:ascii="Times New Roman" w:hAnsi="Times New Roman"/>
          <w:sz w:val="20"/>
          <w:szCs w:val="20"/>
        </w:rPr>
        <w:t xml:space="preserve"> материалов, привлечения людей к активному и здоровому времяпрепровождению на территории с зелеными насаждениями.</w:t>
      </w:r>
      <w:proofErr w:type="gramEnd"/>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2.6.9.2. При проектировании, выборе малых архитектурных форм, уличной мебели необходимо учитывать:</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соответствие материалов и конструкции климату и назначению;</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антивандальную защищенность - от разрушения, оклейки, нанесения надписей и изображений;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возможность ремонта или замены деталей;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4) защиту от образования наледи и снежных заносов, обеспечение стока воды;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5) удобство обслуживания, а также механизированной и ручной очистки территории рядом и под конструкцией;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6) эргономичность конструкций (высоту и наклон спинки, высоту урн и прочее);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7) расцветку, не диссонирующую с окружением;</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8) безопасность для потенциальных пользователей;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9) стилистическое сочетание с другими малыми архитектурными формами, объектами уличной мебели и окружающей архитектурой;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10) соответствие характеристикам зоны расположения: утилитарный, </w:t>
      </w:r>
      <w:proofErr w:type="spellStart"/>
      <w:r w:rsidRPr="0024563D">
        <w:rPr>
          <w:rFonts w:ascii="Times New Roman" w:hAnsi="Times New Roman"/>
          <w:sz w:val="20"/>
          <w:szCs w:val="20"/>
        </w:rPr>
        <w:t>минималистический</w:t>
      </w:r>
      <w:proofErr w:type="spellEnd"/>
      <w:r w:rsidRPr="0024563D">
        <w:rPr>
          <w:rFonts w:ascii="Times New Roman" w:hAnsi="Times New Roman"/>
          <w:sz w:val="20"/>
          <w:szCs w:val="20"/>
        </w:rPr>
        <w:t xml:space="preserve"> дизайн для тротуаров дорог; более сложный, с элементами декора - для рекреационных зон и дворов.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2.6.9.3. Общие требования к установке малых архитектурных форм, уличной мебели: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расположение, не создающее препятствий для пешеходов;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компактная установка на минимальной площади в местах большого скопления людей;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устойчивость конструкции;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4) надежная фиксация или обеспечение возможности перемещения в зависимости от условий расположения;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5) соответствие назначения объекта месту его размещения.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2.6.9.4. Требования к установке урн:</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достаточная высота (максимальная до 100 см) и объем;</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lastRenderedPageBreak/>
        <w:t xml:space="preserve">2) наличие рельефного </w:t>
      </w:r>
      <w:proofErr w:type="spellStart"/>
      <w:r w:rsidRPr="0024563D">
        <w:rPr>
          <w:rFonts w:ascii="Times New Roman" w:hAnsi="Times New Roman"/>
          <w:sz w:val="20"/>
          <w:szCs w:val="20"/>
        </w:rPr>
        <w:t>текстурирования</w:t>
      </w:r>
      <w:proofErr w:type="spellEnd"/>
      <w:r w:rsidRPr="0024563D">
        <w:rPr>
          <w:rFonts w:ascii="Times New Roman" w:hAnsi="Times New Roman"/>
          <w:sz w:val="20"/>
          <w:szCs w:val="20"/>
        </w:rPr>
        <w:t xml:space="preserve"> или перфорирования для защиты от графического вандализма;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защита от дождя и снега;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4) использование и аккуратное расположение вставных ведер и мусорных мешков.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2.6.9.5. Требования к установке цветочниц (вазонов), в том числе навесных:</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высота цветочниц (вазонов) обеспечивает предотвращение случайного наезда автомобилей и попадания мусора;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дизайн (цвет, форма) цветочниц (вазонов) не отвлекает внимание от растений;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2.6.9.6. При установке ограждений необходимо учитывать:</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прочность, обеспечивающая защиту пешеходов от наезда автомобилей;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модульность, позволяющую создавать конструкции любой формы;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наличие светоотражающих элементов в местах возможного наезда автомобиля;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4) расположение ограды не далее 10 см от края газона;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5) использование нейтральных цветов или естественного цвета используемого материала.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2.6.9.7. На тротуарах автомобильных дорог допускается использовать следующие малые архитектурные формы: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скамейки без спинки с местом для сумок;</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опоры у скамеек для людей с ограниченными возможностями;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заграждения, обеспечивающие защиту пешеходов от наезда автомобилей;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4) навесные кашпо, навесные цветочницы и вазоны;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5) высокие цветочницы (вазоны) и урны.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2.6.9.8. Для пешеходных зон допускается использовать следующие малые архитектурные формы: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уличные фонари, высота которых соотносима с ростом человека;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скамейки, предполагающие длительное сидение;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цветочницы и кашпо (вазоны);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4) информационные стенды;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5) защитные ограждения;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6) столы для игр.</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24563D">
        <w:rPr>
          <w:rFonts w:ascii="Times New Roman" w:hAnsi="Times New Roman"/>
          <w:sz w:val="20"/>
          <w:szCs w:val="20"/>
        </w:rPr>
        <w:t>выступающими</w:t>
      </w:r>
      <w:proofErr w:type="gramEnd"/>
      <w:r w:rsidRPr="0024563D">
        <w:rPr>
          <w:rFonts w:ascii="Times New Roman" w:hAnsi="Times New Roman"/>
          <w:sz w:val="20"/>
          <w:szCs w:val="20"/>
        </w:rPr>
        <w:t xml:space="preserve"> над поверхностью земли;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для рекреационных зон скамьи и столы допускается выполнять из древесных пней-срубов, бревен и плах, не имеющих сколов и острых углов.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2.6.9.10. Для защиты малых архитектурных форм, уличной мебели от вандализма используются: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1) легко очищающиеся и не боящиеся абразивных и растворяющих веществ материалы;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 перфорирование или рельефное </w:t>
      </w:r>
      <w:proofErr w:type="spellStart"/>
      <w:r w:rsidRPr="0024563D">
        <w:rPr>
          <w:rFonts w:ascii="Times New Roman" w:hAnsi="Times New Roman"/>
          <w:sz w:val="20"/>
          <w:szCs w:val="20"/>
        </w:rPr>
        <w:t>текстурирование</w:t>
      </w:r>
      <w:proofErr w:type="spellEnd"/>
      <w:r w:rsidRPr="0024563D">
        <w:rPr>
          <w:rFonts w:ascii="Times New Roman" w:hAnsi="Times New Roman"/>
          <w:sz w:val="20"/>
          <w:szCs w:val="20"/>
        </w:rPr>
        <w:t xml:space="preserve"> на плоских поверхностях;</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3) темные тона окраски или материалов;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2.6.10. Нестационарные объекты.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2.6.10.1. </w:t>
      </w:r>
      <w:proofErr w:type="gramStart"/>
      <w:r w:rsidRPr="0024563D">
        <w:rPr>
          <w:rFonts w:ascii="Times New Roman" w:hAnsi="Times New Roman"/>
          <w:sz w:val="20"/>
          <w:szCs w:val="20"/>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w:t>
      </w:r>
      <w:proofErr w:type="gramEnd"/>
      <w:r w:rsidRPr="0024563D">
        <w:rPr>
          <w:rFonts w:ascii="Times New Roman" w:hAnsi="Times New Roman"/>
          <w:sz w:val="20"/>
          <w:szCs w:val="20"/>
        </w:rPr>
        <w:t xml:space="preserve"> сложившимся пешеходным маршрутам.</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2.6.10.3. При остеклении витрин необходимо применять безосколочные, </w:t>
      </w:r>
      <w:proofErr w:type="spellStart"/>
      <w:r w:rsidRPr="0024563D">
        <w:rPr>
          <w:rFonts w:ascii="Times New Roman" w:hAnsi="Times New Roman"/>
          <w:sz w:val="20"/>
          <w:szCs w:val="20"/>
        </w:rPr>
        <w:t>ударостойкие</w:t>
      </w:r>
      <w:proofErr w:type="spellEnd"/>
      <w:r w:rsidRPr="0024563D">
        <w:rPr>
          <w:rFonts w:ascii="Times New Roman" w:hAnsi="Times New Roman"/>
          <w:sz w:val="20"/>
          <w:szCs w:val="20"/>
        </w:rPr>
        <w:t xml:space="preserve"> материалы, безопасные упрочняющие многослойные пленочные покрытия, поликарбонатные стекла.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lastRenderedPageBreak/>
        <w:t xml:space="preserve">2.6.10.4. При проектировании </w:t>
      </w:r>
      <w:proofErr w:type="spellStart"/>
      <w:r w:rsidRPr="0024563D">
        <w:rPr>
          <w:rFonts w:ascii="Times New Roman" w:hAnsi="Times New Roman"/>
          <w:sz w:val="20"/>
          <w:szCs w:val="20"/>
        </w:rPr>
        <w:t>мини-маркетов</w:t>
      </w:r>
      <w:proofErr w:type="spellEnd"/>
      <w:r w:rsidRPr="0024563D">
        <w:rPr>
          <w:rFonts w:ascii="Times New Roman" w:hAnsi="Times New Roman"/>
          <w:sz w:val="20"/>
          <w:szCs w:val="20"/>
        </w:rPr>
        <w:t>, мини-рынков, торговых рядов допускается применение быстровозводимых модульных комплексов, выполняемых из легких конструкций.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2.6.11. Требования к оформлению и оборудованию зданий и сооружений.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4563D">
        <w:rPr>
          <w:rFonts w:ascii="Times New Roman" w:hAnsi="Times New Roman"/>
          <w:sz w:val="20"/>
          <w:szCs w:val="20"/>
        </w:rPr>
        <w:t>отмостки</w:t>
      </w:r>
      <w:proofErr w:type="spellEnd"/>
      <w:r w:rsidRPr="0024563D">
        <w:rPr>
          <w:rFonts w:ascii="Times New Roman" w:hAnsi="Times New Roman"/>
          <w:sz w:val="20"/>
          <w:szCs w:val="20"/>
        </w:rPr>
        <w:t>, домовых знаков, защитных сеток.</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24563D">
        <w:rPr>
          <w:rFonts w:ascii="Times New Roman" w:hAnsi="Times New Roman"/>
          <w:sz w:val="20"/>
          <w:szCs w:val="20"/>
        </w:rPr>
        <w:t>маломобильных</w:t>
      </w:r>
      <w:proofErr w:type="spellEnd"/>
      <w:r w:rsidRPr="0024563D">
        <w:rPr>
          <w:rFonts w:ascii="Times New Roman" w:hAnsi="Times New Roman"/>
          <w:sz w:val="20"/>
          <w:szCs w:val="20"/>
        </w:rPr>
        <w:t xml:space="preserve"> групп населения (пандусы, перила).</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2.6.12. Требования к организации детских площадок.</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24563D">
        <w:rPr>
          <w:rFonts w:ascii="Times New Roman" w:hAnsi="Times New Roman"/>
          <w:sz w:val="20"/>
          <w:szCs w:val="20"/>
        </w:rPr>
        <w:t>микро-скалодромы</w:t>
      </w:r>
      <w:proofErr w:type="spellEnd"/>
      <w:r w:rsidRPr="0024563D">
        <w:rPr>
          <w:rFonts w:ascii="Times New Roman" w:hAnsi="Times New Roman"/>
          <w:sz w:val="20"/>
          <w:szCs w:val="20"/>
        </w:rPr>
        <w:t>, велодромы) и оборудование специальных мест для катания на самокатах, роликовых досках и коньках.</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w:t>
      </w:r>
      <w:proofErr w:type="spellStart"/>
      <w:r w:rsidRPr="0024563D">
        <w:rPr>
          <w:rFonts w:ascii="Times New Roman" w:hAnsi="Times New Roman"/>
          <w:sz w:val="20"/>
          <w:szCs w:val="20"/>
        </w:rPr>
        <w:t>подходовк</w:t>
      </w:r>
      <w:proofErr w:type="spellEnd"/>
      <w:r w:rsidRPr="0024563D">
        <w:rPr>
          <w:rFonts w:ascii="Times New Roman" w:hAnsi="Times New Roman"/>
          <w:sz w:val="20"/>
          <w:szCs w:val="20"/>
        </w:rPr>
        <w:t xml:space="preserve"> детским площадкам с проезжей части.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2.6.13. Требования к организации площадок для отдыха и досуга.</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2.6.14. Требования к организации спортивных площадок.</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2.6.15. Требования к организации площадок для установки контейнеров для сборки твердых коммунальных отходов.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lastRenderedPageBreak/>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2.6.16. Требования к организации площадок для выгула домашних животных.</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2.6.17. Требования к организации площадок для хранения автомобилей.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24563D" w:rsidRPr="0024563D" w:rsidRDefault="0024563D" w:rsidP="00FD4869">
      <w:pPr>
        <w:spacing w:after="0"/>
        <w:ind w:firstLine="567"/>
        <w:jc w:val="center"/>
        <w:rPr>
          <w:rFonts w:ascii="Times New Roman" w:hAnsi="Times New Roman"/>
          <w:b/>
          <w:sz w:val="20"/>
          <w:szCs w:val="20"/>
        </w:rPr>
      </w:pPr>
      <w:r w:rsidRPr="0024563D">
        <w:rPr>
          <w:rFonts w:ascii="Times New Roman" w:hAnsi="Times New Roman"/>
          <w:b/>
          <w:sz w:val="20"/>
          <w:szCs w:val="20"/>
        </w:rPr>
        <w:t>2.6.18. Требования к организации пешеходных коммуникаций.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4563D">
        <w:rPr>
          <w:rFonts w:ascii="Times New Roman" w:hAnsi="Times New Roman"/>
          <w:sz w:val="20"/>
          <w:szCs w:val="20"/>
        </w:rPr>
        <w:t>маломобильные</w:t>
      </w:r>
      <w:proofErr w:type="spellEnd"/>
      <w:r w:rsidRPr="0024563D">
        <w:rPr>
          <w:rFonts w:ascii="Times New Roman" w:hAnsi="Times New Roman"/>
          <w:sz w:val="20"/>
          <w:szCs w:val="20"/>
        </w:rPr>
        <w:t xml:space="preserve"> группы населения, высокий уровень благоустройства и озеленения.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4563D">
        <w:rPr>
          <w:rFonts w:ascii="Times New Roman" w:hAnsi="Times New Roman"/>
          <w:sz w:val="20"/>
          <w:szCs w:val="20"/>
        </w:rPr>
        <w:t>маломобильных</w:t>
      </w:r>
      <w:proofErr w:type="spellEnd"/>
      <w:r w:rsidRPr="0024563D">
        <w:rPr>
          <w:rFonts w:ascii="Times New Roman" w:hAnsi="Times New Roman"/>
          <w:sz w:val="20"/>
          <w:szCs w:val="20"/>
        </w:rPr>
        <w:t xml:space="preserve"> групп населения.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2.6.18.7. Пешеходные маршруты в составе общественных и приватных пространств необходимо проектировать хорошо </w:t>
      </w:r>
      <w:proofErr w:type="gramStart"/>
      <w:r w:rsidRPr="0024563D">
        <w:rPr>
          <w:rFonts w:ascii="Times New Roman" w:hAnsi="Times New Roman"/>
          <w:sz w:val="20"/>
          <w:szCs w:val="20"/>
        </w:rPr>
        <w:t>просматриваемыми</w:t>
      </w:r>
      <w:proofErr w:type="gramEnd"/>
      <w:r w:rsidRPr="0024563D">
        <w:rPr>
          <w:rFonts w:ascii="Times New Roman" w:hAnsi="Times New Roman"/>
          <w:sz w:val="20"/>
          <w:szCs w:val="20"/>
        </w:rPr>
        <w:t xml:space="preserve"> на всем протяжении из окон жилых домов.</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24563D">
        <w:rPr>
          <w:rFonts w:ascii="Times New Roman" w:hAnsi="Times New Roman"/>
          <w:sz w:val="20"/>
          <w:szCs w:val="20"/>
        </w:rPr>
        <w:t>маломобильных</w:t>
      </w:r>
      <w:proofErr w:type="spellEnd"/>
      <w:r w:rsidRPr="0024563D">
        <w:rPr>
          <w:rFonts w:ascii="Times New Roman" w:hAnsi="Times New Roman"/>
          <w:sz w:val="20"/>
          <w:szCs w:val="20"/>
        </w:rPr>
        <w:t xml:space="preserve"> групп населения.</w:t>
      </w:r>
    </w:p>
    <w:p w:rsidR="0024563D" w:rsidRPr="0024563D"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24563D" w:rsidRPr="00FD4869" w:rsidRDefault="0024563D" w:rsidP="00FD4869">
      <w:pPr>
        <w:spacing w:after="0"/>
        <w:ind w:firstLine="567"/>
        <w:jc w:val="both"/>
        <w:rPr>
          <w:rFonts w:ascii="Times New Roman" w:hAnsi="Times New Roman"/>
          <w:sz w:val="20"/>
          <w:szCs w:val="20"/>
        </w:rPr>
      </w:pPr>
      <w:r w:rsidRPr="0024563D">
        <w:rPr>
          <w:rFonts w:ascii="Times New Roman" w:hAnsi="Times New Roman"/>
          <w:sz w:val="20"/>
          <w:szCs w:val="20"/>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24563D" w:rsidRPr="00FD4869" w:rsidRDefault="0024563D" w:rsidP="00FD4869">
      <w:pPr>
        <w:spacing w:after="0"/>
        <w:ind w:firstLine="540"/>
        <w:jc w:val="center"/>
        <w:rPr>
          <w:rFonts w:ascii="Times New Roman" w:hAnsi="Times New Roman"/>
          <w:b/>
          <w:sz w:val="20"/>
          <w:szCs w:val="20"/>
        </w:rPr>
      </w:pPr>
      <w:r w:rsidRPr="0024563D">
        <w:rPr>
          <w:rFonts w:ascii="Times New Roman" w:hAnsi="Times New Roman"/>
          <w:b/>
          <w:sz w:val="20"/>
          <w:szCs w:val="20"/>
        </w:rPr>
        <w:t xml:space="preserve">3. Особые требования к доступности городской среды для </w:t>
      </w:r>
      <w:proofErr w:type="spellStart"/>
      <w:r w:rsidRPr="0024563D">
        <w:rPr>
          <w:rFonts w:ascii="Times New Roman" w:hAnsi="Times New Roman"/>
          <w:b/>
          <w:sz w:val="20"/>
          <w:szCs w:val="20"/>
        </w:rPr>
        <w:t>маломобильных</w:t>
      </w:r>
      <w:proofErr w:type="spellEnd"/>
      <w:r w:rsidRPr="0024563D">
        <w:rPr>
          <w:rFonts w:ascii="Times New Roman" w:hAnsi="Times New Roman"/>
          <w:b/>
          <w:sz w:val="20"/>
          <w:szCs w:val="20"/>
        </w:rPr>
        <w:t xml:space="preserve"> групп населения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lastRenderedPageBreak/>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24563D">
        <w:rPr>
          <w:rFonts w:ascii="Times New Roman" w:hAnsi="Times New Roman"/>
          <w:sz w:val="20"/>
          <w:szCs w:val="20"/>
        </w:rPr>
        <w:t>маломобильных</w:t>
      </w:r>
      <w:proofErr w:type="spellEnd"/>
      <w:r w:rsidRPr="0024563D">
        <w:rPr>
          <w:rFonts w:ascii="Times New Roman" w:hAnsi="Times New Roman"/>
          <w:sz w:val="20"/>
          <w:szCs w:val="20"/>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24563D">
        <w:rPr>
          <w:rFonts w:ascii="Times New Roman" w:hAnsi="Times New Roman"/>
          <w:sz w:val="20"/>
          <w:szCs w:val="20"/>
        </w:rPr>
        <w:t>маломобильных</w:t>
      </w:r>
      <w:proofErr w:type="spellEnd"/>
      <w:r w:rsidRPr="0024563D">
        <w:rPr>
          <w:rFonts w:ascii="Times New Roman" w:hAnsi="Times New Roman"/>
          <w:sz w:val="20"/>
          <w:szCs w:val="20"/>
        </w:rPr>
        <w:t xml:space="preserve"> групп населения.</w:t>
      </w:r>
    </w:p>
    <w:p w:rsidR="0024563D" w:rsidRPr="00FD4869"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3.2. Проектирование, строительство, установка технических средств и оборудования, способствующих передвижению </w:t>
      </w:r>
      <w:proofErr w:type="spellStart"/>
      <w:r w:rsidRPr="0024563D">
        <w:rPr>
          <w:rFonts w:ascii="Times New Roman" w:hAnsi="Times New Roman"/>
          <w:sz w:val="20"/>
          <w:szCs w:val="20"/>
        </w:rPr>
        <w:t>маломобильных</w:t>
      </w:r>
      <w:proofErr w:type="spellEnd"/>
      <w:r w:rsidRPr="0024563D">
        <w:rPr>
          <w:rFonts w:ascii="Times New Roman" w:hAnsi="Times New Roman"/>
          <w:sz w:val="20"/>
          <w:szCs w:val="20"/>
        </w:rPr>
        <w:t xml:space="preserve"> групп населения, осуществляется при новом строительстве заказчиком в соответствии с утвержденной проектной документацией.</w:t>
      </w:r>
    </w:p>
    <w:p w:rsidR="0024563D" w:rsidRPr="0024563D" w:rsidRDefault="0024563D" w:rsidP="00FD4869">
      <w:pPr>
        <w:spacing w:after="0"/>
        <w:ind w:firstLine="540"/>
        <w:jc w:val="center"/>
        <w:rPr>
          <w:rFonts w:ascii="Times New Roman" w:hAnsi="Times New Roman"/>
          <w:color w:val="7030A0"/>
          <w:sz w:val="20"/>
          <w:szCs w:val="20"/>
        </w:rPr>
      </w:pPr>
      <w:r w:rsidRPr="0024563D">
        <w:rPr>
          <w:rFonts w:ascii="Times New Roman" w:hAnsi="Times New Roman"/>
          <w:b/>
          <w:sz w:val="20"/>
          <w:szCs w:val="20"/>
        </w:rPr>
        <w:t>4. Порядок содержания и эксплуатации объектов благоустройства</w:t>
      </w:r>
    </w:p>
    <w:p w:rsidR="0024563D" w:rsidRPr="0024563D" w:rsidRDefault="0024563D" w:rsidP="00FD4869">
      <w:pPr>
        <w:spacing w:after="0"/>
        <w:ind w:firstLine="540"/>
        <w:jc w:val="center"/>
        <w:rPr>
          <w:rFonts w:ascii="Times New Roman" w:hAnsi="Times New Roman"/>
          <w:b/>
          <w:sz w:val="20"/>
          <w:szCs w:val="20"/>
        </w:rPr>
      </w:pPr>
      <w:r w:rsidRPr="0024563D">
        <w:rPr>
          <w:rFonts w:ascii="Times New Roman" w:hAnsi="Times New Roman"/>
          <w:b/>
          <w:sz w:val="20"/>
          <w:szCs w:val="20"/>
        </w:rPr>
        <w:t>4.1. Уборка территории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r w:rsidRPr="0024563D">
          <w:rPr>
            <w:rFonts w:ascii="Times New Roman" w:hAnsi="Times New Roman"/>
            <w:sz w:val="20"/>
            <w:szCs w:val="20"/>
          </w:rPr>
          <w:t xml:space="preserve">пунктом </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 xml:space="preserve"> 4.1.1.</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 xml:space="preserve"> </w:t>
        </w:r>
      </w:hyperlink>
      <w:r w:rsidRPr="0024563D">
        <w:rPr>
          <w:rFonts w:ascii="Times New Roman" w:hAnsi="Times New Roman"/>
          <w:sz w:val="20"/>
          <w:szCs w:val="20"/>
        </w:rPr>
        <w:t>настоящих Правил благоустройства.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4.1.4. Сбор и вывоз отходов производства и потребления необходимо осуществлять по контейнерной/бестарной системе в установленном порядке.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4.1.5. На территории общего пользования муниципального образования запрещается сжигание отходов производства и потребления.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Запрещается складирование отходов, образовавшихся во время ремонта, в местах временного хранения отходов.</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4.1.10. Для сбора отходов производства и потребления физических и юридических лиц, указанных в </w:t>
      </w:r>
      <w:hyperlink r:id="rId9">
        <w:r w:rsidRPr="0024563D">
          <w:rPr>
            <w:rFonts w:ascii="Times New Roman" w:hAnsi="Times New Roman"/>
            <w:sz w:val="20"/>
            <w:szCs w:val="20"/>
          </w:rPr>
          <w:t xml:space="preserve">пункте </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4</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1</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.1</w:t>
        </w:r>
      </w:hyperlink>
      <w:r w:rsidRPr="0024563D">
        <w:rPr>
          <w:rFonts w:ascii="Times New Roman" w:hAnsi="Times New Roman"/>
          <w:color w:val="FF0000"/>
          <w:sz w:val="20"/>
          <w:szCs w:val="20"/>
        </w:rPr>
        <w:t xml:space="preserve"> </w:t>
      </w:r>
      <w:r w:rsidRPr="0024563D">
        <w:rPr>
          <w:rFonts w:ascii="Times New Roman" w:hAnsi="Times New Roman"/>
          <w:sz w:val="20"/>
          <w:szCs w:val="20"/>
        </w:rPr>
        <w:t xml:space="preserve">настоящих Правил благоустройства, организуются места временного хранения </w:t>
      </w:r>
      <w:proofErr w:type="gramStart"/>
      <w:r w:rsidRPr="0024563D">
        <w:rPr>
          <w:rFonts w:ascii="Times New Roman" w:hAnsi="Times New Roman"/>
          <w:sz w:val="20"/>
          <w:szCs w:val="20"/>
        </w:rPr>
        <w:t>отходов</w:t>
      </w:r>
      <w:proofErr w:type="gramEnd"/>
      <w:r w:rsidRPr="0024563D">
        <w:rPr>
          <w:rFonts w:ascii="Times New Roman" w:hAnsi="Times New Roman"/>
          <w:sz w:val="20"/>
          <w:szCs w:val="20"/>
        </w:rPr>
        <w:t xml:space="preserve"> и осуществляется их уборка и техническое обслуживание.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Разрешение на размещение мест временного хранения отходов дает администрация Алексеевского сельсовета.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4.1.11. </w:t>
      </w:r>
      <w:proofErr w:type="gramStart"/>
      <w:r w:rsidRPr="0024563D">
        <w:rPr>
          <w:rFonts w:ascii="Times New Roman" w:hAnsi="Times New Roman"/>
          <w:sz w:val="20"/>
          <w:szCs w:val="20"/>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r w:rsidRPr="0024563D">
          <w:rPr>
            <w:rFonts w:ascii="Times New Roman" w:hAnsi="Times New Roman"/>
            <w:sz w:val="20"/>
            <w:szCs w:val="20"/>
          </w:rPr>
          <w:t>разделом</w:t>
        </w:r>
        <w:proofErr w:type="gramEnd"/>
        <w:r w:rsidRPr="0024563D">
          <w:rPr>
            <w:rFonts w:ascii="Times New Roman" w:hAnsi="Times New Roman"/>
            <w:vanish/>
            <w:sz w:val="20"/>
            <w:szCs w:val="20"/>
          </w:rPr>
          <w:t>HYPERLINK "consultantplus://offline/ref=740D0E4968F96D1AFACDF12EE401C2A487D50597B68718DE7FA8BC44408DE542576F02F7F4F0DA9040A1I"</w:t>
        </w:r>
        <w:r w:rsidRPr="0024563D">
          <w:rPr>
            <w:rFonts w:ascii="Times New Roman" w:hAnsi="Times New Roman"/>
            <w:sz w:val="20"/>
            <w:szCs w:val="20"/>
          </w:rPr>
          <w:t xml:space="preserve"> 4</w:t>
        </w:r>
      </w:hyperlink>
      <w:r w:rsidRPr="0024563D">
        <w:rPr>
          <w:rFonts w:ascii="Times New Roman" w:hAnsi="Times New Roman"/>
          <w:sz w:val="20"/>
          <w:szCs w:val="20"/>
        </w:rPr>
        <w:t xml:space="preserve"> настоящих Правил благоустройства.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563D" w:rsidRPr="0024563D" w:rsidRDefault="0024563D" w:rsidP="0024563D">
      <w:pPr>
        <w:ind w:firstLine="540"/>
        <w:jc w:val="both"/>
        <w:rPr>
          <w:rFonts w:ascii="Times New Roman" w:hAnsi="Times New Roman"/>
          <w:sz w:val="20"/>
          <w:szCs w:val="20"/>
        </w:rPr>
      </w:pPr>
      <w:r w:rsidRPr="0024563D">
        <w:rPr>
          <w:rFonts w:ascii="Times New Roman" w:hAnsi="Times New Roman"/>
          <w:sz w:val="20"/>
          <w:szCs w:val="20"/>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r w:rsidRPr="0024563D">
          <w:rPr>
            <w:rFonts w:ascii="Times New Roman" w:hAnsi="Times New Roman"/>
            <w:sz w:val="20"/>
            <w:szCs w:val="20"/>
          </w:rPr>
          <w:t xml:space="preserve">пунктом </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4</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.1.1</w:t>
        </w:r>
      </w:hyperlink>
      <w:r w:rsidRPr="0024563D">
        <w:rPr>
          <w:rFonts w:ascii="Times New Roman" w:hAnsi="Times New Roman"/>
          <w:sz w:val="20"/>
          <w:szCs w:val="20"/>
        </w:rPr>
        <w:t xml:space="preserve"> настоящих Правил благоустройства.</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4563D">
        <w:rPr>
          <w:rFonts w:ascii="Times New Roman" w:hAnsi="Times New Roman"/>
          <w:sz w:val="20"/>
          <w:szCs w:val="20"/>
        </w:rPr>
        <w:t>мусоровозный</w:t>
      </w:r>
      <w:proofErr w:type="spellEnd"/>
      <w:r w:rsidRPr="0024563D">
        <w:rPr>
          <w:rFonts w:ascii="Times New Roman" w:hAnsi="Times New Roman"/>
          <w:sz w:val="20"/>
          <w:szCs w:val="20"/>
        </w:rPr>
        <w:t xml:space="preserve"> транспорт, должно осуществляться работниками организации, осуществляющей вывоз отходов.</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 xml:space="preserve">4.1.14. Площадки для установки </w:t>
      </w:r>
      <w:proofErr w:type="spellStart"/>
      <w:r w:rsidRPr="0024563D">
        <w:rPr>
          <w:rFonts w:ascii="Times New Roman" w:hAnsi="Times New Roman"/>
          <w:sz w:val="20"/>
          <w:szCs w:val="20"/>
        </w:rPr>
        <w:t>мусоросборных</w:t>
      </w:r>
      <w:proofErr w:type="spellEnd"/>
      <w:r w:rsidRPr="0024563D">
        <w:rPr>
          <w:rFonts w:ascii="Times New Roman" w:hAnsi="Times New Roman"/>
          <w:sz w:val="20"/>
          <w:szCs w:val="20"/>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w:t>
      </w:r>
      <w:r w:rsidRPr="0024563D">
        <w:rPr>
          <w:rFonts w:ascii="Times New Roman" w:hAnsi="Times New Roman"/>
          <w:sz w:val="20"/>
          <w:szCs w:val="20"/>
        </w:rPr>
        <w:lastRenderedPageBreak/>
        <w:t>ответственного за качественную и своевременную работу по содержанию площадки и своевременное удаление отходов.</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563D" w:rsidRPr="0024563D" w:rsidRDefault="0024563D" w:rsidP="00FD4869">
      <w:pPr>
        <w:spacing w:after="0"/>
        <w:ind w:firstLine="540"/>
        <w:jc w:val="both"/>
        <w:rPr>
          <w:rFonts w:ascii="Times New Roman" w:hAnsi="Times New Roman"/>
          <w:sz w:val="20"/>
          <w:szCs w:val="20"/>
        </w:rPr>
      </w:pPr>
      <w:r w:rsidRPr="0024563D">
        <w:rPr>
          <w:rFonts w:ascii="Times New Roman" w:hAnsi="Times New Roman"/>
          <w:sz w:val="20"/>
          <w:szCs w:val="20"/>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4.1.16. При уборке в ночное время следует принимать меры, предупреждающие шум.</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4.1.17. Уборка и очистка автобусных остановок осуществляется </w:t>
      </w:r>
      <w:r w:rsidRPr="0024563D">
        <w:rPr>
          <w:rFonts w:ascii="Times New Roman" w:hAnsi="Times New Roman"/>
          <w:i/>
          <w:sz w:val="20"/>
          <w:szCs w:val="20"/>
        </w:rPr>
        <w:t>организациями</w:t>
      </w:r>
      <w:r w:rsidRPr="0024563D">
        <w:rPr>
          <w:rFonts w:ascii="Times New Roman" w:hAnsi="Times New Roman"/>
          <w:sz w:val="20"/>
          <w:szCs w:val="20"/>
        </w:rPr>
        <w:t>, в обязанность которых входит уборка территорий улиц, на которых расположены эти остановки.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Алексеевского сельсовета.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24563D">
        <w:rPr>
          <w:rFonts w:ascii="Times New Roman" w:hAnsi="Times New Roman"/>
          <w:sz w:val="20"/>
          <w:szCs w:val="20"/>
        </w:rPr>
        <w:t>дождеприемных</w:t>
      </w:r>
      <w:proofErr w:type="spellEnd"/>
      <w:r w:rsidRPr="0024563D">
        <w:rPr>
          <w:rFonts w:ascii="Times New Roman" w:hAnsi="Times New Roman"/>
          <w:sz w:val="20"/>
          <w:szCs w:val="20"/>
        </w:rPr>
        <w:t xml:space="preserve"> колодцев производиться организациями, обслуживающие данные объекты.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4.1.24. Жидкие нечистоты необходимо вывозить по договорам или разовым заявкам организациям, имеющим специальный транспорт.</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4.1.25. Собственники помещений обязаны обеспечить круглогодичный подъезд непосредственно к мусоросборникам и выгребным ямам.</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24563D">
        <w:rPr>
          <w:rFonts w:ascii="Times New Roman" w:hAnsi="Times New Roman"/>
          <w:sz w:val="20"/>
          <w:szCs w:val="20"/>
        </w:rPr>
        <w:t>указанным</w:t>
      </w:r>
      <w:proofErr w:type="gramEnd"/>
      <w:r w:rsidRPr="0024563D">
        <w:rPr>
          <w:rFonts w:ascii="Times New Roman" w:hAnsi="Times New Roman"/>
          <w:sz w:val="20"/>
          <w:szCs w:val="20"/>
        </w:rPr>
        <w:t xml:space="preserve"> в </w:t>
      </w:r>
      <w:hyperlink r:id="rId12">
        <w:r w:rsidRPr="0024563D">
          <w:rPr>
            <w:rFonts w:ascii="Times New Roman" w:hAnsi="Times New Roman"/>
            <w:sz w:val="20"/>
            <w:szCs w:val="20"/>
          </w:rPr>
          <w:t xml:space="preserve">пункте </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4</w:t>
        </w:r>
        <w:r w:rsidRPr="0024563D">
          <w:rPr>
            <w:rFonts w:ascii="Times New Roman" w:hAnsi="Times New Roman"/>
            <w:vanish/>
            <w:sz w:val="20"/>
            <w:szCs w:val="20"/>
          </w:rPr>
          <w:t>HYPERLINK "consultantplus://offline/ref=740D0E4968F96D1AFACDF12EE401C2A487D50597B68718DE7FA8BC44408DE542576F02F7F4F0DA9140A6I"</w:t>
        </w:r>
        <w:r w:rsidRPr="0024563D">
          <w:rPr>
            <w:rFonts w:ascii="Times New Roman" w:hAnsi="Times New Roman"/>
            <w:sz w:val="20"/>
            <w:szCs w:val="20"/>
          </w:rPr>
          <w:t>.1.1</w:t>
        </w:r>
      </w:hyperlink>
      <w:r w:rsidRPr="0024563D">
        <w:rPr>
          <w:rFonts w:ascii="Times New Roman" w:hAnsi="Times New Roman"/>
          <w:sz w:val="20"/>
          <w:szCs w:val="20"/>
        </w:rPr>
        <w:t xml:space="preserve"> настоящих Правил благоустройства.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4.1.27. Запрещается производить слив воды на тротуары, газоны, проезжую часть дороги.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Запрещается складирование нечистот на проезжую часть улиц, тротуары и газоны.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4.1.32. Сбор брошенных на улицах предметов, создающих помехи дорожному движению, возлагается на организации, обслуживающие данные объекты.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4563D" w:rsidRPr="0024563D" w:rsidRDefault="0024563D" w:rsidP="009B0E95">
      <w:pPr>
        <w:spacing w:after="0"/>
        <w:ind w:firstLine="720"/>
        <w:jc w:val="both"/>
        <w:rPr>
          <w:rFonts w:ascii="Times New Roman" w:hAnsi="Times New Roman"/>
          <w:color w:val="000000"/>
          <w:sz w:val="20"/>
          <w:szCs w:val="20"/>
        </w:rPr>
      </w:pPr>
      <w:r w:rsidRPr="0024563D">
        <w:rPr>
          <w:rFonts w:ascii="Times New Roman" w:hAnsi="Times New Roman"/>
          <w:sz w:val="20"/>
          <w:szCs w:val="20"/>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24563D">
        <w:rPr>
          <w:rFonts w:ascii="Times New Roman" w:hAnsi="Times New Roman"/>
          <w:color w:val="000000"/>
          <w:sz w:val="20"/>
          <w:szCs w:val="20"/>
        </w:rPr>
        <w:t xml:space="preserve"> в порядке, предусмотренном действующим законодательством.</w:t>
      </w:r>
    </w:p>
    <w:p w:rsidR="0024563D" w:rsidRPr="0024563D" w:rsidRDefault="0024563D" w:rsidP="009B0E95">
      <w:pPr>
        <w:spacing w:after="0"/>
        <w:ind w:firstLine="720"/>
        <w:jc w:val="both"/>
        <w:rPr>
          <w:rFonts w:ascii="Times New Roman" w:hAnsi="Times New Roman"/>
          <w:color w:val="000000"/>
          <w:sz w:val="20"/>
          <w:szCs w:val="20"/>
        </w:rPr>
      </w:pPr>
      <w:r w:rsidRPr="0024563D">
        <w:rPr>
          <w:rFonts w:ascii="Times New Roman" w:hAnsi="Times New Roman"/>
          <w:color w:val="000000"/>
          <w:sz w:val="20"/>
          <w:szCs w:val="20"/>
        </w:rPr>
        <w:t>Для проведения повсеместной, добровольной, общественной уборки</w:t>
      </w:r>
      <w:r w:rsidRPr="0024563D">
        <w:rPr>
          <w:rFonts w:ascii="Times New Roman" w:hAnsi="Times New Roman"/>
          <w:sz w:val="20"/>
          <w:szCs w:val="20"/>
        </w:rPr>
        <w:t xml:space="preserve">, благоустройству и озеленению территории муниципального образования </w:t>
      </w:r>
      <w:r w:rsidRPr="0024563D">
        <w:rPr>
          <w:rFonts w:ascii="Times New Roman" w:hAnsi="Times New Roman"/>
          <w:color w:val="000000"/>
          <w:sz w:val="20"/>
          <w:szCs w:val="20"/>
        </w:rPr>
        <w:t xml:space="preserve">устанавливается единый санитарный день – (третья пятница апреля). </w:t>
      </w:r>
    </w:p>
    <w:p w:rsidR="0024563D" w:rsidRPr="0024563D" w:rsidRDefault="0024563D" w:rsidP="009B0E95">
      <w:pPr>
        <w:spacing w:after="0"/>
        <w:ind w:firstLine="720"/>
        <w:jc w:val="both"/>
        <w:rPr>
          <w:rFonts w:ascii="Times New Roman" w:hAnsi="Times New Roman"/>
          <w:color w:val="000000"/>
          <w:sz w:val="20"/>
          <w:szCs w:val="20"/>
        </w:rPr>
      </w:pPr>
      <w:r w:rsidRPr="0024563D">
        <w:rPr>
          <w:rFonts w:ascii="Times New Roman" w:hAnsi="Times New Roman"/>
          <w:color w:val="000000"/>
          <w:sz w:val="20"/>
          <w:szCs w:val="20"/>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w:t>
      </w:r>
      <w:r w:rsidRPr="0024563D">
        <w:rPr>
          <w:rFonts w:ascii="Times New Roman" w:hAnsi="Times New Roman"/>
          <w:color w:val="000000"/>
          <w:sz w:val="20"/>
          <w:szCs w:val="20"/>
        </w:rPr>
        <w:lastRenderedPageBreak/>
        <w:t>организаций в этот день обязаны организовать и произвести на прилегающей территории уборку и вывезти собранный мусор.</w:t>
      </w:r>
    </w:p>
    <w:p w:rsidR="0024563D" w:rsidRPr="0024563D" w:rsidRDefault="0024563D" w:rsidP="009B0E95">
      <w:pPr>
        <w:spacing w:after="0"/>
        <w:ind w:firstLine="720"/>
        <w:jc w:val="both"/>
        <w:rPr>
          <w:rFonts w:ascii="Times New Roman" w:hAnsi="Times New Roman"/>
          <w:color w:val="000000"/>
          <w:sz w:val="20"/>
          <w:szCs w:val="20"/>
        </w:rPr>
      </w:pPr>
      <w:r w:rsidRPr="0024563D">
        <w:rPr>
          <w:rFonts w:ascii="Times New Roman" w:hAnsi="Times New Roman"/>
          <w:sz w:val="20"/>
          <w:szCs w:val="20"/>
        </w:rPr>
        <w:t>4.1.34. Запрещается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24563D" w:rsidRPr="009B0E95" w:rsidRDefault="0024563D" w:rsidP="009B0E95">
      <w:pPr>
        <w:spacing w:after="0"/>
        <w:jc w:val="center"/>
        <w:rPr>
          <w:rFonts w:ascii="Times New Roman" w:hAnsi="Times New Roman"/>
          <w:b/>
          <w:sz w:val="20"/>
          <w:szCs w:val="20"/>
        </w:rPr>
      </w:pPr>
      <w:r w:rsidRPr="0024563D">
        <w:rPr>
          <w:rFonts w:ascii="Times New Roman" w:hAnsi="Times New Roman"/>
          <w:b/>
          <w:sz w:val="20"/>
          <w:szCs w:val="20"/>
        </w:rPr>
        <w:t>4.2. Особенности уборки территории в весенне-летний период</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w:t>
      </w:r>
      <w:r w:rsidRPr="0024563D">
        <w:rPr>
          <w:rFonts w:ascii="Times New Roman" w:hAnsi="Times New Roman"/>
          <w:i/>
          <w:sz w:val="20"/>
          <w:szCs w:val="20"/>
        </w:rPr>
        <w:t xml:space="preserve"> </w:t>
      </w:r>
      <w:r w:rsidRPr="0024563D">
        <w:rPr>
          <w:rFonts w:ascii="Times New Roman" w:hAnsi="Times New Roman"/>
          <w:sz w:val="20"/>
          <w:szCs w:val="20"/>
        </w:rPr>
        <w:t>и предусматривает мойку, полив, и подметание проезжей части улиц, тротуаров, площадей.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4.2.2. Мойке следует подвергать всю ширину проезжей части улиц и площадей.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4.2.3. Уборку лотков и бордюр от песка, пыли, мусора после мойки необходимо заканчивать к 7 часам утра.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Косьба травы в зонах зеленых насаждений производится по мере необходимости, но не реже двух раз в месяц.</w:t>
      </w:r>
    </w:p>
    <w:p w:rsidR="0024563D" w:rsidRPr="0024563D" w:rsidRDefault="0024563D" w:rsidP="009B0E95">
      <w:pPr>
        <w:jc w:val="center"/>
        <w:rPr>
          <w:rFonts w:ascii="Times New Roman" w:hAnsi="Times New Roman"/>
          <w:b/>
          <w:sz w:val="20"/>
          <w:szCs w:val="20"/>
        </w:rPr>
      </w:pPr>
      <w:r w:rsidRPr="0024563D">
        <w:rPr>
          <w:rFonts w:ascii="Times New Roman" w:hAnsi="Times New Roman"/>
          <w:b/>
          <w:sz w:val="20"/>
          <w:szCs w:val="20"/>
        </w:rPr>
        <w:t>4.3. Особенности уборки территории в осенне-зимний период</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4.3.2. Укладка свежевыпавшего снега в валы и кучи разрешатся на всех улицах, площадях, набережных и скверах с последующей вывозкой.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Складирование снега на территории зеленых насаждений, если это </w:t>
      </w:r>
      <w:proofErr w:type="gramStart"/>
      <w:r w:rsidRPr="0024563D">
        <w:rPr>
          <w:rFonts w:ascii="Times New Roman" w:hAnsi="Times New Roman"/>
          <w:sz w:val="20"/>
          <w:szCs w:val="20"/>
        </w:rPr>
        <w:t>наносит ущерб зеленым насаждениям запрещается</w:t>
      </w:r>
      <w:proofErr w:type="gramEnd"/>
      <w:r w:rsidRPr="0024563D">
        <w:rPr>
          <w:rFonts w:ascii="Times New Roman" w:hAnsi="Times New Roman"/>
          <w:sz w:val="20"/>
          <w:szCs w:val="20"/>
        </w:rPr>
        <w:t>.</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2.3.4. Посыпка песком с примесью хлоридов, осуществляется немедленно с начала снегопада или появления гололеда.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В первую очередь при гололеде посыпаются спуски, подъемы, перекрестки, места остановок общественного транспорта, пешеходные переходы.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Тротуары посыпаются сухим песком без хлоридов.</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Снег, сброшенный с крыш, подлежит немедленному вывозу.</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Pr="0024563D">
        <w:rPr>
          <w:rFonts w:ascii="Times New Roman" w:hAnsi="Times New Roman"/>
          <w:sz w:val="20"/>
          <w:szCs w:val="20"/>
        </w:rPr>
        <w:t>посыпаетя</w:t>
      </w:r>
      <w:proofErr w:type="spellEnd"/>
      <w:r w:rsidRPr="0024563D">
        <w:rPr>
          <w:rFonts w:ascii="Times New Roman" w:hAnsi="Times New Roman"/>
          <w:sz w:val="20"/>
          <w:szCs w:val="20"/>
        </w:rPr>
        <w:t xml:space="preserve"> песком до 8 часов утра.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4.3.7. Вывоз снега разрешается только на специально отведенные места отвала, установленные администрацией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Места отвала снега должны обеспечиваться удобными подъездами, необходимыми механизмами для складирования снега.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4.3.8. 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4.3.9.При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24563D">
        <w:rPr>
          <w:rFonts w:ascii="Times New Roman" w:hAnsi="Times New Roman"/>
          <w:sz w:val="20"/>
          <w:szCs w:val="20"/>
        </w:rPr>
        <w:t>прибордюрных</w:t>
      </w:r>
      <w:proofErr w:type="spellEnd"/>
      <w:r w:rsidRPr="0024563D">
        <w:rPr>
          <w:rFonts w:ascii="Times New Roman" w:hAnsi="Times New Roman"/>
          <w:sz w:val="20"/>
          <w:szCs w:val="20"/>
        </w:rPr>
        <w:t xml:space="preserve"> лотков и расчистку въездов, пешеходных </w:t>
      </w:r>
      <w:proofErr w:type="gramStart"/>
      <w:r w:rsidRPr="0024563D">
        <w:rPr>
          <w:rFonts w:ascii="Times New Roman" w:hAnsi="Times New Roman"/>
          <w:sz w:val="20"/>
          <w:szCs w:val="20"/>
        </w:rPr>
        <w:t>переходов</w:t>
      </w:r>
      <w:proofErr w:type="gramEnd"/>
      <w:r w:rsidRPr="0024563D">
        <w:rPr>
          <w:rFonts w:ascii="Times New Roman" w:hAnsi="Times New Roman"/>
          <w:sz w:val="20"/>
          <w:szCs w:val="20"/>
        </w:rPr>
        <w:t xml:space="preserve"> как со стороны строений, так и с противоположной стороны проезда, если там нет других строений.</w:t>
      </w:r>
    </w:p>
    <w:p w:rsidR="0024563D" w:rsidRPr="009B0E95" w:rsidRDefault="0024563D" w:rsidP="009B0E95">
      <w:pPr>
        <w:spacing w:after="0"/>
        <w:ind w:firstLine="540"/>
        <w:jc w:val="center"/>
        <w:rPr>
          <w:rFonts w:ascii="Times New Roman" w:hAnsi="Times New Roman"/>
          <w:b/>
          <w:sz w:val="20"/>
          <w:szCs w:val="20"/>
        </w:rPr>
      </w:pPr>
      <w:r w:rsidRPr="0024563D">
        <w:rPr>
          <w:rFonts w:ascii="Times New Roman" w:hAnsi="Times New Roman"/>
          <w:b/>
          <w:sz w:val="20"/>
          <w:szCs w:val="20"/>
        </w:rPr>
        <w:t>4.4. Порядок содержания элементов благоустройства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lastRenderedPageBreak/>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Проезды должны выходить на второстепенные улицы и оборудоваться шлагбаумами или воротами.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На строительных площадках должны быть предусмотрены у каждого выезда оборудованием для очистки колес транспортных средств.</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4.4.4. Физические или юридические лица при содержании малых архитектурных форм производят их ремонт и окраску.</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24563D">
        <w:rPr>
          <w:rFonts w:ascii="Times New Roman" w:hAnsi="Times New Roman"/>
          <w:sz w:val="20"/>
          <w:szCs w:val="20"/>
        </w:rPr>
        <w:t>производится</w:t>
      </w:r>
      <w:proofErr w:type="gramEnd"/>
      <w:r w:rsidRPr="0024563D">
        <w:rPr>
          <w:rFonts w:ascii="Times New Roman" w:hAnsi="Times New Roman"/>
          <w:sz w:val="20"/>
          <w:szCs w:val="20"/>
        </w:rPr>
        <w:t xml:space="preserve"> не реже одного раза в год.</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4.4.9. </w:t>
      </w:r>
      <w:proofErr w:type="gramStart"/>
      <w:r w:rsidRPr="0024563D">
        <w:rPr>
          <w:rFonts w:ascii="Times New Roman" w:hAnsi="Times New Roman"/>
          <w:sz w:val="20"/>
          <w:szCs w:val="2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24563D" w:rsidRPr="009B0E95"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4563D" w:rsidRPr="0024563D" w:rsidRDefault="0024563D" w:rsidP="009B0E95">
      <w:pPr>
        <w:spacing w:after="0"/>
        <w:ind w:firstLine="540"/>
        <w:jc w:val="center"/>
        <w:rPr>
          <w:rFonts w:ascii="Times New Roman" w:hAnsi="Times New Roman"/>
          <w:color w:val="FF0000"/>
          <w:sz w:val="20"/>
          <w:szCs w:val="20"/>
        </w:rPr>
      </w:pPr>
      <w:r w:rsidRPr="0024563D">
        <w:rPr>
          <w:rFonts w:ascii="Times New Roman" w:hAnsi="Times New Roman"/>
          <w:b/>
          <w:sz w:val="20"/>
          <w:szCs w:val="20"/>
        </w:rPr>
        <w:t>4.5. Работы по озеленению территории и содержанию зеленых насаждений</w:t>
      </w:r>
    </w:p>
    <w:p w:rsidR="0024563D" w:rsidRPr="0024563D" w:rsidRDefault="0024563D" w:rsidP="009B0E95">
      <w:pPr>
        <w:spacing w:after="0"/>
        <w:ind w:firstLine="539"/>
        <w:jc w:val="both"/>
        <w:rPr>
          <w:rFonts w:ascii="Times New Roman" w:hAnsi="Times New Roman"/>
          <w:sz w:val="20"/>
          <w:szCs w:val="20"/>
        </w:rPr>
      </w:pPr>
      <w:r w:rsidRPr="0024563D">
        <w:rPr>
          <w:rFonts w:ascii="Times New Roman" w:hAnsi="Times New Roman"/>
          <w:sz w:val="20"/>
          <w:szCs w:val="20"/>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24563D" w:rsidRPr="0024563D" w:rsidRDefault="0024563D" w:rsidP="009B0E95">
      <w:pPr>
        <w:spacing w:after="0"/>
        <w:ind w:firstLine="539"/>
        <w:jc w:val="both"/>
        <w:rPr>
          <w:rFonts w:ascii="Times New Roman" w:hAnsi="Times New Roman"/>
          <w:sz w:val="20"/>
          <w:szCs w:val="20"/>
        </w:rPr>
      </w:pPr>
      <w:r w:rsidRPr="0024563D">
        <w:rPr>
          <w:rFonts w:ascii="Times New Roman" w:hAnsi="Times New Roman"/>
          <w:sz w:val="20"/>
          <w:szCs w:val="20"/>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24563D" w:rsidRPr="0024563D" w:rsidRDefault="0024563D" w:rsidP="009B0E95">
      <w:pPr>
        <w:spacing w:after="0"/>
        <w:ind w:firstLine="539"/>
        <w:jc w:val="both"/>
        <w:rPr>
          <w:rFonts w:ascii="Times New Roman" w:hAnsi="Times New Roman"/>
          <w:sz w:val="20"/>
          <w:szCs w:val="20"/>
        </w:rPr>
      </w:pPr>
      <w:r w:rsidRPr="0024563D">
        <w:rPr>
          <w:rFonts w:ascii="Times New Roman" w:hAnsi="Times New Roman"/>
          <w:sz w:val="20"/>
          <w:szCs w:val="20"/>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24563D" w:rsidRPr="0024563D" w:rsidRDefault="0024563D" w:rsidP="009B0E95">
      <w:pPr>
        <w:spacing w:after="0"/>
        <w:ind w:firstLine="539"/>
        <w:jc w:val="both"/>
        <w:rPr>
          <w:rFonts w:ascii="Times New Roman" w:hAnsi="Times New Roman"/>
          <w:sz w:val="20"/>
          <w:szCs w:val="20"/>
        </w:rPr>
      </w:pPr>
      <w:r w:rsidRPr="0024563D">
        <w:rPr>
          <w:rFonts w:ascii="Times New Roman" w:hAnsi="Times New Roman"/>
          <w:sz w:val="20"/>
          <w:szCs w:val="20"/>
        </w:rPr>
        <w:t>4.5.4. Лицам, ответственным за озеленение и содержание зеленых насаждений на соответствующей территории, необходимо:</w:t>
      </w:r>
    </w:p>
    <w:p w:rsidR="0024563D" w:rsidRPr="0024563D" w:rsidRDefault="0024563D" w:rsidP="009B0E95">
      <w:pPr>
        <w:spacing w:after="0"/>
        <w:ind w:firstLine="539"/>
        <w:jc w:val="both"/>
        <w:rPr>
          <w:rFonts w:ascii="Times New Roman" w:hAnsi="Times New Roman"/>
          <w:sz w:val="20"/>
          <w:szCs w:val="20"/>
        </w:rPr>
      </w:pPr>
      <w:r w:rsidRPr="0024563D">
        <w:rPr>
          <w:rFonts w:ascii="Times New Roman" w:hAnsi="Times New Roman"/>
          <w:sz w:val="20"/>
          <w:szCs w:val="2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4563D" w:rsidRPr="0024563D" w:rsidRDefault="0024563D" w:rsidP="009B0E95">
      <w:pPr>
        <w:spacing w:after="0"/>
        <w:ind w:firstLine="539"/>
        <w:jc w:val="both"/>
        <w:rPr>
          <w:rFonts w:ascii="Times New Roman" w:hAnsi="Times New Roman"/>
          <w:sz w:val="20"/>
          <w:szCs w:val="20"/>
        </w:rPr>
      </w:pPr>
      <w:r w:rsidRPr="0024563D">
        <w:rPr>
          <w:rFonts w:ascii="Times New Roman" w:hAnsi="Times New Roman"/>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4563D" w:rsidRPr="0024563D" w:rsidRDefault="0024563D" w:rsidP="009B0E95">
      <w:pPr>
        <w:spacing w:after="0"/>
        <w:ind w:firstLine="539"/>
        <w:jc w:val="both"/>
        <w:rPr>
          <w:rFonts w:ascii="Times New Roman" w:hAnsi="Times New Roman"/>
          <w:sz w:val="20"/>
          <w:szCs w:val="20"/>
        </w:rPr>
      </w:pPr>
      <w:r w:rsidRPr="0024563D">
        <w:rPr>
          <w:rFonts w:ascii="Times New Roman" w:hAnsi="Times New Roman"/>
          <w:sz w:val="20"/>
          <w:szCs w:val="2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4563D" w:rsidRPr="0024563D" w:rsidRDefault="0024563D" w:rsidP="009B0E95">
      <w:pPr>
        <w:spacing w:after="0"/>
        <w:ind w:firstLine="539"/>
        <w:jc w:val="both"/>
        <w:rPr>
          <w:rFonts w:ascii="Times New Roman" w:hAnsi="Times New Roman"/>
          <w:sz w:val="20"/>
          <w:szCs w:val="20"/>
        </w:rPr>
      </w:pPr>
      <w:r w:rsidRPr="0024563D">
        <w:rPr>
          <w:rFonts w:ascii="Times New Roman" w:hAnsi="Times New Roman"/>
          <w:sz w:val="20"/>
          <w:szCs w:val="20"/>
        </w:rPr>
        <w:t>- проводить своевременный ремонт ограждений зеленых насаждений.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4.5.5. Запрещается на площадях зеленых насаждений: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ходить и лежать на газонах и в молодых лесных посадках;</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ломать деревья, кустарники, сучья и ветви, срывать листья и цветы, сбивать и собирать плоды;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lastRenderedPageBreak/>
        <w:t>- разбивать палатки и разводить костры;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засорять газоны, цветники, дорожки и водоемы;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портить скульптуры, скамейки, ограды;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ездить на велосипедах, мотоциклах, лошадях, тракторах и автомашинах;</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парковать автотранспортные средства на газонах;</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осуществлять выпас скота;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производить строительные и ремонтные работы без ограждений насаждений щитами, гарантирующими защиту их от повреждений;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добывать растительную землю, песок и производить другие раскопки;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выгуливать и отпускать с поводка собак в парках, лесопарках, скверах и иных территориях зеленых насаждений;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сжигать листву и мусор на территории общего пользования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4.5.6. Запрещается самовольная вырубка деревьев и кустарников.</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4.5.9. Выдача разрешения на снос деревьев и кустарников производится после оплаты восстановительной стоимости.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Если указанные насаждения подлежат пересадке, выдача разрешения производится без уплаты восстановительной стоимости.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Размер восстановительной стоимости зеленых насаждений и место посадок определяются администрацией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Восстановительная стоимость зеленых насаждений зачисляется в бюджет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4.5.12. За незаконную вырубку или повреждение деревьев на территории муниципального образования виновным лицам следует возмещать убытки.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4563D" w:rsidRPr="0024563D" w:rsidRDefault="0024563D" w:rsidP="005D6476">
      <w:pPr>
        <w:spacing w:after="0"/>
        <w:ind w:firstLine="540"/>
        <w:jc w:val="both"/>
        <w:rPr>
          <w:rFonts w:ascii="Times New Roman" w:hAnsi="Times New Roman"/>
          <w:sz w:val="20"/>
          <w:szCs w:val="20"/>
        </w:rPr>
      </w:pPr>
      <w:r w:rsidRPr="0024563D">
        <w:rPr>
          <w:rFonts w:ascii="Times New Roman" w:hAnsi="Times New Roman"/>
          <w:sz w:val="20"/>
          <w:szCs w:val="20"/>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4563D" w:rsidRPr="0024563D" w:rsidRDefault="0024563D" w:rsidP="005D6476">
      <w:pPr>
        <w:spacing w:after="0"/>
        <w:ind w:firstLine="540"/>
        <w:jc w:val="center"/>
        <w:rPr>
          <w:rFonts w:ascii="Times New Roman" w:hAnsi="Times New Roman"/>
          <w:b/>
          <w:sz w:val="20"/>
          <w:szCs w:val="20"/>
        </w:rPr>
      </w:pPr>
      <w:r w:rsidRPr="0024563D">
        <w:rPr>
          <w:rFonts w:ascii="Times New Roman" w:hAnsi="Times New Roman"/>
          <w:b/>
          <w:sz w:val="20"/>
          <w:szCs w:val="20"/>
        </w:rPr>
        <w:t>4.6. Содержание и эксплуатация дорог</w:t>
      </w:r>
    </w:p>
    <w:p w:rsidR="0024563D" w:rsidRPr="0024563D" w:rsidRDefault="0024563D" w:rsidP="005D6476">
      <w:pPr>
        <w:spacing w:after="0"/>
        <w:ind w:firstLine="540"/>
        <w:jc w:val="both"/>
        <w:rPr>
          <w:rFonts w:ascii="Times New Roman" w:hAnsi="Times New Roman"/>
          <w:sz w:val="20"/>
          <w:szCs w:val="20"/>
        </w:rPr>
      </w:pPr>
      <w:r w:rsidRPr="0024563D">
        <w:rPr>
          <w:rFonts w:ascii="Times New Roman" w:hAnsi="Times New Roman"/>
          <w:sz w:val="20"/>
          <w:szCs w:val="20"/>
        </w:rPr>
        <w:t xml:space="preserve">4.6.1. </w:t>
      </w:r>
      <w:proofErr w:type="gramStart"/>
      <w:r w:rsidRPr="0024563D">
        <w:rPr>
          <w:rFonts w:ascii="Times New Roman" w:hAnsi="Times New Roman"/>
          <w:sz w:val="20"/>
          <w:szCs w:val="2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roofErr w:type="gramEnd"/>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4563D" w:rsidRPr="0024563D" w:rsidRDefault="0024563D" w:rsidP="005D6476">
      <w:pPr>
        <w:spacing w:after="0" w:line="240" w:lineRule="auto"/>
        <w:ind w:firstLine="540"/>
        <w:jc w:val="both"/>
        <w:rPr>
          <w:rFonts w:ascii="Times New Roman" w:hAnsi="Times New Roman"/>
          <w:b/>
          <w:sz w:val="20"/>
          <w:szCs w:val="20"/>
        </w:rPr>
      </w:pPr>
      <w:r w:rsidRPr="0024563D">
        <w:rPr>
          <w:rFonts w:ascii="Times New Roman" w:hAnsi="Times New Roman"/>
          <w:sz w:val="20"/>
          <w:szCs w:val="2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4563D" w:rsidRPr="009B0E95" w:rsidRDefault="0024563D" w:rsidP="005D6476">
      <w:pPr>
        <w:spacing w:line="240" w:lineRule="auto"/>
        <w:ind w:firstLine="540"/>
        <w:jc w:val="center"/>
        <w:rPr>
          <w:rFonts w:ascii="Times New Roman" w:hAnsi="Times New Roman"/>
          <w:b/>
          <w:sz w:val="20"/>
          <w:szCs w:val="20"/>
        </w:rPr>
      </w:pPr>
      <w:r w:rsidRPr="0024563D">
        <w:rPr>
          <w:rFonts w:ascii="Times New Roman" w:hAnsi="Times New Roman"/>
          <w:b/>
          <w:sz w:val="20"/>
          <w:szCs w:val="20"/>
        </w:rPr>
        <w:t>4.7. Освещение территории</w:t>
      </w:r>
    </w:p>
    <w:p w:rsidR="0024563D" w:rsidRPr="0024563D" w:rsidRDefault="0024563D" w:rsidP="005D6476">
      <w:pPr>
        <w:spacing w:after="0" w:line="240" w:lineRule="auto"/>
        <w:ind w:firstLine="540"/>
        <w:jc w:val="both"/>
        <w:rPr>
          <w:rFonts w:ascii="Times New Roman" w:hAnsi="Times New Roman"/>
          <w:sz w:val="20"/>
          <w:szCs w:val="20"/>
        </w:rPr>
      </w:pPr>
      <w:r w:rsidRPr="0024563D">
        <w:rPr>
          <w:rFonts w:ascii="Times New Roman" w:hAnsi="Times New Roman"/>
          <w:sz w:val="20"/>
          <w:szCs w:val="20"/>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Обязанность по освещению данных объектов возлагается на их собственников или уполномоченных собственником лиц.</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4.7.2. Освещение территории муниципального образования осуществляется </w:t>
      </w:r>
      <w:proofErr w:type="spellStart"/>
      <w:r w:rsidRPr="0024563D">
        <w:rPr>
          <w:rFonts w:ascii="Times New Roman" w:hAnsi="Times New Roman"/>
          <w:sz w:val="20"/>
          <w:szCs w:val="20"/>
        </w:rPr>
        <w:t>энергоснабжающей</w:t>
      </w:r>
      <w:proofErr w:type="spellEnd"/>
      <w:r w:rsidRPr="0024563D">
        <w:rPr>
          <w:rFonts w:ascii="Times New Roman" w:hAnsi="Times New Roman"/>
          <w:sz w:val="20"/>
          <w:szCs w:val="20"/>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4563D" w:rsidRPr="0024563D" w:rsidRDefault="0024563D" w:rsidP="009B0E95">
      <w:pPr>
        <w:spacing w:after="0"/>
        <w:ind w:firstLine="540"/>
        <w:jc w:val="both"/>
        <w:rPr>
          <w:rFonts w:ascii="Times New Roman" w:hAnsi="Times New Roman"/>
          <w:color w:val="FF0000"/>
          <w:sz w:val="20"/>
          <w:szCs w:val="20"/>
        </w:rPr>
      </w:pPr>
      <w:r w:rsidRPr="0024563D">
        <w:rPr>
          <w:rFonts w:ascii="Times New Roman" w:hAnsi="Times New Roman"/>
          <w:sz w:val="20"/>
          <w:szCs w:val="20"/>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24563D" w:rsidRPr="0024563D" w:rsidRDefault="0024563D" w:rsidP="009B0E95">
      <w:pPr>
        <w:spacing w:after="0"/>
        <w:jc w:val="center"/>
        <w:rPr>
          <w:rFonts w:ascii="Times New Roman" w:hAnsi="Times New Roman"/>
          <w:b/>
          <w:sz w:val="20"/>
          <w:szCs w:val="20"/>
        </w:rPr>
      </w:pPr>
      <w:r w:rsidRPr="0024563D">
        <w:rPr>
          <w:rFonts w:ascii="Times New Roman" w:hAnsi="Times New Roman"/>
          <w:b/>
          <w:sz w:val="20"/>
          <w:szCs w:val="20"/>
        </w:rPr>
        <w:t>4.8. Проведение работ при строительстве, ремонте,</w:t>
      </w:r>
    </w:p>
    <w:p w:rsidR="0024563D" w:rsidRPr="0024563D" w:rsidRDefault="0024563D" w:rsidP="009B0E95">
      <w:pPr>
        <w:spacing w:after="0"/>
        <w:jc w:val="center"/>
        <w:rPr>
          <w:rFonts w:ascii="Times New Roman" w:hAnsi="Times New Roman"/>
          <w:b/>
          <w:sz w:val="20"/>
          <w:szCs w:val="20"/>
        </w:rPr>
      </w:pPr>
      <w:r w:rsidRPr="0024563D">
        <w:rPr>
          <w:rFonts w:ascii="Times New Roman" w:hAnsi="Times New Roman"/>
          <w:b/>
          <w:sz w:val="20"/>
          <w:szCs w:val="20"/>
        </w:rPr>
        <w:t>реконструкции коммуникаций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3-дневный срок.</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проекта проведения работ, согласованного с заинтересованными службами, отвечающими за сохранность инженерных коммуникаций;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схемы движения транспорта и пешеходов, согласованной с государственной инспекцией по безопасности дорожного движения;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условий производства работ, согласованных с администрацией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4.8.3. При реконструкции действующих подземных коммуникаций их следует выносить из-под проезжей части магистральных улиц.</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Не допускается применение кирпича в конструкциях, подземных коммуникациях, расположенных под проезжей частью.</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4.8.8. До начала производства работ по разрытию необходимо:</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установить дорожные знаки в соответствии с согласованной схемой;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lastRenderedPageBreak/>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Ограждение должно быть сплошным и надежным, предотвращающим попадание посторонних на стройплощадку.</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На направлениях массовых пешеходных потоков через траншеи устраиваются мостки на расстоянии не менее чем 200 метров друг от друга.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24563D">
        <w:rPr>
          <w:rFonts w:ascii="Times New Roman" w:hAnsi="Times New Roman"/>
          <w:sz w:val="20"/>
          <w:szCs w:val="20"/>
        </w:rPr>
        <w:t>контроль за</w:t>
      </w:r>
      <w:proofErr w:type="gramEnd"/>
      <w:r w:rsidRPr="0024563D">
        <w:rPr>
          <w:rFonts w:ascii="Times New Roman" w:hAnsi="Times New Roman"/>
          <w:sz w:val="20"/>
          <w:szCs w:val="20"/>
        </w:rPr>
        <w:t xml:space="preserve"> выполнением Правил эксплуатации.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4.8.11. В разрешении необходимо устанавливать сроки и условия производства работ.</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Особые условия подлежат неукоснительному соблюдению строительной организацией, производящей земляные работы.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24563D">
        <w:rPr>
          <w:rFonts w:ascii="Times New Roman" w:hAnsi="Times New Roman"/>
          <w:sz w:val="20"/>
          <w:szCs w:val="20"/>
        </w:rPr>
        <w:t>топооснове</w:t>
      </w:r>
      <w:proofErr w:type="spellEnd"/>
      <w:r w:rsidRPr="0024563D">
        <w:rPr>
          <w:rFonts w:ascii="Times New Roman" w:hAnsi="Times New Roman"/>
          <w:sz w:val="20"/>
          <w:szCs w:val="20"/>
        </w:rPr>
        <w:t>.</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Бордюр разбирается, складируется на месте производства работ для дальнейшей установки.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При производстве работ на улицах, застроенных территориях грунт должен немедленно вывозиться.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При необходимости строительная организация может обеспечивать планировку грунта на отвале.</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4.8.15. Траншеи под проезжей частью и тротуарами должны засыпаться песком и песчаным фундаментом с послойным уплотнением и поливкой водой.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Траншеи на газонах необходимо засыпать местным грунтом с уплотнением, восстановлением плодородного слоя и посевом травы.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24563D">
        <w:rPr>
          <w:rFonts w:ascii="Times New Roman" w:hAnsi="Times New Roman"/>
          <w:sz w:val="20"/>
          <w:szCs w:val="20"/>
        </w:rPr>
        <w:t>работ</w:t>
      </w:r>
      <w:proofErr w:type="gramEnd"/>
      <w:r w:rsidRPr="0024563D">
        <w:rPr>
          <w:rFonts w:ascii="Times New Roman" w:hAnsi="Times New Roman"/>
          <w:sz w:val="20"/>
          <w:szCs w:val="20"/>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24563D" w:rsidRPr="009B0E95" w:rsidRDefault="0024563D" w:rsidP="009B0E95">
      <w:pPr>
        <w:spacing w:after="0"/>
        <w:jc w:val="center"/>
        <w:rPr>
          <w:rFonts w:ascii="Times New Roman" w:hAnsi="Times New Roman"/>
          <w:b/>
          <w:sz w:val="20"/>
          <w:szCs w:val="20"/>
        </w:rPr>
      </w:pPr>
      <w:r w:rsidRPr="0024563D">
        <w:rPr>
          <w:rFonts w:ascii="Times New Roman" w:hAnsi="Times New Roman"/>
          <w:b/>
          <w:sz w:val="20"/>
          <w:szCs w:val="20"/>
        </w:rPr>
        <w:t>4.9. Праздничное оформление территории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4.9.3. </w:t>
      </w:r>
      <w:proofErr w:type="gramStart"/>
      <w:r w:rsidRPr="0024563D">
        <w:rPr>
          <w:rFonts w:ascii="Times New Roman" w:hAnsi="Times New Roman"/>
          <w:sz w:val="20"/>
          <w:szCs w:val="20"/>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4563D">
        <w:rPr>
          <w:rFonts w:ascii="Times New Roman" w:hAnsi="Times New Roman"/>
          <w:sz w:val="20"/>
          <w:szCs w:val="20"/>
        </w:rPr>
        <w:t>утверждаемыми</w:t>
      </w:r>
      <w:proofErr w:type="gramEnd"/>
      <w:r w:rsidRPr="0024563D">
        <w:rPr>
          <w:rFonts w:ascii="Times New Roman" w:hAnsi="Times New Roman"/>
          <w:sz w:val="20"/>
          <w:szCs w:val="20"/>
        </w:rPr>
        <w:t xml:space="preserve"> администрацией муниципального образования.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4563D" w:rsidRPr="009B0E95" w:rsidRDefault="0024563D" w:rsidP="009B0E95">
      <w:pPr>
        <w:pStyle w:val="a5"/>
        <w:spacing w:after="0"/>
        <w:ind w:left="1420" w:hanging="994"/>
        <w:jc w:val="both"/>
        <w:rPr>
          <w:rFonts w:ascii="Times New Roman" w:hAnsi="Times New Roman"/>
          <w:b/>
          <w:sz w:val="20"/>
          <w:szCs w:val="20"/>
        </w:rPr>
      </w:pPr>
      <w:r w:rsidRPr="0024563D">
        <w:rPr>
          <w:rFonts w:ascii="Times New Roman" w:hAnsi="Times New Roman"/>
          <w:b/>
          <w:sz w:val="20"/>
          <w:szCs w:val="20"/>
        </w:rPr>
        <w:t xml:space="preserve"> 4.10. Выпас и содержание животных в муниципальном образовании</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4.10.1. Владельцы домашних животных обязаны:</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выполнять требования настоящих Правил;</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не допускать домашних животных на детские площадки, в магазины, общественные места;</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выполнять предписания должностных лиц органов санитарно-эпидемиологического и ветеринарного надзора.</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Запрещается выбрасывать труп погибшего животного.</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4.10.2.  Порядок выгула собак:</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24563D">
        <w:rPr>
          <w:rFonts w:ascii="Times New Roman" w:hAnsi="Times New Roman"/>
          <w:sz w:val="20"/>
          <w:szCs w:val="20"/>
        </w:rPr>
        <w:t>о-</w:t>
      </w:r>
      <w:proofErr w:type="gramEnd"/>
      <w:r w:rsidRPr="0024563D">
        <w:rPr>
          <w:rFonts w:ascii="Times New Roman" w:hAnsi="Times New Roman"/>
          <w:sz w:val="20"/>
          <w:szCs w:val="20"/>
        </w:rPr>
        <w:t xml:space="preserve"> опасных пород - на поводке и в наморднике;</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 людных и общественных местах собака должна находиться только на коротком поводке и в наморднике;</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владелец собаки обязан убирать продукты жизнедеятельности животного;</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запрещается выгуливать собак лицам в нетрезвом состоянии, служебных и собак социально – опасных пород детьми в возрасте до 14 лет.</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4.10.3. Особенности содержания собак и кошек:</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владельцы собак и кошек обязаны принимать меры по обеспечению тишины в жилых помещениях с 23.00 до 09.00.</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владельцы служебных собак обязаны:</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выполнять требования по содержанию домашних животных, установленные настоящими Правилами;</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не допускать нахождения на закрепленной территории бродячих животных.</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4.10.4. Особенности содержания сельскохозяйственных животных:</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Владельцы сельскохозяйственных животных обязаны:</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 обеспечить сельскохозяйственных домашних животных кормом и водой, </w:t>
      </w:r>
      <w:proofErr w:type="gramStart"/>
      <w:r w:rsidRPr="0024563D">
        <w:rPr>
          <w:rFonts w:ascii="Times New Roman" w:hAnsi="Times New Roman"/>
          <w:sz w:val="20"/>
          <w:szCs w:val="20"/>
        </w:rPr>
        <w:t>безопасными</w:t>
      </w:r>
      <w:proofErr w:type="gramEnd"/>
      <w:r w:rsidRPr="0024563D">
        <w:rPr>
          <w:rFonts w:ascii="Times New Roman" w:hAnsi="Times New Roman"/>
          <w:sz w:val="20"/>
          <w:szCs w:val="2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4.10.5. Порядок выпаса сельскохозяйственных животных:</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поголовье сельскохозяйственных животных в весеннее – летний период должно быть организовано его собственниками в стада для выпаса.</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выпас сельскохозяйственных животных должен производиться только под присмотром владельцев животных или пастуха.</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владелец сельскохозяйственного животного обязан:</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перед выгоном на пастбище получить разрешение органа государственного ветеринарного надзора на выпас животных;</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осуществлять выпас домашнего скота на отведенной администрацией Алексеевского сельсовета для этих целей территории;</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не допускать бесконтрольного выпаса и бродяжничества сельскохозяйственных домашних животных в черте сельского населенного пункта.</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сопровождать домашний скот до места сбора стада и передать пастуху, а также встречать домашний скот после пастьбы.</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4.10.6: Требования к организации площадок для выгула домашних животных.</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lastRenderedPageBreak/>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4.10.7: Требования к организации площадок для выпаса сельскохозяйственных животных и содержание домашних животных.</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24563D">
        <w:rPr>
          <w:rFonts w:ascii="Times New Roman" w:hAnsi="Times New Roman"/>
          <w:sz w:val="20"/>
          <w:szCs w:val="20"/>
        </w:rPr>
        <w:t>Территории (площадки) для выпаса сельскохозяйственных животных (лошадей, коров, коз, овец и т.д.) определяются нормативно-правовым актом администрации Алексеевского сельсовета.</w:t>
      </w:r>
      <w:proofErr w:type="gramEnd"/>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запрещается на территории населенных пунктов Алексеевского сельсовета, вне отведенных мест, выпас, передвижение без сопровождения сельскохозяйственных животных.</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крупный и средний скот должен иметь идентифицирующие сведения (паспорт животного, номерную бирку или свидетельство).</w:t>
      </w:r>
    </w:p>
    <w:p w:rsidR="0024563D" w:rsidRPr="0024563D"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24563D" w:rsidRPr="009B0E95" w:rsidRDefault="0024563D" w:rsidP="009B0E95">
      <w:pPr>
        <w:tabs>
          <w:tab w:val="center" w:pos="4677"/>
          <w:tab w:val="left" w:pos="7710"/>
        </w:tabs>
        <w:spacing w:after="0"/>
        <w:ind w:firstLine="567"/>
        <w:jc w:val="both"/>
        <w:rPr>
          <w:rFonts w:ascii="Times New Roman" w:hAnsi="Times New Roman"/>
          <w:sz w:val="20"/>
          <w:szCs w:val="20"/>
        </w:rPr>
      </w:pPr>
      <w:r w:rsidRPr="0024563D">
        <w:rPr>
          <w:rFonts w:ascii="Times New Roman" w:hAnsi="Times New Roman"/>
          <w:sz w:val="20"/>
          <w:szCs w:val="20"/>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p>
    <w:p w:rsidR="0024563D" w:rsidRPr="009B0E95" w:rsidRDefault="0024563D" w:rsidP="009B0E95">
      <w:pPr>
        <w:spacing w:after="0"/>
        <w:ind w:firstLine="540"/>
        <w:jc w:val="center"/>
        <w:rPr>
          <w:rFonts w:ascii="Times New Roman" w:hAnsi="Times New Roman"/>
          <w:b/>
          <w:sz w:val="20"/>
          <w:szCs w:val="20"/>
        </w:rPr>
      </w:pPr>
      <w:r w:rsidRPr="0024563D">
        <w:rPr>
          <w:rFonts w:ascii="Times New Roman" w:hAnsi="Times New Roman"/>
          <w:b/>
          <w:sz w:val="20"/>
          <w:szCs w:val="20"/>
        </w:rPr>
        <w:t xml:space="preserve">5. Порядок </w:t>
      </w:r>
      <w:proofErr w:type="gramStart"/>
      <w:r w:rsidRPr="0024563D">
        <w:rPr>
          <w:rFonts w:ascii="Times New Roman" w:hAnsi="Times New Roman"/>
          <w:b/>
          <w:sz w:val="20"/>
          <w:szCs w:val="20"/>
        </w:rPr>
        <w:t>контроля за</w:t>
      </w:r>
      <w:proofErr w:type="gramEnd"/>
      <w:r w:rsidRPr="0024563D">
        <w:rPr>
          <w:rFonts w:ascii="Times New Roman" w:hAnsi="Times New Roman"/>
          <w:b/>
          <w:sz w:val="20"/>
          <w:szCs w:val="20"/>
        </w:rPr>
        <w:t xml:space="preserve"> соблюдением правил благоустройства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5.1. </w:t>
      </w:r>
      <w:proofErr w:type="gramStart"/>
      <w:r w:rsidRPr="0024563D">
        <w:rPr>
          <w:rFonts w:ascii="Times New Roman" w:hAnsi="Times New Roman"/>
          <w:sz w:val="20"/>
          <w:szCs w:val="20"/>
        </w:rPr>
        <w:t>Контроль за</w:t>
      </w:r>
      <w:proofErr w:type="gramEnd"/>
      <w:r w:rsidRPr="0024563D">
        <w:rPr>
          <w:rFonts w:ascii="Times New Roman" w:hAnsi="Times New Roman"/>
          <w:sz w:val="20"/>
          <w:szCs w:val="20"/>
        </w:rPr>
        <w:t xml:space="preserve">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5.2. </w:t>
      </w:r>
      <w:proofErr w:type="gramStart"/>
      <w:r w:rsidRPr="0024563D">
        <w:rPr>
          <w:rFonts w:ascii="Times New Roman" w:hAnsi="Times New Roman"/>
          <w:sz w:val="20"/>
          <w:szCs w:val="20"/>
        </w:rPr>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24563D" w:rsidRPr="0024563D" w:rsidRDefault="0024563D" w:rsidP="009B0E95">
      <w:pPr>
        <w:spacing w:after="0"/>
        <w:ind w:firstLine="567"/>
        <w:jc w:val="both"/>
        <w:rPr>
          <w:rFonts w:ascii="Times New Roman" w:hAnsi="Times New Roman"/>
          <w:color w:val="000000"/>
          <w:sz w:val="20"/>
          <w:szCs w:val="20"/>
        </w:rPr>
      </w:pPr>
      <w:r w:rsidRPr="0024563D">
        <w:rPr>
          <w:rFonts w:ascii="Times New Roman" w:hAnsi="Times New Roman"/>
          <w:color w:val="000000"/>
          <w:sz w:val="20"/>
          <w:szCs w:val="20"/>
        </w:rPr>
        <w:t>5.1 Физические и юридические лица обязаны соблюдать чистоту и порядок на территории муниципального образования.</w:t>
      </w:r>
    </w:p>
    <w:p w:rsidR="0024563D" w:rsidRPr="0024563D" w:rsidRDefault="0024563D" w:rsidP="009B0E95">
      <w:pPr>
        <w:spacing w:after="0"/>
        <w:ind w:firstLine="567"/>
        <w:jc w:val="both"/>
        <w:rPr>
          <w:rFonts w:ascii="Times New Roman" w:hAnsi="Times New Roman"/>
          <w:color w:val="000000"/>
          <w:sz w:val="20"/>
          <w:szCs w:val="20"/>
        </w:rPr>
      </w:pPr>
      <w:r w:rsidRPr="0024563D">
        <w:rPr>
          <w:rFonts w:ascii="Times New Roman" w:hAnsi="Times New Roman"/>
          <w:color w:val="000000"/>
          <w:sz w:val="20"/>
          <w:szCs w:val="20"/>
        </w:rPr>
        <w:t>5.3. В случае выявления фактов нарушений настоящих Правил благоустройства, уполномоченные должностные лица вправе:</w:t>
      </w:r>
    </w:p>
    <w:p w:rsidR="0024563D" w:rsidRPr="0024563D" w:rsidRDefault="0024563D" w:rsidP="009B0E95">
      <w:pPr>
        <w:spacing w:after="0"/>
        <w:ind w:firstLine="567"/>
        <w:jc w:val="both"/>
        <w:rPr>
          <w:rFonts w:ascii="Times New Roman" w:hAnsi="Times New Roman"/>
          <w:color w:val="000000"/>
          <w:sz w:val="20"/>
          <w:szCs w:val="20"/>
        </w:rPr>
      </w:pPr>
      <w:r w:rsidRPr="0024563D">
        <w:rPr>
          <w:rFonts w:ascii="Times New Roman" w:hAnsi="Times New Roman"/>
          <w:color w:val="000000"/>
          <w:sz w:val="20"/>
          <w:szCs w:val="20"/>
        </w:rPr>
        <w:t>- составить протокол об административном правонарушении в порядке, установленном действующим законодательством;</w:t>
      </w:r>
    </w:p>
    <w:p w:rsidR="0024563D" w:rsidRPr="0024563D" w:rsidRDefault="0024563D" w:rsidP="009B0E95">
      <w:pPr>
        <w:spacing w:after="0"/>
        <w:ind w:firstLine="567"/>
        <w:jc w:val="both"/>
        <w:rPr>
          <w:rFonts w:ascii="Times New Roman" w:hAnsi="Times New Roman"/>
          <w:color w:val="000000"/>
          <w:sz w:val="20"/>
          <w:szCs w:val="20"/>
        </w:rPr>
      </w:pPr>
      <w:r w:rsidRPr="0024563D">
        <w:rPr>
          <w:rFonts w:ascii="Times New Roman" w:hAnsi="Times New Roman"/>
          <w:color w:val="000000"/>
          <w:sz w:val="20"/>
          <w:szCs w:val="20"/>
        </w:rPr>
        <w:t xml:space="preserve">- обратиться в суд с заявлением (исковым заявлением) о признании </w:t>
      </w:r>
      <w:proofErr w:type="gramStart"/>
      <w:r w:rsidRPr="0024563D">
        <w:rPr>
          <w:rFonts w:ascii="Times New Roman" w:hAnsi="Times New Roman"/>
          <w:color w:val="000000"/>
          <w:sz w:val="20"/>
          <w:szCs w:val="20"/>
        </w:rPr>
        <w:t>незаконными</w:t>
      </w:r>
      <w:proofErr w:type="gramEnd"/>
      <w:r w:rsidRPr="0024563D">
        <w:rPr>
          <w:rFonts w:ascii="Times New Roman" w:hAnsi="Times New Roman"/>
          <w:color w:val="000000"/>
          <w:sz w:val="20"/>
          <w:szCs w:val="20"/>
        </w:rPr>
        <w:t xml:space="preserve"> действий (бездействия) физических и (или) юридических лиц, нарушающих настоящие Правил благоустройства, и о возмещении ущерба.</w:t>
      </w:r>
    </w:p>
    <w:p w:rsidR="0024563D" w:rsidRPr="0024563D" w:rsidRDefault="0024563D" w:rsidP="009B0E95">
      <w:pPr>
        <w:spacing w:after="0"/>
        <w:ind w:firstLine="567"/>
        <w:jc w:val="both"/>
        <w:rPr>
          <w:rFonts w:ascii="Times New Roman" w:hAnsi="Times New Roman"/>
          <w:color w:val="000000"/>
          <w:sz w:val="20"/>
          <w:szCs w:val="20"/>
        </w:rPr>
      </w:pPr>
      <w:r w:rsidRPr="0024563D">
        <w:rPr>
          <w:rFonts w:ascii="Times New Roman" w:hAnsi="Times New Roman"/>
          <w:color w:val="000000"/>
          <w:sz w:val="20"/>
          <w:szCs w:val="20"/>
        </w:rPr>
        <w:t>5.4. Лица, допустившие нарушение настоящих Правил благоустройства, несут ответственность в соответствии с действующим законодательством.</w:t>
      </w:r>
    </w:p>
    <w:p w:rsidR="0024563D" w:rsidRPr="0024563D" w:rsidRDefault="0024563D" w:rsidP="009B0E95">
      <w:pPr>
        <w:spacing w:after="0"/>
        <w:ind w:firstLine="567"/>
        <w:jc w:val="both"/>
        <w:rPr>
          <w:rFonts w:ascii="Times New Roman" w:hAnsi="Times New Roman"/>
          <w:color w:val="000000"/>
          <w:sz w:val="20"/>
          <w:szCs w:val="20"/>
        </w:rPr>
      </w:pPr>
      <w:r w:rsidRPr="0024563D">
        <w:rPr>
          <w:rFonts w:ascii="Times New Roman" w:hAnsi="Times New Roman"/>
          <w:color w:val="000000"/>
          <w:sz w:val="20"/>
          <w:szCs w:val="2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4563D" w:rsidRPr="009B0E95" w:rsidRDefault="0024563D" w:rsidP="009B0E95">
      <w:pPr>
        <w:spacing w:after="0"/>
        <w:ind w:firstLine="567"/>
        <w:jc w:val="both"/>
        <w:rPr>
          <w:rFonts w:ascii="Times New Roman" w:hAnsi="Times New Roman"/>
          <w:color w:val="FF0000"/>
          <w:sz w:val="20"/>
          <w:szCs w:val="20"/>
        </w:rPr>
      </w:pPr>
      <w:r w:rsidRPr="0024563D">
        <w:rPr>
          <w:rFonts w:ascii="Times New Roman" w:hAnsi="Times New Roman"/>
          <w:color w:val="000000"/>
          <w:sz w:val="20"/>
          <w:szCs w:val="20"/>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24563D">
        <w:rPr>
          <w:rFonts w:ascii="Times New Roman" w:hAnsi="Times New Roman"/>
          <w:sz w:val="20"/>
          <w:szCs w:val="20"/>
        </w:rPr>
        <w:t>2.10.2008 № 7-2161 «Об административных правонарушениях».</w:t>
      </w:r>
    </w:p>
    <w:p w:rsidR="0024563D" w:rsidRPr="0024563D" w:rsidRDefault="0024563D" w:rsidP="009B0E95">
      <w:pPr>
        <w:spacing w:after="0"/>
        <w:jc w:val="center"/>
        <w:rPr>
          <w:rFonts w:ascii="Times New Roman" w:hAnsi="Times New Roman"/>
          <w:b/>
          <w:sz w:val="20"/>
          <w:szCs w:val="20"/>
        </w:rPr>
      </w:pPr>
      <w:r w:rsidRPr="0024563D">
        <w:rPr>
          <w:rFonts w:ascii="Times New Roman" w:hAnsi="Times New Roman"/>
          <w:b/>
          <w:sz w:val="20"/>
          <w:szCs w:val="20"/>
        </w:rPr>
        <w:t xml:space="preserve">6. Порядок и механизмы общественного участия </w:t>
      </w:r>
    </w:p>
    <w:p w:rsidR="0024563D" w:rsidRPr="009B0E95" w:rsidRDefault="0024563D" w:rsidP="009B0E95">
      <w:pPr>
        <w:spacing w:after="0"/>
        <w:jc w:val="center"/>
        <w:rPr>
          <w:rFonts w:ascii="Times New Roman" w:hAnsi="Times New Roman"/>
          <w:b/>
          <w:sz w:val="20"/>
          <w:szCs w:val="20"/>
        </w:rPr>
      </w:pPr>
      <w:r w:rsidRPr="0024563D">
        <w:rPr>
          <w:rFonts w:ascii="Times New Roman" w:hAnsi="Times New Roman"/>
          <w:b/>
          <w:sz w:val="20"/>
          <w:szCs w:val="20"/>
        </w:rPr>
        <w:t>в процессе благоустройства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lastRenderedPageBreak/>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интернет-сайте администрации Алексеевского сельсовета» (</w:t>
      </w:r>
      <w:proofErr w:type="spellStart"/>
      <w:r w:rsidRPr="0024563D">
        <w:rPr>
          <w:rFonts w:ascii="Times New Roman" w:hAnsi="Times New Roman"/>
          <w:sz w:val="20"/>
          <w:szCs w:val="20"/>
          <w:lang w:val="en-US"/>
        </w:rPr>
        <w:t>Alekseevka</w:t>
      </w:r>
      <w:proofErr w:type="spellEnd"/>
      <w:r w:rsidRPr="0024563D">
        <w:rPr>
          <w:rFonts w:ascii="Times New Roman" w:hAnsi="Times New Roman"/>
          <w:sz w:val="20"/>
          <w:szCs w:val="20"/>
        </w:rPr>
        <w:t>.</w:t>
      </w:r>
      <w:proofErr w:type="spellStart"/>
      <w:r w:rsidRPr="0024563D">
        <w:rPr>
          <w:rFonts w:ascii="Times New Roman" w:hAnsi="Times New Roman"/>
          <w:sz w:val="20"/>
          <w:szCs w:val="20"/>
          <w:lang w:val="en-US"/>
        </w:rPr>
        <w:t>bdu</w:t>
      </w:r>
      <w:proofErr w:type="spellEnd"/>
      <w:r w:rsidRPr="0024563D">
        <w:rPr>
          <w:rFonts w:ascii="Times New Roman" w:hAnsi="Times New Roman"/>
          <w:sz w:val="20"/>
          <w:szCs w:val="20"/>
        </w:rPr>
        <w:t>.</w:t>
      </w:r>
      <w:proofErr w:type="spellStart"/>
      <w:r w:rsidRPr="0024563D">
        <w:rPr>
          <w:rFonts w:ascii="Times New Roman" w:hAnsi="Times New Roman"/>
          <w:sz w:val="20"/>
          <w:szCs w:val="20"/>
          <w:lang w:val="en-US"/>
        </w:rPr>
        <w:t>su</w:t>
      </w:r>
      <w:proofErr w:type="spellEnd"/>
      <w:r w:rsidRPr="0024563D">
        <w:rPr>
          <w:rFonts w:ascii="Times New Roman" w:hAnsi="Times New Roman"/>
          <w:sz w:val="20"/>
          <w:szCs w:val="20"/>
        </w:rPr>
        <w:t>) (далее - сеть Интернет).</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6.4.Общественное участие в процессе благоустройства территории реализуется </w:t>
      </w:r>
      <w:proofErr w:type="gramStart"/>
      <w:r w:rsidRPr="0024563D">
        <w:rPr>
          <w:rFonts w:ascii="Times New Roman" w:hAnsi="Times New Roman"/>
          <w:sz w:val="20"/>
          <w:szCs w:val="20"/>
        </w:rPr>
        <w:t>в</w:t>
      </w:r>
      <w:proofErr w:type="gramEnd"/>
      <w:r w:rsidRPr="0024563D">
        <w:rPr>
          <w:rFonts w:ascii="Times New Roman" w:hAnsi="Times New Roman"/>
          <w:sz w:val="20"/>
          <w:szCs w:val="20"/>
        </w:rPr>
        <w:t xml:space="preserve"> </w:t>
      </w:r>
    </w:p>
    <w:p w:rsidR="0024563D" w:rsidRPr="0024563D" w:rsidRDefault="0024563D" w:rsidP="009B0E95">
      <w:pPr>
        <w:spacing w:after="0"/>
        <w:jc w:val="both"/>
        <w:rPr>
          <w:rFonts w:ascii="Times New Roman" w:hAnsi="Times New Roman"/>
          <w:sz w:val="20"/>
          <w:szCs w:val="20"/>
        </w:rPr>
      </w:pPr>
      <w:r w:rsidRPr="0024563D">
        <w:rPr>
          <w:rFonts w:ascii="Times New Roman" w:hAnsi="Times New Roman"/>
          <w:sz w:val="20"/>
          <w:szCs w:val="20"/>
        </w:rPr>
        <w:t xml:space="preserve">следующих </w:t>
      </w:r>
      <w:proofErr w:type="gramStart"/>
      <w:r w:rsidRPr="0024563D">
        <w:rPr>
          <w:rFonts w:ascii="Times New Roman" w:hAnsi="Times New Roman"/>
          <w:sz w:val="20"/>
          <w:szCs w:val="20"/>
        </w:rPr>
        <w:t>формах</w:t>
      </w:r>
      <w:proofErr w:type="gramEnd"/>
      <w:r w:rsidRPr="0024563D">
        <w:rPr>
          <w:rFonts w:ascii="Times New Roman" w:hAnsi="Times New Roman"/>
          <w:sz w:val="20"/>
          <w:szCs w:val="20"/>
        </w:rPr>
        <w:t>:</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а) совместное определение целей и задач по развитию территории, инвентаризация проблем и потенциалов среды;</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б) определение основных видов активностей;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г) консультации в выборе типов покрытий, с учетом функционального зонирования территории;</w:t>
      </w:r>
    </w:p>
    <w:p w:rsidR="0024563D" w:rsidRPr="0024563D" w:rsidRDefault="0024563D" w:rsidP="009B0E95">
      <w:pPr>
        <w:spacing w:after="0"/>
        <w:ind w:firstLine="540"/>
        <w:jc w:val="both"/>
        <w:rPr>
          <w:rFonts w:ascii="Times New Roman" w:hAnsi="Times New Roman"/>
          <w:sz w:val="20"/>
          <w:szCs w:val="20"/>
        </w:rPr>
      </w:pPr>
      <w:proofErr w:type="spellStart"/>
      <w:r w:rsidRPr="0024563D">
        <w:rPr>
          <w:rFonts w:ascii="Times New Roman" w:hAnsi="Times New Roman"/>
          <w:sz w:val="20"/>
          <w:szCs w:val="20"/>
        </w:rPr>
        <w:t>д</w:t>
      </w:r>
      <w:proofErr w:type="spellEnd"/>
      <w:r w:rsidRPr="0024563D">
        <w:rPr>
          <w:rFonts w:ascii="Times New Roman" w:hAnsi="Times New Roman"/>
          <w:sz w:val="20"/>
          <w:szCs w:val="20"/>
        </w:rPr>
        <w:t>) консультации по предполагаемым типам озеленения;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е) консультации по предполагаемым типам освещения и осветительного оборудования;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4563D" w:rsidRPr="0024563D" w:rsidRDefault="0024563D" w:rsidP="009B0E95">
      <w:pPr>
        <w:spacing w:after="0"/>
        <w:ind w:firstLine="540"/>
        <w:jc w:val="both"/>
        <w:rPr>
          <w:rFonts w:ascii="Times New Roman" w:hAnsi="Times New Roman"/>
          <w:sz w:val="20"/>
          <w:szCs w:val="20"/>
        </w:rPr>
      </w:pPr>
      <w:proofErr w:type="spellStart"/>
      <w:r w:rsidRPr="0024563D">
        <w:rPr>
          <w:rFonts w:ascii="Times New Roman" w:hAnsi="Times New Roman"/>
          <w:sz w:val="20"/>
          <w:szCs w:val="20"/>
        </w:rPr>
        <w:t>з</w:t>
      </w:r>
      <w:proofErr w:type="spellEnd"/>
      <w:r w:rsidRPr="0024563D">
        <w:rPr>
          <w:rFonts w:ascii="Times New Roman" w:hAnsi="Times New Roman"/>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Информирование осуществляется путем:</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а) использования информационного </w:t>
      </w:r>
      <w:proofErr w:type="spellStart"/>
      <w:r w:rsidRPr="0024563D">
        <w:rPr>
          <w:rFonts w:ascii="Times New Roman" w:hAnsi="Times New Roman"/>
          <w:sz w:val="20"/>
          <w:szCs w:val="20"/>
        </w:rPr>
        <w:t>интернет-ресурса</w:t>
      </w:r>
      <w:proofErr w:type="spellEnd"/>
      <w:r w:rsidRPr="0024563D">
        <w:rPr>
          <w:rFonts w:ascii="Times New Roman" w:hAnsi="Times New Roman"/>
          <w:sz w:val="20"/>
          <w:szCs w:val="20"/>
        </w:rPr>
        <w:t xml:space="preserve">  (</w:t>
      </w:r>
      <w:proofErr w:type="spellStart"/>
      <w:r w:rsidRPr="0024563D">
        <w:rPr>
          <w:rFonts w:ascii="Times New Roman" w:hAnsi="Times New Roman"/>
          <w:sz w:val="20"/>
          <w:szCs w:val="20"/>
          <w:lang w:val="en-US"/>
        </w:rPr>
        <w:t>Alekseevka</w:t>
      </w:r>
      <w:proofErr w:type="spellEnd"/>
      <w:r w:rsidRPr="0024563D">
        <w:rPr>
          <w:rFonts w:ascii="Times New Roman" w:hAnsi="Times New Roman"/>
          <w:sz w:val="20"/>
          <w:szCs w:val="20"/>
        </w:rPr>
        <w:t>.</w:t>
      </w:r>
      <w:proofErr w:type="spellStart"/>
      <w:r w:rsidRPr="0024563D">
        <w:rPr>
          <w:rFonts w:ascii="Times New Roman" w:hAnsi="Times New Roman"/>
          <w:sz w:val="20"/>
          <w:szCs w:val="20"/>
          <w:lang w:val="en-US"/>
        </w:rPr>
        <w:t>bdu</w:t>
      </w:r>
      <w:proofErr w:type="spellEnd"/>
      <w:r w:rsidRPr="0024563D">
        <w:rPr>
          <w:rFonts w:ascii="Times New Roman" w:hAnsi="Times New Roman"/>
          <w:sz w:val="20"/>
          <w:szCs w:val="20"/>
        </w:rPr>
        <w:t>.</w:t>
      </w:r>
      <w:proofErr w:type="spellStart"/>
      <w:r w:rsidRPr="0024563D">
        <w:rPr>
          <w:rFonts w:ascii="Times New Roman" w:hAnsi="Times New Roman"/>
          <w:sz w:val="20"/>
          <w:szCs w:val="20"/>
          <w:lang w:val="en-US"/>
        </w:rPr>
        <w:t>su</w:t>
      </w:r>
      <w:proofErr w:type="spellEnd"/>
      <w:r w:rsidRPr="0024563D">
        <w:rPr>
          <w:rFonts w:ascii="Times New Roman" w:hAnsi="Times New Roman"/>
          <w:sz w:val="20"/>
          <w:szCs w:val="20"/>
        </w:rPr>
        <w:t>) в целях сбора информации, обеспечения «</w:t>
      </w:r>
      <w:proofErr w:type="spellStart"/>
      <w:r w:rsidRPr="0024563D">
        <w:rPr>
          <w:rFonts w:ascii="Times New Roman" w:hAnsi="Times New Roman"/>
          <w:sz w:val="20"/>
          <w:szCs w:val="20"/>
        </w:rPr>
        <w:t>онлайн</w:t>
      </w:r>
      <w:proofErr w:type="spellEnd"/>
      <w:r w:rsidRPr="0024563D">
        <w:rPr>
          <w:rFonts w:ascii="Times New Roman" w:hAnsi="Times New Roman"/>
          <w:sz w:val="20"/>
          <w:szCs w:val="20"/>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б) трансляции и (или) опубликования информации средствами массовой информации;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563D" w:rsidRPr="0024563D" w:rsidRDefault="0024563D" w:rsidP="009B0E95">
      <w:pPr>
        <w:spacing w:after="0"/>
        <w:ind w:firstLine="540"/>
        <w:jc w:val="both"/>
        <w:rPr>
          <w:rFonts w:ascii="Times New Roman" w:hAnsi="Times New Roman"/>
          <w:sz w:val="20"/>
          <w:szCs w:val="20"/>
        </w:rPr>
      </w:pPr>
      <w:proofErr w:type="spellStart"/>
      <w:r w:rsidRPr="0024563D">
        <w:rPr>
          <w:rFonts w:ascii="Times New Roman" w:hAnsi="Times New Roman"/>
          <w:sz w:val="20"/>
          <w:szCs w:val="20"/>
        </w:rPr>
        <w:t>д</w:t>
      </w:r>
      <w:proofErr w:type="spellEnd"/>
      <w:r w:rsidRPr="0024563D">
        <w:rPr>
          <w:rFonts w:ascii="Times New Roman" w:hAnsi="Times New Roman"/>
          <w:sz w:val="20"/>
          <w:szCs w:val="20"/>
        </w:rPr>
        <w:t>) индивидуальных приглашений участников встречи лично, по электронной почте или по телефону;</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ж) использование социальных сетей и </w:t>
      </w:r>
      <w:proofErr w:type="spellStart"/>
      <w:r w:rsidRPr="0024563D">
        <w:rPr>
          <w:rFonts w:ascii="Times New Roman" w:hAnsi="Times New Roman"/>
          <w:sz w:val="20"/>
          <w:szCs w:val="20"/>
        </w:rPr>
        <w:t>интернет-ресурсов</w:t>
      </w:r>
      <w:proofErr w:type="spellEnd"/>
      <w:r w:rsidRPr="0024563D">
        <w:rPr>
          <w:rFonts w:ascii="Times New Roman" w:hAnsi="Times New Roman"/>
          <w:sz w:val="20"/>
          <w:szCs w:val="20"/>
        </w:rPr>
        <w:t xml:space="preserve"> для обеспечения донесения информации до различных общественных объединений и профессиональных сообществ;</w:t>
      </w:r>
    </w:p>
    <w:p w:rsidR="0024563D" w:rsidRPr="0024563D" w:rsidRDefault="0024563D" w:rsidP="009B0E95">
      <w:pPr>
        <w:spacing w:after="0"/>
        <w:ind w:firstLine="540"/>
        <w:jc w:val="both"/>
        <w:rPr>
          <w:rFonts w:ascii="Times New Roman" w:hAnsi="Times New Roman"/>
          <w:sz w:val="20"/>
          <w:szCs w:val="20"/>
        </w:rPr>
      </w:pPr>
      <w:proofErr w:type="spellStart"/>
      <w:r w:rsidRPr="0024563D">
        <w:rPr>
          <w:rFonts w:ascii="Times New Roman" w:hAnsi="Times New Roman"/>
          <w:sz w:val="20"/>
          <w:szCs w:val="20"/>
        </w:rPr>
        <w:t>з</w:t>
      </w:r>
      <w:proofErr w:type="spellEnd"/>
      <w:r w:rsidRPr="0024563D">
        <w:rPr>
          <w:rFonts w:ascii="Times New Roman" w:hAnsi="Times New Roman"/>
          <w:sz w:val="20"/>
          <w:szCs w:val="20"/>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 xml:space="preserve">6.7. </w:t>
      </w:r>
      <w:proofErr w:type="gramStart"/>
      <w:r w:rsidRPr="0024563D">
        <w:rPr>
          <w:rFonts w:ascii="Times New Roman" w:hAnsi="Times New Roman"/>
          <w:sz w:val="20"/>
          <w:szCs w:val="20"/>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24563D">
        <w:rPr>
          <w:rFonts w:ascii="Times New Roman" w:hAnsi="Times New Roman"/>
          <w:sz w:val="20"/>
          <w:szCs w:val="20"/>
        </w:rPr>
        <w:t>фокус-групп</w:t>
      </w:r>
      <w:proofErr w:type="spellEnd"/>
      <w:r w:rsidRPr="0024563D">
        <w:rPr>
          <w:rFonts w:ascii="Times New Roman" w:hAnsi="Times New Roman"/>
          <w:sz w:val="20"/>
          <w:szCs w:val="20"/>
        </w:rPr>
        <w:t xml:space="preserve">, работа с отдельными группами пользователей, </w:t>
      </w:r>
      <w:r w:rsidRPr="0024563D">
        <w:rPr>
          <w:rFonts w:ascii="Times New Roman" w:hAnsi="Times New Roman"/>
          <w:sz w:val="20"/>
          <w:szCs w:val="20"/>
        </w:rPr>
        <w:lastRenderedPageBreak/>
        <w:t>организация проектных семинаров, организация проектных мастерских (</w:t>
      </w:r>
      <w:proofErr w:type="spellStart"/>
      <w:r w:rsidRPr="0024563D">
        <w:rPr>
          <w:rFonts w:ascii="Times New Roman" w:hAnsi="Times New Roman"/>
          <w:sz w:val="20"/>
          <w:szCs w:val="20"/>
        </w:rPr>
        <w:t>воркшопов</w:t>
      </w:r>
      <w:proofErr w:type="spellEnd"/>
      <w:r w:rsidRPr="0024563D">
        <w:rPr>
          <w:rFonts w:ascii="Times New Roman" w:hAnsi="Times New Roman"/>
          <w:sz w:val="20"/>
          <w:szCs w:val="20"/>
        </w:rPr>
        <w:t xml:space="preserve">), проведение общественных обсуждений, проведение </w:t>
      </w:r>
      <w:proofErr w:type="spellStart"/>
      <w:r w:rsidRPr="0024563D">
        <w:rPr>
          <w:rFonts w:ascii="Times New Roman" w:hAnsi="Times New Roman"/>
          <w:sz w:val="20"/>
          <w:szCs w:val="20"/>
        </w:rPr>
        <w:t>дизайн-игр</w:t>
      </w:r>
      <w:proofErr w:type="spellEnd"/>
      <w:r w:rsidRPr="0024563D">
        <w:rPr>
          <w:rFonts w:ascii="Times New Roman" w:hAnsi="Times New Roman"/>
          <w:sz w:val="20"/>
          <w:szCs w:val="20"/>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24563D">
        <w:rPr>
          <w:rFonts w:ascii="Times New Roman" w:hAnsi="Times New Roman"/>
          <w:sz w:val="20"/>
          <w:szCs w:val="20"/>
        </w:rPr>
        <w:t>, сочинения, пожелания, макеты), проведение оценки эксплуатации территории.</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6.9. Общественный контроль является одним из механизмов общественного участия.</w:t>
      </w:r>
    </w:p>
    <w:p w:rsidR="0024563D" w:rsidRPr="0024563D" w:rsidRDefault="0024563D" w:rsidP="009B0E95">
      <w:pPr>
        <w:spacing w:after="0"/>
        <w:ind w:firstLine="540"/>
        <w:jc w:val="both"/>
        <w:rPr>
          <w:rFonts w:ascii="Times New Roman" w:hAnsi="Times New Roman"/>
          <w:sz w:val="20"/>
          <w:szCs w:val="20"/>
        </w:rPr>
      </w:pPr>
      <w:r w:rsidRPr="0024563D">
        <w:rPr>
          <w:rFonts w:ascii="Times New Roman" w:hAnsi="Times New Roman"/>
          <w:sz w:val="20"/>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4563D">
        <w:rPr>
          <w:rFonts w:ascii="Times New Roman" w:hAnsi="Times New Roman"/>
          <w:sz w:val="20"/>
          <w:szCs w:val="20"/>
        </w:rPr>
        <w:t>дств дл</w:t>
      </w:r>
      <w:proofErr w:type="gramEnd"/>
      <w:r w:rsidRPr="0024563D">
        <w:rPr>
          <w:rFonts w:ascii="Times New Roman" w:hAnsi="Times New Roman"/>
          <w:sz w:val="20"/>
          <w:szCs w:val="20"/>
        </w:rPr>
        <w:t xml:space="preserve">я фото - </w:t>
      </w:r>
      <w:proofErr w:type="spellStart"/>
      <w:r w:rsidRPr="0024563D">
        <w:rPr>
          <w:rFonts w:ascii="Times New Roman" w:hAnsi="Times New Roman"/>
          <w:sz w:val="20"/>
          <w:szCs w:val="20"/>
        </w:rPr>
        <w:t>видеофиксации</w:t>
      </w:r>
      <w:proofErr w:type="spellEnd"/>
      <w:r w:rsidRPr="0024563D">
        <w:rPr>
          <w:rFonts w:ascii="Times New Roman" w:hAnsi="Times New Roman"/>
          <w:sz w:val="20"/>
          <w:szCs w:val="2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B0E95" w:rsidRPr="009B0E95" w:rsidRDefault="009B0E95" w:rsidP="005D6476">
      <w:pPr>
        <w:spacing w:after="0"/>
        <w:jc w:val="center"/>
        <w:rPr>
          <w:rFonts w:ascii="Times New Roman" w:hAnsi="Times New Roman"/>
          <w:sz w:val="20"/>
          <w:szCs w:val="20"/>
        </w:rPr>
      </w:pPr>
      <w:r w:rsidRPr="009B0E95">
        <w:rPr>
          <w:rFonts w:ascii="Times New Roman" w:hAnsi="Times New Roman"/>
          <w:sz w:val="20"/>
          <w:szCs w:val="20"/>
        </w:rPr>
        <w:t>АЛЕКСЕЕВСКИЙ СЕЛЬСКИЙ СОВЕТ ДЕПУТАТОВ</w:t>
      </w:r>
    </w:p>
    <w:p w:rsidR="009B0E95" w:rsidRPr="009B0E95" w:rsidRDefault="009B0E95" w:rsidP="005D6476">
      <w:pPr>
        <w:spacing w:after="0"/>
        <w:jc w:val="center"/>
        <w:rPr>
          <w:rFonts w:ascii="Times New Roman" w:hAnsi="Times New Roman"/>
          <w:sz w:val="20"/>
          <w:szCs w:val="20"/>
        </w:rPr>
      </w:pPr>
      <w:r w:rsidRPr="009B0E95">
        <w:rPr>
          <w:rFonts w:ascii="Times New Roman" w:hAnsi="Times New Roman"/>
          <w:sz w:val="20"/>
          <w:szCs w:val="20"/>
        </w:rPr>
        <w:t>КУРАГИНСКОГО РАЙОНА КРАСНОЯРСКОГО КРАЯ</w:t>
      </w:r>
    </w:p>
    <w:p w:rsidR="009B0E95" w:rsidRPr="009B0E95" w:rsidRDefault="009B0E95" w:rsidP="009B0E95">
      <w:pPr>
        <w:pStyle w:val="4"/>
        <w:jc w:val="center"/>
        <w:rPr>
          <w:rFonts w:ascii="Times New Roman" w:hAnsi="Times New Roman"/>
          <w:i w:val="0"/>
          <w:sz w:val="20"/>
          <w:szCs w:val="20"/>
        </w:rPr>
      </w:pPr>
      <w:r w:rsidRPr="009B0E95">
        <w:rPr>
          <w:rFonts w:ascii="Times New Roman" w:hAnsi="Times New Roman"/>
          <w:b w:val="0"/>
          <w:i w:val="0"/>
          <w:sz w:val="20"/>
          <w:szCs w:val="20"/>
        </w:rPr>
        <w:t>РЕШЕНИЕ</w:t>
      </w:r>
    </w:p>
    <w:p w:rsidR="009B0E95" w:rsidRPr="009B0E95" w:rsidRDefault="009B0E95" w:rsidP="009B0E95">
      <w:pPr>
        <w:tabs>
          <w:tab w:val="left" w:pos="748"/>
        </w:tabs>
        <w:rPr>
          <w:rFonts w:ascii="Times New Roman" w:hAnsi="Times New Roman"/>
          <w:sz w:val="20"/>
          <w:szCs w:val="20"/>
        </w:rPr>
      </w:pPr>
      <w:r>
        <w:rPr>
          <w:rFonts w:ascii="Times New Roman" w:hAnsi="Times New Roman"/>
          <w:sz w:val="20"/>
          <w:szCs w:val="20"/>
        </w:rPr>
        <w:t xml:space="preserve">                                       </w:t>
      </w:r>
      <w:r w:rsidRPr="009B0E95">
        <w:rPr>
          <w:rFonts w:ascii="Times New Roman" w:hAnsi="Times New Roman"/>
          <w:sz w:val="20"/>
          <w:szCs w:val="20"/>
        </w:rPr>
        <w:t>18.11.2022                                   с. Алексеевка                                     № 23-75р</w:t>
      </w:r>
      <w:r w:rsidRPr="009B0E95">
        <w:rPr>
          <w:rFonts w:ascii="Times New Roman" w:eastAsia="Calibri" w:hAnsi="Times New Roman"/>
          <w:i/>
          <w:sz w:val="20"/>
          <w:szCs w:val="20"/>
        </w:rPr>
        <w:tab/>
        <w:t xml:space="preserve">                              </w:t>
      </w:r>
    </w:p>
    <w:p w:rsidR="009B0E95" w:rsidRPr="009B0E95" w:rsidRDefault="009B0E95" w:rsidP="009B0E95">
      <w:pPr>
        <w:ind w:right="3685"/>
        <w:jc w:val="both"/>
        <w:rPr>
          <w:rFonts w:ascii="Times New Roman" w:hAnsi="Times New Roman"/>
          <w:sz w:val="20"/>
          <w:szCs w:val="20"/>
        </w:rPr>
      </w:pPr>
      <w:r w:rsidRPr="009B0E95">
        <w:rPr>
          <w:rFonts w:ascii="Times New Roman" w:hAnsi="Times New Roman"/>
          <w:sz w:val="20"/>
          <w:szCs w:val="20"/>
        </w:rPr>
        <w:t>Об утверждении Порядка выявления и оформления выморочного имущества в собственность Алексеевского сельсовета</w:t>
      </w:r>
    </w:p>
    <w:p w:rsidR="009B0E95" w:rsidRPr="000A3E98" w:rsidRDefault="009B0E95" w:rsidP="000A3E98">
      <w:pPr>
        <w:ind w:right="-6" w:firstLine="709"/>
        <w:jc w:val="both"/>
        <w:rPr>
          <w:rFonts w:ascii="Times New Roman" w:hAnsi="Times New Roman"/>
          <w:color w:val="000000"/>
          <w:sz w:val="20"/>
          <w:szCs w:val="20"/>
        </w:rPr>
      </w:pPr>
      <w:proofErr w:type="gramStart"/>
      <w:r w:rsidRPr="009B0E95">
        <w:rPr>
          <w:rFonts w:ascii="Times New Roman" w:hAnsi="Times New Roman"/>
          <w:sz w:val="20"/>
          <w:szCs w:val="20"/>
        </w:rPr>
        <w:t xml:space="preserve">В целях осуществления полномочий по приему выморочного имущества, перешедшего в порядке наследования по закону в собственность </w:t>
      </w:r>
      <w:r w:rsidRPr="009B0E95">
        <w:rPr>
          <w:rFonts w:ascii="Times New Roman" w:hAnsi="Times New Roman"/>
          <w:i/>
          <w:sz w:val="20"/>
          <w:szCs w:val="20"/>
        </w:rPr>
        <w:t xml:space="preserve"> </w:t>
      </w:r>
      <w:r w:rsidRPr="009B0E95">
        <w:rPr>
          <w:rFonts w:ascii="Times New Roman" w:hAnsi="Times New Roman"/>
          <w:sz w:val="20"/>
          <w:szCs w:val="20"/>
        </w:rPr>
        <w:t xml:space="preserve">Алексеевского сельсовета, надлежащего использования и обеспечения его сохранности, создания условий для осуществления права собственника по распоряжению этим имуществом, в соответствии со статьями 125, 1151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9B0E95">
        <w:rPr>
          <w:rFonts w:ascii="Times New Roman" w:hAnsi="Times New Roman"/>
          <w:color w:val="000000"/>
          <w:sz w:val="20"/>
          <w:szCs w:val="20"/>
        </w:rPr>
        <w:t>руководствуясь Уставом</w:t>
      </w:r>
      <w:proofErr w:type="gramEnd"/>
      <w:r w:rsidRPr="009B0E95">
        <w:rPr>
          <w:rFonts w:ascii="Times New Roman" w:hAnsi="Times New Roman"/>
          <w:color w:val="000000"/>
          <w:sz w:val="20"/>
          <w:szCs w:val="20"/>
        </w:rPr>
        <w:t xml:space="preserve">  Алексеевского сельсовета, Алексеевский сельский Совет депутатов РЕШИЛ:</w:t>
      </w:r>
    </w:p>
    <w:p w:rsidR="009B0E95" w:rsidRPr="009B0E95" w:rsidRDefault="009B0E95" w:rsidP="000A3E98">
      <w:pPr>
        <w:spacing w:after="0"/>
        <w:ind w:firstLine="709"/>
        <w:jc w:val="both"/>
        <w:rPr>
          <w:rFonts w:ascii="Times New Roman" w:hAnsi="Times New Roman"/>
          <w:sz w:val="20"/>
          <w:szCs w:val="20"/>
        </w:rPr>
      </w:pPr>
      <w:r w:rsidRPr="009B0E95">
        <w:rPr>
          <w:rFonts w:ascii="Times New Roman" w:hAnsi="Times New Roman"/>
          <w:sz w:val="20"/>
          <w:szCs w:val="20"/>
        </w:rPr>
        <w:t>1. Утвердить Порядок выявления и оформления выморочного имущества в собственность Алексеевского сельсовета, согласно Приложению.</w:t>
      </w:r>
    </w:p>
    <w:p w:rsidR="009B0E95" w:rsidRPr="009B0E95" w:rsidRDefault="009B0E95" w:rsidP="000A3E98">
      <w:pPr>
        <w:pStyle w:val="a6"/>
        <w:suppressAutoHyphens w:val="0"/>
        <w:spacing w:before="0" w:after="0"/>
        <w:rPr>
          <w:sz w:val="20"/>
          <w:szCs w:val="20"/>
        </w:rPr>
      </w:pPr>
      <w:r w:rsidRPr="009B0E95">
        <w:rPr>
          <w:sz w:val="20"/>
          <w:szCs w:val="20"/>
        </w:rPr>
        <w:t xml:space="preserve">           2. </w:t>
      </w:r>
      <w:proofErr w:type="gramStart"/>
      <w:r w:rsidRPr="009B0E95">
        <w:rPr>
          <w:sz w:val="20"/>
          <w:szCs w:val="20"/>
        </w:rPr>
        <w:t>Контроль за</w:t>
      </w:r>
      <w:proofErr w:type="gramEnd"/>
      <w:r w:rsidRPr="009B0E95">
        <w:rPr>
          <w:sz w:val="20"/>
          <w:szCs w:val="20"/>
        </w:rPr>
        <w:t xml:space="preserve">  исполнением  настоящего решения возложить на постоянную комиссию по экономической политике и финансам (Кривовяз А.Н). </w:t>
      </w:r>
    </w:p>
    <w:p w:rsidR="009B0E95" w:rsidRPr="009B0E95" w:rsidRDefault="009B0E95" w:rsidP="009B0E95">
      <w:pPr>
        <w:ind w:firstLine="709"/>
        <w:jc w:val="both"/>
        <w:rPr>
          <w:rFonts w:ascii="Times New Roman" w:hAnsi="Times New Roman"/>
          <w:sz w:val="20"/>
          <w:szCs w:val="20"/>
        </w:rPr>
      </w:pPr>
      <w:r w:rsidRPr="009B0E95">
        <w:rPr>
          <w:rFonts w:ascii="Times New Roman" w:hAnsi="Times New Roman"/>
          <w:sz w:val="20"/>
          <w:szCs w:val="20"/>
        </w:rPr>
        <w:t>3.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9B0E95">
        <w:rPr>
          <w:rFonts w:ascii="Times New Roman" w:hAnsi="Times New Roman"/>
          <w:sz w:val="20"/>
          <w:szCs w:val="20"/>
        </w:rPr>
        <w:t>Alekseevka.bdu.su</w:t>
      </w:r>
      <w:proofErr w:type="spellEnd"/>
      <w:r w:rsidRPr="009B0E95">
        <w:rPr>
          <w:rFonts w:ascii="Times New Roman" w:hAnsi="Times New Roman"/>
          <w:sz w:val="20"/>
          <w:szCs w:val="20"/>
        </w:rPr>
        <w:t>)</w:t>
      </w:r>
    </w:p>
    <w:p w:rsidR="009B0E95" w:rsidRPr="009B0E95" w:rsidRDefault="009B0E95" w:rsidP="009B0E95">
      <w:pPr>
        <w:pStyle w:val="a7"/>
        <w:ind w:left="720" w:firstLine="0"/>
        <w:rPr>
          <w:sz w:val="20"/>
          <w:szCs w:val="20"/>
        </w:rPr>
      </w:pPr>
      <w:r w:rsidRPr="009B0E95">
        <w:rPr>
          <w:sz w:val="20"/>
          <w:szCs w:val="20"/>
        </w:rPr>
        <w:t>Председатель</w:t>
      </w:r>
    </w:p>
    <w:p w:rsidR="009B0E95" w:rsidRPr="009B0E95" w:rsidRDefault="009B0E95" w:rsidP="009B0E95">
      <w:pPr>
        <w:pStyle w:val="a7"/>
        <w:ind w:left="720" w:firstLine="0"/>
        <w:rPr>
          <w:sz w:val="20"/>
          <w:szCs w:val="20"/>
        </w:rPr>
      </w:pPr>
      <w:r w:rsidRPr="009B0E95">
        <w:rPr>
          <w:sz w:val="20"/>
          <w:szCs w:val="20"/>
        </w:rPr>
        <w:t xml:space="preserve">          Совета депутатов                           Глава сельсовета </w:t>
      </w:r>
    </w:p>
    <w:p w:rsidR="009B0E95" w:rsidRPr="009B0E95" w:rsidRDefault="009B0E95" w:rsidP="009B0E95">
      <w:pPr>
        <w:tabs>
          <w:tab w:val="left" w:pos="6246"/>
        </w:tabs>
        <w:ind w:left="360"/>
        <w:jc w:val="both"/>
        <w:rPr>
          <w:rFonts w:ascii="Times New Roman" w:hAnsi="Times New Roman"/>
          <w:bCs/>
          <w:sz w:val="20"/>
          <w:szCs w:val="20"/>
        </w:rPr>
      </w:pPr>
      <w:r w:rsidRPr="009B0E95">
        <w:rPr>
          <w:rFonts w:ascii="Times New Roman" w:hAnsi="Times New Roman"/>
          <w:sz w:val="20"/>
          <w:szCs w:val="20"/>
        </w:rPr>
        <w:t xml:space="preserve">                   А.С.Лазарев                                                  М.В.Романченко</w:t>
      </w:r>
    </w:p>
    <w:tbl>
      <w:tblPr>
        <w:tblW w:w="0" w:type="auto"/>
        <w:tblLayout w:type="fixed"/>
        <w:tblLook w:val="04A0"/>
      </w:tblPr>
      <w:tblGrid>
        <w:gridCol w:w="4785"/>
        <w:gridCol w:w="4786"/>
      </w:tblGrid>
      <w:tr w:rsidR="009B0E95" w:rsidRPr="009B0E95" w:rsidTr="000A3E98">
        <w:tc>
          <w:tcPr>
            <w:tcW w:w="4785" w:type="dxa"/>
          </w:tcPr>
          <w:p w:rsidR="009B0E95" w:rsidRPr="009B0E95" w:rsidRDefault="009B0E95" w:rsidP="000A3E98">
            <w:pPr>
              <w:snapToGrid w:val="0"/>
              <w:jc w:val="center"/>
              <w:rPr>
                <w:rFonts w:ascii="Times New Roman" w:hAnsi="Times New Roman"/>
                <w:b/>
                <w:sz w:val="20"/>
                <w:szCs w:val="20"/>
                <w:lang w:eastAsia="ar-SA"/>
              </w:rPr>
            </w:pPr>
          </w:p>
        </w:tc>
        <w:tc>
          <w:tcPr>
            <w:tcW w:w="4786" w:type="dxa"/>
          </w:tcPr>
          <w:p w:rsidR="009B0E95" w:rsidRPr="009B0E95" w:rsidRDefault="009B0E95" w:rsidP="000A3E98">
            <w:pPr>
              <w:snapToGrid w:val="0"/>
              <w:spacing w:after="0"/>
              <w:jc w:val="right"/>
              <w:rPr>
                <w:rFonts w:ascii="Times New Roman" w:hAnsi="Times New Roman"/>
                <w:sz w:val="20"/>
                <w:szCs w:val="20"/>
                <w:lang w:eastAsia="ar-SA"/>
              </w:rPr>
            </w:pPr>
            <w:r w:rsidRPr="009B0E95">
              <w:rPr>
                <w:rFonts w:ascii="Times New Roman" w:hAnsi="Times New Roman"/>
                <w:sz w:val="20"/>
                <w:szCs w:val="20"/>
              </w:rPr>
              <w:t xml:space="preserve">Приложение к Решению </w:t>
            </w:r>
          </w:p>
          <w:p w:rsidR="009B0E95" w:rsidRPr="009B0E95" w:rsidRDefault="009B0E95" w:rsidP="000A3E98">
            <w:pPr>
              <w:spacing w:after="0"/>
              <w:jc w:val="center"/>
              <w:rPr>
                <w:rFonts w:ascii="Times New Roman" w:hAnsi="Times New Roman"/>
                <w:b/>
                <w:sz w:val="20"/>
                <w:szCs w:val="20"/>
                <w:lang w:eastAsia="ar-SA"/>
              </w:rPr>
            </w:pPr>
            <w:r w:rsidRPr="009B0E95">
              <w:rPr>
                <w:rFonts w:ascii="Times New Roman" w:hAnsi="Times New Roman"/>
                <w:sz w:val="20"/>
                <w:szCs w:val="20"/>
              </w:rPr>
              <w:t xml:space="preserve">                                  от 18.11.2022 № 23-75р</w:t>
            </w:r>
          </w:p>
        </w:tc>
      </w:tr>
    </w:tbl>
    <w:p w:rsidR="009B0E95" w:rsidRPr="009B0E95" w:rsidRDefault="009B0E95" w:rsidP="000A3E98">
      <w:pPr>
        <w:spacing w:after="0"/>
        <w:ind w:firstLine="709"/>
        <w:jc w:val="center"/>
        <w:rPr>
          <w:rFonts w:ascii="Times New Roman" w:hAnsi="Times New Roman"/>
          <w:b/>
          <w:sz w:val="20"/>
          <w:szCs w:val="20"/>
        </w:rPr>
      </w:pPr>
      <w:r w:rsidRPr="009B0E95">
        <w:rPr>
          <w:rFonts w:ascii="Times New Roman" w:hAnsi="Times New Roman"/>
          <w:b/>
          <w:sz w:val="20"/>
          <w:szCs w:val="20"/>
        </w:rPr>
        <w:t>ПОРЯДОК</w:t>
      </w:r>
    </w:p>
    <w:p w:rsidR="009B0E95" w:rsidRPr="000A3E98" w:rsidRDefault="009B0E95" w:rsidP="000A3E98">
      <w:pPr>
        <w:spacing w:after="0"/>
        <w:ind w:firstLine="709"/>
        <w:jc w:val="center"/>
        <w:rPr>
          <w:rFonts w:ascii="Times New Roman" w:hAnsi="Times New Roman"/>
          <w:b/>
          <w:i/>
          <w:sz w:val="20"/>
          <w:szCs w:val="20"/>
        </w:rPr>
      </w:pPr>
      <w:r w:rsidRPr="009B0E95">
        <w:rPr>
          <w:rFonts w:ascii="Times New Roman" w:hAnsi="Times New Roman"/>
          <w:b/>
          <w:sz w:val="20"/>
          <w:szCs w:val="20"/>
        </w:rPr>
        <w:t xml:space="preserve">выявления и оформления выморочного имущества в собственность </w:t>
      </w:r>
      <w:r w:rsidRPr="009B0E95">
        <w:rPr>
          <w:rFonts w:ascii="Times New Roman" w:hAnsi="Times New Roman"/>
          <w:b/>
          <w:i/>
          <w:sz w:val="20"/>
          <w:szCs w:val="20"/>
        </w:rPr>
        <w:t xml:space="preserve"> </w:t>
      </w:r>
      <w:r w:rsidRPr="009B0E95">
        <w:rPr>
          <w:rFonts w:ascii="Times New Roman" w:hAnsi="Times New Roman"/>
          <w:b/>
          <w:sz w:val="20"/>
          <w:szCs w:val="20"/>
        </w:rPr>
        <w:t>Алексеевского сельсовета</w:t>
      </w:r>
    </w:p>
    <w:p w:rsidR="009B0E95" w:rsidRPr="000A3E98" w:rsidRDefault="009B0E95" w:rsidP="000A3E98">
      <w:pPr>
        <w:numPr>
          <w:ilvl w:val="0"/>
          <w:numId w:val="13"/>
        </w:numPr>
        <w:tabs>
          <w:tab w:val="clear" w:pos="1101"/>
          <w:tab w:val="num" w:pos="720"/>
          <w:tab w:val="left" w:pos="993"/>
        </w:tabs>
        <w:suppressAutoHyphens/>
        <w:spacing w:after="0" w:line="240" w:lineRule="auto"/>
        <w:ind w:left="0" w:firstLine="709"/>
        <w:jc w:val="center"/>
        <w:rPr>
          <w:rFonts w:ascii="Times New Roman" w:hAnsi="Times New Roman"/>
          <w:b/>
          <w:sz w:val="20"/>
          <w:szCs w:val="20"/>
        </w:rPr>
      </w:pPr>
      <w:r w:rsidRPr="009B0E95">
        <w:rPr>
          <w:rFonts w:ascii="Times New Roman" w:hAnsi="Times New Roman"/>
          <w:b/>
          <w:sz w:val="20"/>
          <w:szCs w:val="20"/>
        </w:rPr>
        <w:t>Общие положения</w:t>
      </w:r>
    </w:p>
    <w:p w:rsidR="009B0E95" w:rsidRPr="009B0E95" w:rsidRDefault="009B0E95" w:rsidP="009B0E95">
      <w:pPr>
        <w:ind w:firstLine="709"/>
        <w:jc w:val="both"/>
        <w:rPr>
          <w:rFonts w:ascii="Times New Roman" w:hAnsi="Times New Roman"/>
          <w:sz w:val="20"/>
          <w:szCs w:val="20"/>
        </w:rPr>
      </w:pPr>
      <w:r w:rsidRPr="009B0E95">
        <w:rPr>
          <w:rFonts w:ascii="Times New Roman" w:hAnsi="Times New Roman"/>
          <w:sz w:val="20"/>
          <w:szCs w:val="20"/>
        </w:rPr>
        <w:t>1.1. Настоящий Порядок разработан в соответствии с Гражданским кодексом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определяет последовательность действий при выявлении и оформлении выморочного имущества в собственность Алексеевского сельсовета.</w:t>
      </w:r>
    </w:p>
    <w:p w:rsidR="009B0E95" w:rsidRPr="009B0E95" w:rsidRDefault="009B0E95" w:rsidP="000A3E98">
      <w:pPr>
        <w:spacing w:after="0"/>
        <w:ind w:firstLine="709"/>
        <w:jc w:val="both"/>
        <w:rPr>
          <w:rFonts w:ascii="Times New Roman" w:hAnsi="Times New Roman"/>
          <w:sz w:val="20"/>
          <w:szCs w:val="20"/>
        </w:rPr>
      </w:pPr>
      <w:r w:rsidRPr="009B0E95">
        <w:rPr>
          <w:rFonts w:ascii="Times New Roman" w:hAnsi="Times New Roman"/>
          <w:sz w:val="20"/>
          <w:szCs w:val="20"/>
        </w:rPr>
        <w:t xml:space="preserve">1.2. </w:t>
      </w:r>
      <w:proofErr w:type="gramStart"/>
      <w:r w:rsidRPr="009B0E95">
        <w:rPr>
          <w:rFonts w:ascii="Times New Roman" w:hAnsi="Times New Roman"/>
          <w:sz w:val="20"/>
          <w:szCs w:val="20"/>
        </w:rPr>
        <w:t>Настоящий Порядок распространяется на расположенные, на территории Алексеевского сельсовета жилые помещения, в том числе квартиры (части квартир), комнаты в коммунальных квартирах, жилые дома (части жилых домов),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(далее - объекты недвижимого имущества), переходящие в порядке наследования по закону</w:t>
      </w:r>
      <w:proofErr w:type="gramEnd"/>
      <w:r w:rsidRPr="009B0E95">
        <w:rPr>
          <w:rFonts w:ascii="Times New Roman" w:hAnsi="Times New Roman"/>
          <w:sz w:val="20"/>
          <w:szCs w:val="20"/>
        </w:rPr>
        <w:t xml:space="preserve"> в собственность муниципального образования Алексеевского сельсовета.</w:t>
      </w:r>
    </w:p>
    <w:p w:rsidR="009B0E95" w:rsidRPr="009B0E95" w:rsidRDefault="009B0E95" w:rsidP="000A3E98">
      <w:pPr>
        <w:spacing w:after="0"/>
        <w:ind w:firstLine="709"/>
        <w:jc w:val="both"/>
        <w:rPr>
          <w:rFonts w:ascii="Times New Roman" w:hAnsi="Times New Roman"/>
          <w:sz w:val="20"/>
          <w:szCs w:val="20"/>
        </w:rPr>
      </w:pPr>
      <w:r w:rsidRPr="009B0E95">
        <w:rPr>
          <w:rFonts w:ascii="Times New Roman" w:hAnsi="Times New Roman"/>
          <w:sz w:val="20"/>
          <w:szCs w:val="20"/>
        </w:rPr>
        <w:t xml:space="preserve">1.3. </w:t>
      </w:r>
      <w:proofErr w:type="gramStart"/>
      <w:r w:rsidRPr="009B0E95">
        <w:rPr>
          <w:rFonts w:ascii="Times New Roman" w:hAnsi="Times New Roman"/>
          <w:sz w:val="20"/>
          <w:szCs w:val="20"/>
        </w:rPr>
        <w:t>К объектам недвижимого имущества, переходящим в порядке наследования по закону в собственность Алексеевского сельсовета, относятся объекты недвижимого имущества,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 если никто из наследников не имеет права наследовать или все наследники отстранены от наследования, либо никто из наследников</w:t>
      </w:r>
      <w:proofErr w:type="gramEnd"/>
      <w:r w:rsidRPr="009B0E95">
        <w:rPr>
          <w:rFonts w:ascii="Times New Roman" w:hAnsi="Times New Roman"/>
          <w:sz w:val="20"/>
          <w:szCs w:val="20"/>
        </w:rPr>
        <w:t xml:space="preserve"> не принял наследства или все наследники отказались от наследства и при этом никто из них не указал, что отказывается в пользу другого наследника (далее также - выморочное имущество).</w:t>
      </w:r>
    </w:p>
    <w:p w:rsidR="009B0E95" w:rsidRPr="009B0E95" w:rsidRDefault="009B0E95" w:rsidP="000A3E98">
      <w:pPr>
        <w:spacing w:after="0"/>
        <w:ind w:firstLine="709"/>
        <w:jc w:val="both"/>
        <w:rPr>
          <w:rFonts w:ascii="Times New Roman" w:hAnsi="Times New Roman"/>
          <w:sz w:val="20"/>
          <w:szCs w:val="20"/>
        </w:rPr>
      </w:pPr>
      <w:r w:rsidRPr="009B0E95">
        <w:rPr>
          <w:rFonts w:ascii="Times New Roman" w:hAnsi="Times New Roman"/>
          <w:sz w:val="20"/>
          <w:szCs w:val="20"/>
        </w:rPr>
        <w:lastRenderedPageBreak/>
        <w:t>1.4. Выявление выморочного имущества, оформление его в собственность Алексеевского сельсовета осуществляет Алексеевский сельсовет.</w:t>
      </w:r>
    </w:p>
    <w:p w:rsidR="009B0E95" w:rsidRPr="009B0E95" w:rsidRDefault="009B0E95" w:rsidP="000A3E98">
      <w:pPr>
        <w:spacing w:after="0"/>
        <w:ind w:firstLine="709"/>
        <w:jc w:val="both"/>
        <w:rPr>
          <w:rFonts w:ascii="Times New Roman" w:hAnsi="Times New Roman"/>
          <w:sz w:val="20"/>
          <w:szCs w:val="20"/>
        </w:rPr>
      </w:pPr>
      <w:r w:rsidRPr="009B0E95">
        <w:rPr>
          <w:rFonts w:ascii="Times New Roman" w:hAnsi="Times New Roman"/>
          <w:sz w:val="20"/>
          <w:szCs w:val="20"/>
        </w:rPr>
        <w:t>1.5. Расходы по выявлению и оформлению выморочного имущества в собственность Алексеевского сельсовета осуществляются за счет средств бюджета Алексеевского сельсовета, предусмотренных на государственную регистрацию права муниципальной собственности на объекты недвижимого имущества.</w:t>
      </w:r>
    </w:p>
    <w:p w:rsidR="009B0E95" w:rsidRPr="009B0E95" w:rsidRDefault="009B0E95" w:rsidP="009B0E95">
      <w:pPr>
        <w:pStyle w:val="16"/>
        <w:numPr>
          <w:ilvl w:val="0"/>
          <w:numId w:val="13"/>
        </w:numPr>
        <w:tabs>
          <w:tab w:val="clear" w:pos="1101"/>
          <w:tab w:val="num" w:pos="720"/>
        </w:tabs>
        <w:spacing w:after="0" w:line="240" w:lineRule="auto"/>
        <w:ind w:left="720"/>
        <w:jc w:val="center"/>
        <w:rPr>
          <w:rFonts w:ascii="Times New Roman" w:hAnsi="Times New Roman"/>
          <w:b/>
          <w:i/>
          <w:sz w:val="20"/>
          <w:szCs w:val="20"/>
        </w:rPr>
      </w:pPr>
      <w:r w:rsidRPr="009B0E95">
        <w:rPr>
          <w:rFonts w:ascii="Times New Roman" w:hAnsi="Times New Roman"/>
          <w:b/>
          <w:sz w:val="20"/>
          <w:szCs w:val="20"/>
        </w:rPr>
        <w:t>Оформление документов на выморочное имущество, переходящее в порядке наследования в собственность Алексеевского сельсовета.</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2.1. В целях выявления объектов недвижимого имущества, которые могут быть признаны выморочным имуществом, расположенных на территории Алексеевского сельсовета осуществляет:</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а) сбор сведений, полученных от территориальных органов записи актов гражданского состояния, территориальных подразделений Управления Министерства внутренних дел Российской Федерации по Красноярскому краю, организаций, осуществляющих обслуживание и эксплуатацию жилищного фонда, граждан и иных источников об объектах недвижимого имущества, имеющих признаки выморочного имущества;</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б) анализ и проверку в течение</w:t>
      </w:r>
      <w:r w:rsidRPr="009B0E95">
        <w:rPr>
          <w:rFonts w:ascii="Times New Roman" w:hAnsi="Times New Roman"/>
          <w:color w:val="FF0000"/>
          <w:sz w:val="20"/>
          <w:szCs w:val="20"/>
        </w:rPr>
        <w:t xml:space="preserve"> </w:t>
      </w:r>
      <w:r w:rsidRPr="009B0E95">
        <w:rPr>
          <w:rFonts w:ascii="Times New Roman" w:hAnsi="Times New Roman"/>
          <w:color w:val="000000" w:themeColor="text1"/>
          <w:sz w:val="20"/>
          <w:szCs w:val="20"/>
        </w:rPr>
        <w:t>30 календарных дней</w:t>
      </w:r>
      <w:r w:rsidRPr="009B0E95">
        <w:rPr>
          <w:rFonts w:ascii="Times New Roman" w:hAnsi="Times New Roman"/>
          <w:sz w:val="20"/>
          <w:szCs w:val="20"/>
        </w:rPr>
        <w:t xml:space="preserve"> со дня поступления сведений об объектах недвижимого имущества, имеющих признаки выморочного имущества, в порядке, предусмотренном пунктами 2.2-2.4 настоящего Порядка, в том числе осуществляет выход на место нахождения имущества.</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 xml:space="preserve">В случае если в течение указанного срока проведения проверки в администрацию Алексеевского сельсовета не поступило ответов на запросы, а также при выявлении в процессе </w:t>
      </w:r>
      <w:proofErr w:type="gramStart"/>
      <w:r w:rsidRPr="009B0E95">
        <w:rPr>
          <w:rFonts w:ascii="Times New Roman" w:hAnsi="Times New Roman"/>
          <w:sz w:val="20"/>
          <w:szCs w:val="20"/>
        </w:rPr>
        <w:t>проведения проверки необходимости направления дополнительных запросов</w:t>
      </w:r>
      <w:proofErr w:type="gramEnd"/>
      <w:r w:rsidRPr="009B0E95">
        <w:rPr>
          <w:rFonts w:ascii="Times New Roman" w:hAnsi="Times New Roman"/>
          <w:sz w:val="20"/>
          <w:szCs w:val="20"/>
        </w:rPr>
        <w:t xml:space="preserve"> срок проведения проверки продлевается, но не более чем на 30 календарных дней.</w:t>
      </w:r>
    </w:p>
    <w:p w:rsidR="009B0E95" w:rsidRPr="009B0E95" w:rsidRDefault="009B0E95" w:rsidP="000A3E98">
      <w:pPr>
        <w:autoSpaceDE w:val="0"/>
        <w:spacing w:after="0"/>
        <w:ind w:firstLine="709"/>
        <w:jc w:val="both"/>
        <w:rPr>
          <w:rFonts w:ascii="Times New Roman" w:hAnsi="Times New Roman"/>
          <w:sz w:val="20"/>
          <w:szCs w:val="20"/>
        </w:rPr>
      </w:pPr>
      <w:bookmarkStart w:id="1" w:name="Par4"/>
      <w:bookmarkEnd w:id="1"/>
      <w:r w:rsidRPr="009B0E95">
        <w:rPr>
          <w:rFonts w:ascii="Times New Roman" w:hAnsi="Times New Roman"/>
          <w:sz w:val="20"/>
          <w:szCs w:val="20"/>
        </w:rPr>
        <w:t>2.2. При выявлении объекта недвижимого имущества, которое может быть признано выморочным, в целях установления собственника объекта недвижимого имущества администрация Алексеевского сельсовета направляет письменный запрос в орган, осуществляющий (осуществлявший) государственную регистрацию прав на недвижимость на территории Алексеевского сельсовета.</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2.3. После определения собственника объекта недвижимого имущества, которое может быть признано выморочным, в целях установления факта смерти данного лица администрация Алексеевского сельсовета направляет письменные запросы о представлении информации и выдаче свидетельства о смерти гражданина в органы записи актов гражданского состояния.</w:t>
      </w:r>
    </w:p>
    <w:p w:rsidR="009B0E95" w:rsidRPr="009B0E95" w:rsidRDefault="009B0E95" w:rsidP="000A3E98">
      <w:pPr>
        <w:autoSpaceDE w:val="0"/>
        <w:spacing w:after="0"/>
        <w:ind w:firstLine="709"/>
        <w:jc w:val="both"/>
        <w:rPr>
          <w:rFonts w:ascii="Times New Roman" w:hAnsi="Times New Roman"/>
          <w:sz w:val="20"/>
          <w:szCs w:val="20"/>
        </w:rPr>
      </w:pPr>
      <w:bookmarkStart w:id="2" w:name="Par6"/>
      <w:bookmarkEnd w:id="2"/>
      <w:r w:rsidRPr="009B0E95">
        <w:rPr>
          <w:rFonts w:ascii="Times New Roman" w:hAnsi="Times New Roman"/>
          <w:sz w:val="20"/>
          <w:szCs w:val="20"/>
        </w:rPr>
        <w:t>2.4. Информацию о месте регистрации гражданина на дату смерти, а также о лицах, совместно с ним проживающих в жилых помещениях, имеющих признаки выморочного имущества, администрация Алексеевского сельсовета запрашивает в территориальных органах Управления Министерства внутренних дел Российской Федерации по Красноярскому краю.</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2.5. Администрация Алексеевского сельсовета направляет запрос в соответствующий орган нотариата о наличии или отсутствии открытых наследственных дел после смерти гражданина, имевшего на праве собственности объект недвижимого имущества, имеющий признаки выморочного имущества.</w:t>
      </w:r>
    </w:p>
    <w:p w:rsidR="009B0E95" w:rsidRPr="009B0E95" w:rsidRDefault="009B0E95" w:rsidP="000A3E98">
      <w:pPr>
        <w:autoSpaceDE w:val="0"/>
        <w:spacing w:after="0"/>
        <w:ind w:firstLine="709"/>
        <w:jc w:val="both"/>
        <w:rPr>
          <w:rFonts w:ascii="Times New Roman" w:hAnsi="Times New Roman"/>
          <w:sz w:val="20"/>
          <w:szCs w:val="20"/>
        </w:rPr>
      </w:pPr>
      <w:bookmarkStart w:id="3" w:name="Par8"/>
      <w:bookmarkEnd w:id="3"/>
      <w:r w:rsidRPr="009B0E95">
        <w:rPr>
          <w:rFonts w:ascii="Times New Roman" w:hAnsi="Times New Roman"/>
          <w:sz w:val="20"/>
          <w:szCs w:val="20"/>
        </w:rPr>
        <w:t xml:space="preserve">2.6. </w:t>
      </w:r>
      <w:proofErr w:type="gramStart"/>
      <w:r w:rsidRPr="009B0E95">
        <w:rPr>
          <w:rFonts w:ascii="Times New Roman" w:hAnsi="Times New Roman"/>
          <w:sz w:val="20"/>
          <w:szCs w:val="20"/>
        </w:rPr>
        <w:t>Для получения свидетельства о праве на наследство по закону на выморочное имущество</w:t>
      </w:r>
      <w:proofErr w:type="gramEnd"/>
      <w:r w:rsidRPr="009B0E95">
        <w:rPr>
          <w:rFonts w:ascii="Times New Roman" w:hAnsi="Times New Roman"/>
          <w:sz w:val="20"/>
          <w:szCs w:val="20"/>
        </w:rPr>
        <w:t xml:space="preserve"> </w:t>
      </w:r>
      <w:r w:rsidRPr="009B0E95">
        <w:rPr>
          <w:rFonts w:ascii="Times New Roman" w:hAnsi="Times New Roman"/>
          <w:color w:val="000000" w:themeColor="text1"/>
          <w:sz w:val="20"/>
          <w:szCs w:val="20"/>
        </w:rPr>
        <w:t>Глава или заместитель администрации</w:t>
      </w:r>
      <w:r w:rsidRPr="009B0E95">
        <w:rPr>
          <w:rFonts w:ascii="Times New Roman" w:hAnsi="Times New Roman"/>
          <w:i/>
          <w:color w:val="FF0000"/>
          <w:sz w:val="20"/>
          <w:szCs w:val="20"/>
        </w:rPr>
        <w:t xml:space="preserve"> </w:t>
      </w:r>
      <w:r w:rsidRPr="009B0E95">
        <w:rPr>
          <w:rFonts w:ascii="Times New Roman" w:hAnsi="Times New Roman"/>
          <w:sz w:val="20"/>
          <w:szCs w:val="20"/>
        </w:rPr>
        <w:t>Алексеевского сельсовета, обращается от имени администрации Алексеевского сельсовета к нотариусу по месту открытия наследства с заявлением о выдаче свидетельства о праве на наследство по закону и представляет следующие документы:</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а) свидетельство о смерти наследодателя, выданное органом записи актов гражданского состояния;</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б) правоустанавливающий документ на объект недвижимого имущества;</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в) выписку из Единого государственного реестра недвижимости, удостоверяющую внесение в реестр записи о праве собственности умершего гражданина на объект недвижимого имущества, либо справку из организации по учету объектов недвижимого имущества о правах умершего гражданина на объект недвижимого имущества, зарегистрированных до 1 июня 1999 года;</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г) справку с места жительства наследодателя либо выписку из домовой книги;</w:t>
      </w:r>
    </w:p>
    <w:p w:rsidR="009B0E95" w:rsidRPr="009B0E95" w:rsidRDefault="009B0E95" w:rsidP="000A3E98">
      <w:pPr>
        <w:autoSpaceDE w:val="0"/>
        <w:spacing w:after="0"/>
        <w:ind w:firstLine="709"/>
        <w:jc w:val="both"/>
        <w:rPr>
          <w:rFonts w:ascii="Times New Roman" w:hAnsi="Times New Roman"/>
          <w:sz w:val="20"/>
          <w:szCs w:val="20"/>
        </w:rPr>
      </w:pPr>
      <w:proofErr w:type="spellStart"/>
      <w:r w:rsidRPr="009B0E95">
        <w:rPr>
          <w:rFonts w:ascii="Times New Roman" w:hAnsi="Times New Roman"/>
          <w:sz w:val="20"/>
          <w:szCs w:val="20"/>
        </w:rPr>
        <w:t>д</w:t>
      </w:r>
      <w:proofErr w:type="spellEnd"/>
      <w:r w:rsidRPr="009B0E95">
        <w:rPr>
          <w:rFonts w:ascii="Times New Roman" w:hAnsi="Times New Roman"/>
          <w:sz w:val="20"/>
          <w:szCs w:val="20"/>
        </w:rPr>
        <w:t>) документ, подтверждающий полномочия должностного лица уполномоченного органа Администрации;</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е) иные документы, по требованию нотариуса, предусмотренные действующим законодательством.</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2.7. Для получения документов, указанных в пункте 2.6 настоящего Порядка, администрация Алексеевского сельсовета направляет запросы в соответствующие органы и организации, в распоряжении которых находятся указанные сведения (документы).</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 xml:space="preserve">2.8. </w:t>
      </w:r>
      <w:proofErr w:type="gramStart"/>
      <w:r w:rsidRPr="009B0E95">
        <w:rPr>
          <w:rFonts w:ascii="Times New Roman" w:hAnsi="Times New Roman"/>
          <w:sz w:val="20"/>
          <w:szCs w:val="20"/>
        </w:rPr>
        <w:t>В случае отказа соответствующего органа (организации) в предоставлении документов, указанных в пункте 2.6 настоящего Порядка, по причине отсутствия запрашиваемой информации или невозможности ее предоставления по основаниям, предусмотренным действующим законодательством, либо в случае отказа нотариуса в выдаче свидетельства о праве на наследство по закону администрация Алексеевского сельсовета при наличии оснований, предусмотренных частью 1 статьи 1151 Гражданского кодекса РФ, обращается в суд</w:t>
      </w:r>
      <w:proofErr w:type="gramEnd"/>
      <w:r w:rsidRPr="009B0E95">
        <w:rPr>
          <w:rFonts w:ascii="Times New Roman" w:hAnsi="Times New Roman"/>
          <w:sz w:val="20"/>
          <w:szCs w:val="20"/>
        </w:rPr>
        <w:t xml:space="preserve"> с исковым заявлением о признании права собственности (общей долевой собственности) Алексеевского сельсовета на выморочное имущество.</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 xml:space="preserve">2.9. </w:t>
      </w:r>
      <w:proofErr w:type="gramStart"/>
      <w:r w:rsidRPr="009B0E95">
        <w:rPr>
          <w:rFonts w:ascii="Times New Roman" w:hAnsi="Times New Roman"/>
          <w:sz w:val="20"/>
          <w:szCs w:val="20"/>
        </w:rPr>
        <w:t>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w:t>
      </w:r>
      <w:r w:rsidRPr="009B0E95">
        <w:rPr>
          <w:rFonts w:ascii="Times New Roman" w:hAnsi="Times New Roman"/>
          <w:i/>
          <w:sz w:val="20"/>
          <w:szCs w:val="20"/>
        </w:rPr>
        <w:t xml:space="preserve"> </w:t>
      </w:r>
      <w:r w:rsidRPr="009B0E95">
        <w:rPr>
          <w:rFonts w:ascii="Times New Roman" w:hAnsi="Times New Roman"/>
          <w:sz w:val="20"/>
          <w:szCs w:val="20"/>
        </w:rPr>
        <w:t xml:space="preserve">Алексеевского сельсовета на выморочное имущество администрация Алексеевского сельсовета в течение 10 рабочих дней обращается в орган, осуществляющий </w:t>
      </w:r>
      <w:r w:rsidRPr="009B0E95">
        <w:rPr>
          <w:rFonts w:ascii="Times New Roman" w:hAnsi="Times New Roman"/>
          <w:sz w:val="20"/>
          <w:szCs w:val="20"/>
        </w:rPr>
        <w:lastRenderedPageBreak/>
        <w:t>государственную регистрацию прав на недвижимость, для регистрации права собственности (общей долевой собственности) Алексеевского сельсовета на объект недвижимого имущества, признанный выморочным имуществом.</w:t>
      </w:r>
      <w:proofErr w:type="gramEnd"/>
    </w:p>
    <w:p w:rsidR="009B0E95" w:rsidRPr="009B0E95" w:rsidRDefault="009B0E95" w:rsidP="000A3E98">
      <w:pPr>
        <w:autoSpaceDE w:val="0"/>
        <w:spacing w:after="0"/>
        <w:ind w:firstLine="709"/>
        <w:jc w:val="center"/>
        <w:rPr>
          <w:rFonts w:ascii="Times New Roman" w:hAnsi="Times New Roman"/>
          <w:sz w:val="20"/>
          <w:szCs w:val="20"/>
        </w:rPr>
      </w:pPr>
      <w:r w:rsidRPr="009B0E95">
        <w:rPr>
          <w:rFonts w:ascii="Times New Roman" w:hAnsi="Times New Roman"/>
          <w:sz w:val="20"/>
          <w:szCs w:val="20"/>
        </w:rPr>
        <w:t>В течение 10 рабочих дней со дня получения документа, подтверждающего государственную регистрацию права собственности на объект недвижимого имущества, уполномоченный администрации Алексеевского сельсовета включает сведения об указанном имуществе в Реестр муниципального имущества Алексеевского сельсовета.</w:t>
      </w:r>
      <w:r w:rsidRPr="009B0E95">
        <w:rPr>
          <w:rFonts w:ascii="Times New Roman" w:hAnsi="Times New Roman"/>
          <w:b/>
          <w:sz w:val="20"/>
          <w:szCs w:val="20"/>
        </w:rPr>
        <w:br/>
        <w:t>3. Оформление выморочного имущества</w:t>
      </w:r>
    </w:p>
    <w:p w:rsidR="009B0E95" w:rsidRPr="009B0E95" w:rsidRDefault="009B0E95" w:rsidP="000A3E98">
      <w:pPr>
        <w:spacing w:after="0"/>
        <w:ind w:firstLine="709"/>
        <w:jc w:val="both"/>
        <w:rPr>
          <w:rFonts w:ascii="Times New Roman" w:hAnsi="Times New Roman"/>
          <w:sz w:val="20"/>
          <w:szCs w:val="20"/>
        </w:rPr>
      </w:pPr>
      <w:r w:rsidRPr="009B0E95">
        <w:rPr>
          <w:rFonts w:ascii="Times New Roman" w:hAnsi="Times New Roman"/>
          <w:sz w:val="20"/>
          <w:szCs w:val="20"/>
        </w:rPr>
        <w:t xml:space="preserve">3.1. </w:t>
      </w:r>
      <w:proofErr w:type="gramStart"/>
      <w:r w:rsidRPr="009B0E95">
        <w:rPr>
          <w:rFonts w:ascii="Times New Roman" w:hAnsi="Times New Roman"/>
          <w:sz w:val="20"/>
          <w:szCs w:val="20"/>
        </w:rPr>
        <w:t xml:space="preserve">При получении информации об объектах недвижимого имущества, имеющих признаки выморочного имущества,  </w:t>
      </w:r>
      <w:r w:rsidRPr="009B0E95">
        <w:rPr>
          <w:rFonts w:ascii="Times New Roman" w:hAnsi="Times New Roman"/>
          <w:color w:val="000000" w:themeColor="text1"/>
          <w:sz w:val="20"/>
          <w:szCs w:val="20"/>
        </w:rPr>
        <w:t>заместитель главы</w:t>
      </w:r>
      <w:r w:rsidRPr="009B0E95">
        <w:rPr>
          <w:rFonts w:ascii="Times New Roman" w:hAnsi="Times New Roman"/>
          <w:sz w:val="20"/>
          <w:szCs w:val="20"/>
        </w:rPr>
        <w:t>, не позднее 5 рабочих дней со дня получения такой информации заносит сведения об имуществе в журнал выявления объектов недвижимого имущества, имеющих признаки выморочного имущества, который ведется в администрации Алексеевского сельсовета, по форме согласно приложению 1 к настоящему Порядку.</w:t>
      </w:r>
      <w:proofErr w:type="gramEnd"/>
    </w:p>
    <w:p w:rsidR="009B0E95" w:rsidRPr="009B0E95" w:rsidRDefault="009B0E95" w:rsidP="000A3E98">
      <w:pPr>
        <w:spacing w:after="0"/>
        <w:ind w:firstLine="709"/>
        <w:jc w:val="both"/>
        <w:rPr>
          <w:rFonts w:ascii="Times New Roman" w:hAnsi="Times New Roman"/>
          <w:sz w:val="20"/>
          <w:szCs w:val="20"/>
        </w:rPr>
      </w:pPr>
      <w:r w:rsidRPr="009B0E95">
        <w:rPr>
          <w:rFonts w:ascii="Times New Roman" w:hAnsi="Times New Roman"/>
          <w:sz w:val="20"/>
          <w:szCs w:val="20"/>
        </w:rPr>
        <w:t>3.2. Сведения о выморочном имуществе, перешедшем в собственность Алексеевского сельсовета, в течение 5 (пяти) рабочих дней с момента государственной регистрации права собственности на него вносятся в реестр муниципального имущества Алексеевского сельсовета.</w:t>
      </w:r>
    </w:p>
    <w:p w:rsidR="009B0E95" w:rsidRPr="009B0E95" w:rsidRDefault="009B0E95" w:rsidP="000A3E98">
      <w:pPr>
        <w:autoSpaceDE w:val="0"/>
        <w:spacing w:after="0"/>
        <w:ind w:firstLine="709"/>
        <w:jc w:val="both"/>
        <w:rPr>
          <w:rFonts w:ascii="Times New Roman" w:hAnsi="Times New Roman"/>
          <w:sz w:val="20"/>
          <w:szCs w:val="20"/>
        </w:rPr>
      </w:pPr>
      <w:r w:rsidRPr="009B0E95">
        <w:rPr>
          <w:rFonts w:ascii="Times New Roman" w:hAnsi="Times New Roman"/>
          <w:sz w:val="20"/>
          <w:szCs w:val="20"/>
        </w:rPr>
        <w:t>3.3. Выморочное имущество, принятое в муниципальную собственность Алексеевского сельсовета, в виде жилого помещения включается в муниципальный жилищный фонд социального использования.</w:t>
      </w:r>
    </w:p>
    <w:tbl>
      <w:tblPr>
        <w:tblW w:w="0" w:type="auto"/>
        <w:tblInd w:w="-459" w:type="dxa"/>
        <w:tblLayout w:type="fixed"/>
        <w:tblLook w:val="04A0"/>
      </w:tblPr>
      <w:tblGrid>
        <w:gridCol w:w="4785"/>
        <w:gridCol w:w="4786"/>
      </w:tblGrid>
      <w:tr w:rsidR="009B0E95" w:rsidRPr="009B0E95" w:rsidTr="000A3E98">
        <w:trPr>
          <w:trHeight w:val="684"/>
        </w:trPr>
        <w:tc>
          <w:tcPr>
            <w:tcW w:w="4785" w:type="dxa"/>
          </w:tcPr>
          <w:p w:rsidR="009B0E95" w:rsidRPr="009B0E95" w:rsidRDefault="009B0E95" w:rsidP="000A3E98">
            <w:pPr>
              <w:autoSpaceDE w:val="0"/>
              <w:snapToGrid w:val="0"/>
              <w:spacing w:after="0"/>
              <w:jc w:val="right"/>
              <w:rPr>
                <w:rFonts w:ascii="Times New Roman" w:hAnsi="Times New Roman"/>
                <w:sz w:val="20"/>
                <w:szCs w:val="20"/>
                <w:lang w:eastAsia="ar-SA"/>
              </w:rPr>
            </w:pPr>
          </w:p>
          <w:p w:rsidR="009B0E95" w:rsidRPr="009B0E95" w:rsidRDefault="009B0E95" w:rsidP="000A3E98">
            <w:pPr>
              <w:autoSpaceDE w:val="0"/>
              <w:spacing w:after="0"/>
              <w:rPr>
                <w:rFonts w:ascii="Times New Roman" w:hAnsi="Times New Roman"/>
                <w:i/>
                <w:sz w:val="20"/>
                <w:szCs w:val="20"/>
                <w:lang w:eastAsia="ar-SA"/>
              </w:rPr>
            </w:pPr>
          </w:p>
        </w:tc>
        <w:tc>
          <w:tcPr>
            <w:tcW w:w="4786" w:type="dxa"/>
          </w:tcPr>
          <w:p w:rsidR="009B0E95" w:rsidRPr="009B0E95" w:rsidRDefault="009B0E95" w:rsidP="000A3E98">
            <w:pPr>
              <w:autoSpaceDE w:val="0"/>
              <w:spacing w:after="0"/>
              <w:jc w:val="center"/>
              <w:rPr>
                <w:rFonts w:ascii="Times New Roman" w:hAnsi="Times New Roman"/>
                <w:sz w:val="20"/>
                <w:szCs w:val="20"/>
                <w:lang w:eastAsia="ar-SA"/>
              </w:rPr>
            </w:pPr>
            <w:r w:rsidRPr="009B0E95">
              <w:rPr>
                <w:rFonts w:ascii="Times New Roman" w:hAnsi="Times New Roman"/>
                <w:sz w:val="20"/>
                <w:szCs w:val="20"/>
              </w:rPr>
              <w:t xml:space="preserve">Приложение к Порядку </w:t>
            </w:r>
          </w:p>
        </w:tc>
      </w:tr>
    </w:tbl>
    <w:p w:rsidR="009B0E95" w:rsidRPr="009B0E95" w:rsidRDefault="009B0E95" w:rsidP="000A3E98">
      <w:pPr>
        <w:autoSpaceDE w:val="0"/>
        <w:spacing w:after="0"/>
        <w:jc w:val="center"/>
        <w:rPr>
          <w:rFonts w:ascii="Times New Roman" w:hAnsi="Times New Roman"/>
          <w:b/>
          <w:sz w:val="20"/>
          <w:szCs w:val="20"/>
        </w:rPr>
      </w:pPr>
      <w:r w:rsidRPr="009B0E95">
        <w:rPr>
          <w:rFonts w:ascii="Times New Roman" w:hAnsi="Times New Roman"/>
          <w:b/>
          <w:sz w:val="20"/>
          <w:szCs w:val="20"/>
        </w:rPr>
        <w:t xml:space="preserve">ЖУРНАЛ </w:t>
      </w:r>
    </w:p>
    <w:p w:rsidR="009B0E95" w:rsidRPr="009B0E95" w:rsidRDefault="009B0E95" w:rsidP="000A3E98">
      <w:pPr>
        <w:autoSpaceDE w:val="0"/>
        <w:spacing w:after="0"/>
        <w:jc w:val="center"/>
        <w:rPr>
          <w:rFonts w:ascii="Times New Roman" w:hAnsi="Times New Roman"/>
          <w:b/>
          <w:sz w:val="20"/>
          <w:szCs w:val="20"/>
        </w:rPr>
      </w:pPr>
      <w:r w:rsidRPr="009B0E95">
        <w:rPr>
          <w:rFonts w:ascii="Times New Roman" w:hAnsi="Times New Roman"/>
          <w:b/>
          <w:sz w:val="20"/>
          <w:szCs w:val="20"/>
        </w:rPr>
        <w:t>выявления объектов недвижимого имущества, имеющих признаки</w:t>
      </w:r>
    </w:p>
    <w:p w:rsidR="009B0E95" w:rsidRPr="009B0E95" w:rsidRDefault="009B0E95" w:rsidP="000A3E98">
      <w:pPr>
        <w:autoSpaceDE w:val="0"/>
        <w:jc w:val="center"/>
        <w:rPr>
          <w:rFonts w:ascii="Times New Roman" w:hAnsi="Times New Roman"/>
          <w:b/>
          <w:sz w:val="20"/>
          <w:szCs w:val="20"/>
        </w:rPr>
      </w:pPr>
      <w:r w:rsidRPr="009B0E95">
        <w:rPr>
          <w:rFonts w:ascii="Times New Roman" w:hAnsi="Times New Roman"/>
          <w:b/>
          <w:sz w:val="20"/>
          <w:szCs w:val="20"/>
        </w:rPr>
        <w:t>выморочного имущества</w:t>
      </w:r>
    </w:p>
    <w:tbl>
      <w:tblPr>
        <w:tblW w:w="0" w:type="auto"/>
        <w:tblInd w:w="62" w:type="dxa"/>
        <w:tblLayout w:type="fixed"/>
        <w:tblCellMar>
          <w:top w:w="102" w:type="dxa"/>
          <w:left w:w="62" w:type="dxa"/>
          <w:bottom w:w="102" w:type="dxa"/>
          <w:right w:w="62" w:type="dxa"/>
        </w:tblCellMar>
        <w:tblLook w:val="04A0"/>
      </w:tblPr>
      <w:tblGrid>
        <w:gridCol w:w="1587"/>
        <w:gridCol w:w="1814"/>
        <w:gridCol w:w="2324"/>
        <w:gridCol w:w="2497"/>
        <w:gridCol w:w="2126"/>
      </w:tblGrid>
      <w:tr w:rsidR="009B0E95" w:rsidRPr="009B0E95" w:rsidTr="00EB678A">
        <w:tc>
          <w:tcPr>
            <w:tcW w:w="1587" w:type="dxa"/>
            <w:tcBorders>
              <w:top w:val="single" w:sz="4" w:space="0" w:color="000000"/>
              <w:left w:val="single" w:sz="4" w:space="0" w:color="000000"/>
              <w:bottom w:val="single" w:sz="4" w:space="0" w:color="000000"/>
              <w:right w:val="nil"/>
            </w:tcBorders>
            <w:hideMark/>
          </w:tcPr>
          <w:p w:rsidR="009B0E95" w:rsidRPr="009B0E95" w:rsidRDefault="009B0E95" w:rsidP="000A3E98">
            <w:pPr>
              <w:autoSpaceDE w:val="0"/>
              <w:snapToGrid w:val="0"/>
              <w:jc w:val="center"/>
              <w:rPr>
                <w:rFonts w:ascii="Times New Roman" w:hAnsi="Times New Roman"/>
                <w:sz w:val="20"/>
                <w:szCs w:val="20"/>
                <w:lang w:eastAsia="ar-SA"/>
              </w:rPr>
            </w:pPr>
            <w:r w:rsidRPr="009B0E95">
              <w:rPr>
                <w:rFonts w:ascii="Times New Roman" w:hAnsi="Times New Roman"/>
                <w:sz w:val="20"/>
                <w:szCs w:val="20"/>
              </w:rPr>
              <w:t>Адрес жилого помещения</w:t>
            </w:r>
          </w:p>
        </w:tc>
        <w:tc>
          <w:tcPr>
            <w:tcW w:w="1814" w:type="dxa"/>
            <w:tcBorders>
              <w:top w:val="single" w:sz="4" w:space="0" w:color="000000"/>
              <w:left w:val="single" w:sz="4" w:space="0" w:color="000000"/>
              <w:bottom w:val="single" w:sz="4" w:space="0" w:color="000000"/>
              <w:right w:val="nil"/>
            </w:tcBorders>
            <w:hideMark/>
          </w:tcPr>
          <w:p w:rsidR="009B0E95" w:rsidRPr="009B0E95" w:rsidRDefault="009B0E95" w:rsidP="000A3E98">
            <w:pPr>
              <w:autoSpaceDE w:val="0"/>
              <w:snapToGrid w:val="0"/>
              <w:jc w:val="center"/>
              <w:rPr>
                <w:rFonts w:ascii="Times New Roman" w:hAnsi="Times New Roman"/>
                <w:sz w:val="20"/>
                <w:szCs w:val="20"/>
                <w:lang w:eastAsia="ar-SA"/>
              </w:rPr>
            </w:pPr>
            <w:r w:rsidRPr="009B0E95">
              <w:rPr>
                <w:rFonts w:ascii="Times New Roman" w:hAnsi="Times New Roman"/>
                <w:sz w:val="20"/>
                <w:szCs w:val="20"/>
              </w:rPr>
              <w:t>Характеристика жилого помещения</w:t>
            </w:r>
          </w:p>
        </w:tc>
        <w:tc>
          <w:tcPr>
            <w:tcW w:w="2324" w:type="dxa"/>
            <w:tcBorders>
              <w:top w:val="single" w:sz="4" w:space="0" w:color="000000"/>
              <w:left w:val="single" w:sz="4" w:space="0" w:color="000000"/>
              <w:bottom w:val="single" w:sz="4" w:space="0" w:color="000000"/>
              <w:right w:val="nil"/>
            </w:tcBorders>
            <w:hideMark/>
          </w:tcPr>
          <w:p w:rsidR="009B0E95" w:rsidRPr="009B0E95" w:rsidRDefault="009B0E95" w:rsidP="000A3E98">
            <w:pPr>
              <w:autoSpaceDE w:val="0"/>
              <w:snapToGrid w:val="0"/>
              <w:jc w:val="center"/>
              <w:rPr>
                <w:rFonts w:ascii="Times New Roman" w:hAnsi="Times New Roman"/>
                <w:sz w:val="20"/>
                <w:szCs w:val="20"/>
                <w:lang w:eastAsia="ar-SA"/>
              </w:rPr>
            </w:pPr>
            <w:r w:rsidRPr="009B0E95">
              <w:rPr>
                <w:rFonts w:ascii="Times New Roman" w:hAnsi="Times New Roman"/>
                <w:sz w:val="20"/>
                <w:szCs w:val="20"/>
              </w:rPr>
              <w:t>Собственник жилого помещения (Ф.И.О., дата рождения, дата смерти)</w:t>
            </w:r>
          </w:p>
        </w:tc>
        <w:tc>
          <w:tcPr>
            <w:tcW w:w="2497" w:type="dxa"/>
            <w:tcBorders>
              <w:top w:val="single" w:sz="4" w:space="0" w:color="000000"/>
              <w:left w:val="single" w:sz="4" w:space="0" w:color="000000"/>
              <w:bottom w:val="single" w:sz="4" w:space="0" w:color="000000"/>
              <w:right w:val="nil"/>
            </w:tcBorders>
            <w:hideMark/>
          </w:tcPr>
          <w:p w:rsidR="009B0E95" w:rsidRPr="009B0E95" w:rsidRDefault="009B0E95" w:rsidP="000A3E98">
            <w:pPr>
              <w:autoSpaceDE w:val="0"/>
              <w:snapToGrid w:val="0"/>
              <w:jc w:val="center"/>
              <w:rPr>
                <w:rFonts w:ascii="Times New Roman" w:hAnsi="Times New Roman"/>
                <w:sz w:val="20"/>
                <w:szCs w:val="20"/>
                <w:lang w:eastAsia="ar-SA"/>
              </w:rPr>
            </w:pPr>
            <w:r w:rsidRPr="009B0E95">
              <w:rPr>
                <w:rFonts w:ascii="Times New Roman" w:hAnsi="Times New Roman"/>
                <w:sz w:val="20"/>
                <w:szCs w:val="20"/>
              </w:rPr>
              <w:t>Источник информации, дата поступления информации</w:t>
            </w:r>
          </w:p>
        </w:tc>
        <w:tc>
          <w:tcPr>
            <w:tcW w:w="2126" w:type="dxa"/>
            <w:tcBorders>
              <w:top w:val="single" w:sz="4" w:space="0" w:color="000000"/>
              <w:left w:val="single" w:sz="4" w:space="0" w:color="000000"/>
              <w:bottom w:val="single" w:sz="4" w:space="0" w:color="000000"/>
              <w:right w:val="single" w:sz="4" w:space="0" w:color="000000"/>
            </w:tcBorders>
            <w:hideMark/>
          </w:tcPr>
          <w:p w:rsidR="009B0E95" w:rsidRPr="009B0E95" w:rsidRDefault="009B0E95" w:rsidP="000A3E98">
            <w:pPr>
              <w:autoSpaceDE w:val="0"/>
              <w:snapToGrid w:val="0"/>
              <w:jc w:val="center"/>
              <w:rPr>
                <w:rFonts w:ascii="Times New Roman" w:hAnsi="Times New Roman"/>
                <w:sz w:val="20"/>
                <w:szCs w:val="20"/>
                <w:lang w:eastAsia="ar-SA"/>
              </w:rPr>
            </w:pPr>
            <w:r w:rsidRPr="009B0E95">
              <w:rPr>
                <w:rFonts w:ascii="Times New Roman" w:hAnsi="Times New Roman"/>
                <w:sz w:val="20"/>
                <w:szCs w:val="20"/>
              </w:rPr>
              <w:t>Результат</w:t>
            </w:r>
          </w:p>
        </w:tc>
      </w:tr>
      <w:tr w:rsidR="009B0E95" w:rsidRPr="009B0E95" w:rsidTr="00EB678A">
        <w:tc>
          <w:tcPr>
            <w:tcW w:w="1587"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1814"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2324"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2497"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9B0E95" w:rsidRPr="009B0E95" w:rsidRDefault="009B0E95" w:rsidP="000A3E98">
            <w:pPr>
              <w:autoSpaceDE w:val="0"/>
              <w:snapToGrid w:val="0"/>
              <w:rPr>
                <w:rFonts w:ascii="Times New Roman" w:hAnsi="Times New Roman"/>
                <w:sz w:val="20"/>
                <w:szCs w:val="20"/>
                <w:lang w:eastAsia="ar-SA"/>
              </w:rPr>
            </w:pPr>
          </w:p>
        </w:tc>
      </w:tr>
      <w:tr w:rsidR="009B0E95" w:rsidRPr="009B0E95" w:rsidTr="00EB678A">
        <w:tc>
          <w:tcPr>
            <w:tcW w:w="1587"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1814"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2324"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2497"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9B0E95" w:rsidRPr="009B0E95" w:rsidRDefault="009B0E95" w:rsidP="000A3E98">
            <w:pPr>
              <w:autoSpaceDE w:val="0"/>
              <w:snapToGrid w:val="0"/>
              <w:rPr>
                <w:rFonts w:ascii="Times New Roman" w:hAnsi="Times New Roman"/>
                <w:sz w:val="20"/>
                <w:szCs w:val="20"/>
                <w:lang w:eastAsia="ar-SA"/>
              </w:rPr>
            </w:pPr>
          </w:p>
        </w:tc>
      </w:tr>
      <w:tr w:rsidR="009B0E95" w:rsidRPr="009B0E95" w:rsidTr="00EB678A">
        <w:tc>
          <w:tcPr>
            <w:tcW w:w="1587"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1814"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2324"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2497" w:type="dxa"/>
            <w:tcBorders>
              <w:top w:val="single" w:sz="4" w:space="0" w:color="000000"/>
              <w:left w:val="single" w:sz="4" w:space="0" w:color="000000"/>
              <w:bottom w:val="single" w:sz="4" w:space="0" w:color="000000"/>
              <w:right w:val="nil"/>
            </w:tcBorders>
          </w:tcPr>
          <w:p w:rsidR="009B0E95" w:rsidRPr="009B0E95" w:rsidRDefault="009B0E95" w:rsidP="000A3E98">
            <w:pPr>
              <w:autoSpaceDE w:val="0"/>
              <w:snapToGrid w:val="0"/>
              <w:rPr>
                <w:rFonts w:ascii="Times New Roman"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9B0E95" w:rsidRPr="009B0E95" w:rsidRDefault="009B0E95" w:rsidP="000A3E98">
            <w:pPr>
              <w:autoSpaceDE w:val="0"/>
              <w:snapToGrid w:val="0"/>
              <w:rPr>
                <w:rFonts w:ascii="Times New Roman" w:hAnsi="Times New Roman"/>
                <w:sz w:val="20"/>
                <w:szCs w:val="20"/>
                <w:lang w:eastAsia="ar-SA"/>
              </w:rPr>
            </w:pPr>
          </w:p>
        </w:tc>
      </w:tr>
    </w:tbl>
    <w:p w:rsidR="000A3E98" w:rsidRPr="000A3E98" w:rsidRDefault="000A3E98" w:rsidP="000A3E98">
      <w:pPr>
        <w:spacing w:after="0" w:line="240" w:lineRule="auto"/>
        <w:ind w:firstLine="709"/>
        <w:jc w:val="center"/>
        <w:rPr>
          <w:rFonts w:ascii="Times New Roman" w:hAnsi="Times New Roman"/>
          <w:sz w:val="20"/>
          <w:szCs w:val="20"/>
        </w:rPr>
      </w:pPr>
      <w:r w:rsidRPr="000A3E98">
        <w:rPr>
          <w:rFonts w:ascii="Times New Roman" w:hAnsi="Times New Roman"/>
          <w:sz w:val="20"/>
          <w:szCs w:val="20"/>
        </w:rPr>
        <w:t>АЛЕКСЕЕВСКИЙ СЕЛЬСКИЙ СОВЕТ ДЕПУТАТОВ</w:t>
      </w:r>
    </w:p>
    <w:p w:rsidR="000A3E98" w:rsidRPr="000A3E98" w:rsidRDefault="000A3E98" w:rsidP="000A3E98">
      <w:pPr>
        <w:spacing w:after="0" w:line="240" w:lineRule="auto"/>
        <w:ind w:firstLine="709"/>
        <w:jc w:val="center"/>
        <w:rPr>
          <w:rFonts w:ascii="Times New Roman" w:hAnsi="Times New Roman"/>
          <w:sz w:val="20"/>
          <w:szCs w:val="20"/>
        </w:rPr>
      </w:pPr>
      <w:r w:rsidRPr="000A3E98">
        <w:rPr>
          <w:rFonts w:ascii="Times New Roman" w:hAnsi="Times New Roman"/>
          <w:sz w:val="20"/>
          <w:szCs w:val="20"/>
        </w:rPr>
        <w:t>КУРАГИНСКОГО РАЙОНА КРАСНОЯРСКОГО КРАЯ</w:t>
      </w:r>
    </w:p>
    <w:p w:rsidR="000A3E98" w:rsidRPr="000A3E98" w:rsidRDefault="000A3E98" w:rsidP="000A3E98">
      <w:pPr>
        <w:keepNext/>
        <w:spacing w:before="240" w:after="60" w:line="240" w:lineRule="auto"/>
        <w:ind w:firstLine="709"/>
        <w:jc w:val="center"/>
        <w:rPr>
          <w:rFonts w:ascii="Times New Roman" w:hAnsi="Times New Roman"/>
          <w:sz w:val="20"/>
          <w:szCs w:val="20"/>
        </w:rPr>
      </w:pPr>
      <w:r w:rsidRPr="000A3E98">
        <w:rPr>
          <w:rFonts w:ascii="Times New Roman" w:hAnsi="Times New Roman"/>
          <w:sz w:val="20"/>
          <w:szCs w:val="20"/>
        </w:rPr>
        <w:t>РЕШЕНИЕ</w:t>
      </w:r>
    </w:p>
    <w:p w:rsidR="000A3E98" w:rsidRPr="000A3E98" w:rsidRDefault="000A3E98" w:rsidP="000A3E98">
      <w:pPr>
        <w:spacing w:after="0" w:line="240" w:lineRule="auto"/>
        <w:rPr>
          <w:rFonts w:ascii="Times New Roman" w:hAnsi="Times New Roman"/>
          <w:sz w:val="20"/>
          <w:szCs w:val="20"/>
        </w:rPr>
      </w:pPr>
    </w:p>
    <w:p w:rsidR="000A3E98" w:rsidRPr="000A3E98" w:rsidRDefault="000A3E98" w:rsidP="000A3E98">
      <w:pPr>
        <w:spacing w:after="0" w:line="240" w:lineRule="auto"/>
        <w:rPr>
          <w:rFonts w:ascii="Times New Roman" w:hAnsi="Times New Roman"/>
          <w:sz w:val="20"/>
          <w:szCs w:val="20"/>
        </w:rPr>
      </w:pPr>
      <w:r>
        <w:rPr>
          <w:rFonts w:ascii="Times New Roman" w:hAnsi="Times New Roman"/>
          <w:sz w:val="20"/>
          <w:szCs w:val="20"/>
        </w:rPr>
        <w:t xml:space="preserve">                                                   </w:t>
      </w:r>
      <w:r w:rsidRPr="000A3E98">
        <w:rPr>
          <w:rFonts w:ascii="Times New Roman" w:hAnsi="Times New Roman"/>
          <w:sz w:val="20"/>
          <w:szCs w:val="20"/>
        </w:rPr>
        <w:t>18.11.2022                                    с. Алексеевка                                   № 23-76р</w:t>
      </w:r>
    </w:p>
    <w:p w:rsidR="000A3E98" w:rsidRPr="000A3E98" w:rsidRDefault="000A3E98" w:rsidP="000A3E98">
      <w:pPr>
        <w:spacing w:after="0" w:line="240" w:lineRule="auto"/>
        <w:ind w:firstLine="709"/>
        <w:jc w:val="both"/>
        <w:rPr>
          <w:rFonts w:ascii="Times New Roman" w:hAnsi="Times New Roman"/>
          <w:sz w:val="20"/>
          <w:szCs w:val="20"/>
        </w:rPr>
      </w:pP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О проведении публичных слушаний по вопросу «О проекте решения  «О бюджете муниципального образования Алексеевский сельсовет на 2023 год и плановый период 2024-2025 годов»»</w:t>
      </w:r>
    </w:p>
    <w:p w:rsidR="000A3E98" w:rsidRPr="000A3E98" w:rsidRDefault="000A3E98" w:rsidP="000A3E98">
      <w:pPr>
        <w:spacing w:after="0" w:line="240" w:lineRule="auto"/>
        <w:ind w:firstLine="709"/>
        <w:jc w:val="both"/>
        <w:rPr>
          <w:rFonts w:ascii="Times New Roman" w:hAnsi="Times New Roman"/>
          <w:sz w:val="20"/>
          <w:szCs w:val="20"/>
        </w:rPr>
      </w:pPr>
    </w:p>
    <w:p w:rsidR="000A3E98" w:rsidRPr="000A3E98" w:rsidRDefault="000A3E98" w:rsidP="000A3E98">
      <w:pPr>
        <w:spacing w:after="0" w:line="240" w:lineRule="auto"/>
        <w:ind w:firstLine="709"/>
        <w:jc w:val="both"/>
        <w:rPr>
          <w:rFonts w:ascii="Times New Roman" w:hAnsi="Times New Roman"/>
          <w:sz w:val="20"/>
          <w:szCs w:val="20"/>
        </w:rPr>
      </w:pPr>
      <w:r w:rsidRPr="000A3E98">
        <w:rPr>
          <w:rFonts w:ascii="Times New Roman" w:hAnsi="Times New Roman"/>
          <w:sz w:val="20"/>
          <w:szCs w:val="20"/>
        </w:rPr>
        <w:t xml:space="preserve">   </w:t>
      </w:r>
      <w:proofErr w:type="gramStart"/>
      <w:r w:rsidRPr="000A3E98">
        <w:rPr>
          <w:rFonts w:ascii="Times New Roman" w:hAnsi="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муниципального образования Алексеевский сельский Совет, на  основании Положения о порядке проведения публичных слушаний в Алексеевском сельсовете, утвержденного решением сельского Совета депутатов от 29.01.2015 г № 48-134р, рассмотрев проект решения «О бюджете муниципального образования Алексеевский сельсовет на 2023 год и</w:t>
      </w:r>
      <w:proofErr w:type="gramEnd"/>
      <w:r w:rsidRPr="000A3E98">
        <w:rPr>
          <w:rFonts w:ascii="Times New Roman" w:hAnsi="Times New Roman"/>
          <w:sz w:val="20"/>
          <w:szCs w:val="20"/>
        </w:rPr>
        <w:t xml:space="preserve"> плановый период 2024-2025 годов», Алексеевский сельский Совет депутатов РЕШИЛ:</w:t>
      </w:r>
    </w:p>
    <w:p w:rsidR="000A3E98" w:rsidRPr="000A3E98" w:rsidRDefault="000A3E98" w:rsidP="000A3E98">
      <w:pPr>
        <w:spacing w:after="0" w:line="240" w:lineRule="auto"/>
        <w:ind w:firstLine="709"/>
        <w:jc w:val="both"/>
        <w:rPr>
          <w:rFonts w:ascii="Times New Roman" w:hAnsi="Times New Roman"/>
          <w:sz w:val="20"/>
          <w:szCs w:val="20"/>
        </w:rPr>
      </w:pPr>
      <w:r w:rsidRPr="000A3E98">
        <w:rPr>
          <w:rFonts w:ascii="Times New Roman" w:hAnsi="Times New Roman"/>
          <w:sz w:val="20"/>
          <w:szCs w:val="20"/>
        </w:rPr>
        <w:t xml:space="preserve">  1. Назначить публичные слушания по вопросу «О бюджете муниципального образования Алексеевский сельсовет на 2023 год и плановый период 2024-2025  годов».</w:t>
      </w:r>
    </w:p>
    <w:p w:rsidR="000A3E98" w:rsidRPr="000A3E98" w:rsidRDefault="000A3E98" w:rsidP="000A3E98">
      <w:pPr>
        <w:spacing w:after="0" w:line="240" w:lineRule="auto"/>
        <w:ind w:firstLine="709"/>
        <w:jc w:val="both"/>
        <w:rPr>
          <w:rFonts w:ascii="Times New Roman" w:hAnsi="Times New Roman"/>
          <w:sz w:val="20"/>
          <w:szCs w:val="20"/>
        </w:rPr>
      </w:pPr>
      <w:r w:rsidRPr="000A3E98">
        <w:rPr>
          <w:rFonts w:ascii="Times New Roman" w:hAnsi="Times New Roman"/>
          <w:sz w:val="20"/>
          <w:szCs w:val="20"/>
        </w:rPr>
        <w:t xml:space="preserve">  2. Провести публичные слушания  9 декабря 2022 года в 14 часов в актовом зале Алексеевского ДК по адресу: с. Алексеевка, переулок Колхозный, д. 2.  </w:t>
      </w:r>
    </w:p>
    <w:p w:rsidR="000A3E98" w:rsidRPr="000A3E98" w:rsidRDefault="000A3E98" w:rsidP="000A3E98">
      <w:pPr>
        <w:spacing w:after="0" w:line="240" w:lineRule="auto"/>
        <w:ind w:firstLine="709"/>
        <w:jc w:val="both"/>
        <w:rPr>
          <w:rFonts w:ascii="Times New Roman" w:hAnsi="Times New Roman"/>
          <w:sz w:val="20"/>
          <w:szCs w:val="20"/>
        </w:rPr>
      </w:pPr>
      <w:r w:rsidRPr="000A3E98">
        <w:rPr>
          <w:rFonts w:ascii="Times New Roman" w:hAnsi="Times New Roman"/>
          <w:sz w:val="20"/>
          <w:szCs w:val="20"/>
        </w:rPr>
        <w:t xml:space="preserve">   3. Назначить председательствующим на</w:t>
      </w:r>
      <w:r>
        <w:rPr>
          <w:rFonts w:ascii="Times New Roman" w:hAnsi="Times New Roman"/>
          <w:sz w:val="20"/>
          <w:szCs w:val="20"/>
        </w:rPr>
        <w:t xml:space="preserve"> публичных слушаниях –  </w:t>
      </w:r>
      <w:r w:rsidRPr="000A3E98">
        <w:rPr>
          <w:rFonts w:ascii="Times New Roman" w:hAnsi="Times New Roman"/>
          <w:sz w:val="20"/>
          <w:szCs w:val="20"/>
        </w:rPr>
        <w:t xml:space="preserve">Лазарева А.С. – председателя сельского Совета депутатов, секретарем </w:t>
      </w:r>
      <w:proofErr w:type="gramStart"/>
      <w:r w:rsidRPr="000A3E98">
        <w:rPr>
          <w:rFonts w:ascii="Times New Roman" w:hAnsi="Times New Roman"/>
          <w:sz w:val="20"/>
          <w:szCs w:val="20"/>
        </w:rPr>
        <w:t>–</w:t>
      </w:r>
      <w:proofErr w:type="spellStart"/>
      <w:r w:rsidRPr="000A3E98">
        <w:rPr>
          <w:rFonts w:ascii="Times New Roman" w:hAnsi="Times New Roman"/>
          <w:sz w:val="20"/>
          <w:szCs w:val="20"/>
        </w:rPr>
        <w:t>О</w:t>
      </w:r>
      <w:proofErr w:type="gramEnd"/>
      <w:r w:rsidRPr="000A3E98">
        <w:rPr>
          <w:rFonts w:ascii="Times New Roman" w:hAnsi="Times New Roman"/>
          <w:sz w:val="20"/>
          <w:szCs w:val="20"/>
        </w:rPr>
        <w:t>соскова</w:t>
      </w:r>
      <w:proofErr w:type="spellEnd"/>
      <w:r w:rsidRPr="000A3E98">
        <w:rPr>
          <w:rFonts w:ascii="Times New Roman" w:hAnsi="Times New Roman"/>
          <w:sz w:val="20"/>
          <w:szCs w:val="20"/>
        </w:rPr>
        <w:t xml:space="preserve"> В.О.- специалиста 1 категории.</w:t>
      </w:r>
    </w:p>
    <w:p w:rsidR="000A3E98" w:rsidRPr="000A3E98" w:rsidRDefault="000A3E98" w:rsidP="000A3E98">
      <w:pPr>
        <w:spacing w:after="0" w:line="240" w:lineRule="auto"/>
        <w:ind w:firstLine="709"/>
        <w:jc w:val="both"/>
        <w:rPr>
          <w:rFonts w:ascii="Times New Roman" w:hAnsi="Times New Roman"/>
          <w:sz w:val="20"/>
          <w:szCs w:val="20"/>
        </w:rPr>
      </w:pPr>
      <w:r w:rsidRPr="000A3E98">
        <w:rPr>
          <w:rFonts w:ascii="Times New Roman" w:hAnsi="Times New Roman"/>
          <w:sz w:val="20"/>
          <w:szCs w:val="20"/>
        </w:rPr>
        <w:t xml:space="preserve">  4. Утвердить рабочую группу по разработке проекта бюджета муниципального образования Алексеевский сельсовет на 2023 год и плановый период 2024-2025 годов, рассмотрению предложений по проекту решения о бюджете муниципального образования  Алексеевский сельсовет на 2023 год в следующем составе:</w:t>
      </w:r>
    </w:p>
    <w:p w:rsidR="000A3E98" w:rsidRPr="000A3E98" w:rsidRDefault="000A3E98" w:rsidP="000A3E98">
      <w:pPr>
        <w:spacing w:after="0" w:line="240" w:lineRule="auto"/>
        <w:ind w:firstLine="284"/>
        <w:jc w:val="both"/>
        <w:rPr>
          <w:rFonts w:ascii="Times New Roman" w:hAnsi="Times New Roman"/>
          <w:sz w:val="20"/>
          <w:szCs w:val="20"/>
        </w:rPr>
      </w:pPr>
      <w:r w:rsidRPr="000A3E98">
        <w:rPr>
          <w:rFonts w:ascii="Times New Roman" w:hAnsi="Times New Roman"/>
          <w:sz w:val="20"/>
          <w:szCs w:val="20"/>
        </w:rPr>
        <w:t xml:space="preserve">   руководитель рабочей группы – Романченко М.В., Глава сельсовета;</w:t>
      </w:r>
    </w:p>
    <w:p w:rsidR="000A3E98" w:rsidRPr="000A3E98" w:rsidRDefault="000A3E98" w:rsidP="000A3E98">
      <w:pPr>
        <w:spacing w:after="0" w:line="240" w:lineRule="auto"/>
        <w:ind w:firstLine="284"/>
        <w:jc w:val="both"/>
        <w:rPr>
          <w:rFonts w:ascii="Times New Roman" w:hAnsi="Times New Roman"/>
          <w:sz w:val="20"/>
          <w:szCs w:val="20"/>
        </w:rPr>
      </w:pPr>
      <w:r w:rsidRPr="000A3E98">
        <w:rPr>
          <w:rFonts w:ascii="Times New Roman" w:hAnsi="Times New Roman"/>
          <w:sz w:val="20"/>
          <w:szCs w:val="20"/>
        </w:rPr>
        <w:t xml:space="preserve">   заместитель руководителя рабочей группы – Лазарев А.С., председатель Алексеевского сельского Совета депутатов.</w:t>
      </w:r>
    </w:p>
    <w:p w:rsidR="000A3E98" w:rsidRPr="000A3E98" w:rsidRDefault="000A3E98" w:rsidP="000A3E98">
      <w:pPr>
        <w:spacing w:after="0" w:line="240" w:lineRule="auto"/>
        <w:ind w:firstLine="709"/>
        <w:jc w:val="both"/>
        <w:rPr>
          <w:rFonts w:ascii="Times New Roman" w:hAnsi="Times New Roman"/>
          <w:sz w:val="20"/>
          <w:szCs w:val="20"/>
        </w:rPr>
      </w:pPr>
      <w:r w:rsidRPr="000A3E98">
        <w:rPr>
          <w:rFonts w:ascii="Times New Roman" w:hAnsi="Times New Roman"/>
          <w:sz w:val="20"/>
          <w:szCs w:val="20"/>
        </w:rPr>
        <w:t>Члены рабочей группы:</w:t>
      </w:r>
    </w:p>
    <w:p w:rsidR="000A3E98" w:rsidRPr="000A3E98" w:rsidRDefault="000A3E98" w:rsidP="000A3E98">
      <w:pPr>
        <w:tabs>
          <w:tab w:val="left" w:pos="3660"/>
        </w:tabs>
        <w:spacing w:after="0" w:line="240" w:lineRule="auto"/>
        <w:ind w:firstLine="567"/>
        <w:jc w:val="both"/>
        <w:rPr>
          <w:rFonts w:ascii="Times New Roman" w:hAnsi="Times New Roman"/>
          <w:sz w:val="20"/>
          <w:szCs w:val="20"/>
        </w:rPr>
      </w:pPr>
      <w:r w:rsidRPr="000A3E98">
        <w:rPr>
          <w:rFonts w:ascii="Times New Roman" w:hAnsi="Times New Roman"/>
          <w:sz w:val="20"/>
          <w:szCs w:val="20"/>
        </w:rPr>
        <w:t xml:space="preserve">   Будим М.А.– председатель постоянной комиссии по бюджету;</w:t>
      </w:r>
    </w:p>
    <w:p w:rsidR="000A3E98" w:rsidRPr="000A3E98" w:rsidRDefault="000A3E98" w:rsidP="000A3E98">
      <w:pPr>
        <w:spacing w:after="0" w:line="240" w:lineRule="auto"/>
        <w:ind w:firstLine="567"/>
        <w:jc w:val="both"/>
        <w:rPr>
          <w:rFonts w:ascii="Times New Roman" w:hAnsi="Times New Roman"/>
          <w:sz w:val="20"/>
          <w:szCs w:val="20"/>
        </w:rPr>
      </w:pPr>
      <w:proofErr w:type="spellStart"/>
      <w:r w:rsidRPr="000A3E98">
        <w:rPr>
          <w:rFonts w:ascii="Times New Roman" w:hAnsi="Times New Roman"/>
          <w:sz w:val="20"/>
          <w:szCs w:val="20"/>
        </w:rPr>
        <w:lastRenderedPageBreak/>
        <w:t>Чуприянова</w:t>
      </w:r>
      <w:proofErr w:type="spellEnd"/>
      <w:r w:rsidRPr="000A3E98">
        <w:rPr>
          <w:rFonts w:ascii="Times New Roman" w:hAnsi="Times New Roman"/>
          <w:sz w:val="20"/>
          <w:szCs w:val="20"/>
        </w:rPr>
        <w:t xml:space="preserve"> Т.А. – бухгалтер администрации Алексеевского сельсовета.</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5. Утвердить порядок организации и проведения публичных слушаний по проекту решения о бюджете муниципального образования Алексеевский сельсовет на 2023 год и плановый период 2024-2025 годов (прилагается).</w:t>
      </w:r>
    </w:p>
    <w:p w:rsidR="000A3E98" w:rsidRPr="000A3E98" w:rsidRDefault="000A3E98" w:rsidP="000A3E98">
      <w:pPr>
        <w:spacing w:after="0" w:line="240" w:lineRule="auto"/>
        <w:ind w:firstLine="709"/>
        <w:jc w:val="both"/>
        <w:rPr>
          <w:rFonts w:ascii="Times New Roman" w:hAnsi="Times New Roman"/>
          <w:sz w:val="20"/>
          <w:szCs w:val="20"/>
        </w:rPr>
      </w:pPr>
      <w:r w:rsidRPr="000A3E98">
        <w:rPr>
          <w:rFonts w:ascii="Times New Roman" w:hAnsi="Times New Roman"/>
          <w:sz w:val="20"/>
          <w:szCs w:val="20"/>
        </w:rPr>
        <w:t xml:space="preserve"> 6. </w:t>
      </w:r>
      <w:proofErr w:type="gramStart"/>
      <w:r w:rsidRPr="000A3E98">
        <w:rPr>
          <w:rFonts w:ascii="Times New Roman" w:hAnsi="Times New Roman"/>
          <w:sz w:val="20"/>
          <w:szCs w:val="20"/>
        </w:rPr>
        <w:t>Контроль за</w:t>
      </w:r>
      <w:proofErr w:type="gramEnd"/>
      <w:r w:rsidRPr="000A3E98">
        <w:rPr>
          <w:rFonts w:ascii="Times New Roman" w:hAnsi="Times New Roman"/>
          <w:sz w:val="20"/>
          <w:szCs w:val="20"/>
        </w:rPr>
        <w:t xml:space="preserve"> исполнением настоящего Решения  возложить на постоянную  комиссию по бюджету (председатель – М.А. Будим).</w:t>
      </w:r>
    </w:p>
    <w:p w:rsidR="000A3E98" w:rsidRPr="000A3E98" w:rsidRDefault="000A3E98" w:rsidP="000A3E98">
      <w:pPr>
        <w:spacing w:after="0" w:line="240" w:lineRule="auto"/>
        <w:ind w:firstLine="709"/>
        <w:jc w:val="both"/>
        <w:rPr>
          <w:rFonts w:ascii="Times New Roman" w:hAnsi="Times New Roman"/>
          <w:sz w:val="20"/>
          <w:szCs w:val="20"/>
        </w:rPr>
      </w:pPr>
      <w:r w:rsidRPr="000A3E98">
        <w:rPr>
          <w:rFonts w:ascii="Times New Roman" w:hAnsi="Times New Roman"/>
          <w:sz w:val="20"/>
          <w:szCs w:val="20"/>
        </w:rPr>
        <w:t xml:space="preserve"> 7. Опубликовать решение в газете «Алексеевские вести» и на «Официальном интернет-сайте администрации Алексеевского сельсовета» (</w:t>
      </w:r>
      <w:proofErr w:type="spellStart"/>
      <w:r w:rsidRPr="000A3E98">
        <w:rPr>
          <w:rFonts w:ascii="Times New Roman" w:hAnsi="Times New Roman"/>
          <w:sz w:val="20"/>
          <w:szCs w:val="20"/>
        </w:rPr>
        <w:t>Alekseevka.bdu.su</w:t>
      </w:r>
      <w:proofErr w:type="spellEnd"/>
      <w:r w:rsidRPr="000A3E98">
        <w:rPr>
          <w:rFonts w:ascii="Times New Roman" w:hAnsi="Times New Roman"/>
          <w:sz w:val="20"/>
          <w:szCs w:val="20"/>
        </w:rPr>
        <w:t>).</w:t>
      </w:r>
    </w:p>
    <w:p w:rsidR="000A3E98" w:rsidRPr="000A3E98" w:rsidRDefault="000A3E98" w:rsidP="000A3E98">
      <w:pPr>
        <w:spacing w:after="0" w:line="240" w:lineRule="auto"/>
        <w:ind w:firstLine="709"/>
        <w:jc w:val="both"/>
        <w:rPr>
          <w:rFonts w:ascii="Times New Roman" w:hAnsi="Times New Roman"/>
          <w:sz w:val="20"/>
          <w:szCs w:val="20"/>
        </w:rPr>
      </w:pPr>
      <w:r w:rsidRPr="000A3E98">
        <w:rPr>
          <w:rFonts w:ascii="Times New Roman" w:hAnsi="Times New Roman"/>
          <w:sz w:val="20"/>
          <w:szCs w:val="20"/>
        </w:rPr>
        <w:t xml:space="preserve"> 8. Настоящее решение вступает в силу со дня, следующего за днем его официального опубликования (обнародования).</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Председателя                                                                     Глава сельсовета</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Совета депутатов                                                                   М.В. Романченко        </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А.С. Лазарев</w:t>
      </w:r>
    </w:p>
    <w:p w:rsidR="000A3E98" w:rsidRPr="000A3E98" w:rsidRDefault="000A3E98" w:rsidP="000A3E98">
      <w:pPr>
        <w:spacing w:after="0" w:line="240" w:lineRule="auto"/>
        <w:ind w:firstLine="709"/>
        <w:jc w:val="right"/>
        <w:rPr>
          <w:rFonts w:ascii="Times New Roman" w:hAnsi="Times New Roman"/>
          <w:sz w:val="20"/>
          <w:szCs w:val="20"/>
        </w:rPr>
      </w:pPr>
      <w:r w:rsidRPr="000A3E98">
        <w:rPr>
          <w:rFonts w:ascii="Times New Roman" w:hAnsi="Times New Roman"/>
          <w:sz w:val="20"/>
          <w:szCs w:val="20"/>
        </w:rPr>
        <w:t xml:space="preserve">                                     Приложение</w:t>
      </w:r>
    </w:p>
    <w:p w:rsidR="000A3E98" w:rsidRPr="000A3E98" w:rsidRDefault="000A3E98" w:rsidP="000A3E98">
      <w:pPr>
        <w:spacing w:after="0" w:line="240" w:lineRule="auto"/>
        <w:ind w:firstLine="709"/>
        <w:jc w:val="right"/>
        <w:rPr>
          <w:rFonts w:ascii="Times New Roman" w:hAnsi="Times New Roman"/>
          <w:sz w:val="20"/>
          <w:szCs w:val="20"/>
        </w:rPr>
      </w:pPr>
      <w:r w:rsidRPr="000A3E98">
        <w:rPr>
          <w:rFonts w:ascii="Times New Roman" w:hAnsi="Times New Roman"/>
          <w:sz w:val="20"/>
          <w:szCs w:val="20"/>
        </w:rPr>
        <w:t xml:space="preserve">                                                                     к решению </w:t>
      </w:r>
      <w:proofErr w:type="gramStart"/>
      <w:r w:rsidRPr="000A3E98">
        <w:rPr>
          <w:rFonts w:ascii="Times New Roman" w:hAnsi="Times New Roman"/>
          <w:sz w:val="20"/>
          <w:szCs w:val="20"/>
        </w:rPr>
        <w:t>Алексеевского</w:t>
      </w:r>
      <w:proofErr w:type="gramEnd"/>
    </w:p>
    <w:p w:rsidR="000A3E98" w:rsidRPr="000A3E98" w:rsidRDefault="000A3E98" w:rsidP="000A3E98">
      <w:pPr>
        <w:spacing w:after="0" w:line="240" w:lineRule="auto"/>
        <w:ind w:firstLine="709"/>
        <w:jc w:val="right"/>
        <w:rPr>
          <w:rFonts w:ascii="Times New Roman" w:hAnsi="Times New Roman"/>
          <w:sz w:val="20"/>
          <w:szCs w:val="20"/>
        </w:rPr>
      </w:pPr>
      <w:r w:rsidRPr="000A3E98">
        <w:rPr>
          <w:rFonts w:ascii="Times New Roman" w:hAnsi="Times New Roman"/>
          <w:sz w:val="20"/>
          <w:szCs w:val="20"/>
        </w:rPr>
        <w:t xml:space="preserve">                                                                        сельского Совета депутатов</w:t>
      </w:r>
    </w:p>
    <w:p w:rsidR="000A3E98" w:rsidRPr="000A3E98" w:rsidRDefault="000A3E98" w:rsidP="000A3E98">
      <w:pPr>
        <w:spacing w:after="0" w:line="240" w:lineRule="auto"/>
        <w:ind w:firstLine="709"/>
        <w:jc w:val="right"/>
        <w:rPr>
          <w:rFonts w:ascii="Times New Roman" w:hAnsi="Times New Roman"/>
          <w:sz w:val="20"/>
          <w:szCs w:val="20"/>
        </w:rPr>
      </w:pPr>
      <w:r w:rsidRPr="000A3E98">
        <w:rPr>
          <w:rFonts w:ascii="Times New Roman" w:hAnsi="Times New Roman"/>
          <w:sz w:val="20"/>
          <w:szCs w:val="20"/>
        </w:rPr>
        <w:t xml:space="preserve">                                                                 от 18.11.2022 № 23-76р</w:t>
      </w:r>
    </w:p>
    <w:p w:rsidR="000A3E98" w:rsidRPr="000A3E98" w:rsidRDefault="000A3E98" w:rsidP="000A3E98">
      <w:pPr>
        <w:spacing w:after="0" w:line="240" w:lineRule="auto"/>
        <w:ind w:firstLine="709"/>
        <w:jc w:val="both"/>
        <w:rPr>
          <w:rFonts w:ascii="Times New Roman" w:hAnsi="Times New Roman"/>
          <w:sz w:val="20"/>
          <w:szCs w:val="20"/>
        </w:rPr>
      </w:pPr>
    </w:p>
    <w:p w:rsidR="000A3E98" w:rsidRPr="000A3E98" w:rsidRDefault="000A3E98" w:rsidP="000A3E98">
      <w:pPr>
        <w:spacing w:after="0" w:line="240" w:lineRule="auto"/>
        <w:ind w:firstLine="709"/>
        <w:jc w:val="center"/>
        <w:rPr>
          <w:rFonts w:ascii="Times New Roman" w:hAnsi="Times New Roman"/>
          <w:b/>
          <w:sz w:val="20"/>
          <w:szCs w:val="20"/>
        </w:rPr>
      </w:pPr>
      <w:r w:rsidRPr="000A3E98">
        <w:rPr>
          <w:rFonts w:ascii="Times New Roman" w:hAnsi="Times New Roman"/>
          <w:b/>
          <w:sz w:val="20"/>
          <w:szCs w:val="20"/>
        </w:rPr>
        <w:t>ПОРЯДОК</w:t>
      </w:r>
    </w:p>
    <w:p w:rsidR="000A3E98" w:rsidRPr="000A3E98" w:rsidRDefault="000A3E98" w:rsidP="000A3E98">
      <w:pPr>
        <w:spacing w:after="0" w:line="240" w:lineRule="auto"/>
        <w:ind w:firstLine="709"/>
        <w:jc w:val="center"/>
        <w:rPr>
          <w:rFonts w:ascii="Times New Roman" w:hAnsi="Times New Roman"/>
          <w:b/>
          <w:sz w:val="20"/>
          <w:szCs w:val="20"/>
        </w:rPr>
      </w:pPr>
      <w:r w:rsidRPr="000A3E98">
        <w:rPr>
          <w:rFonts w:ascii="Times New Roman" w:hAnsi="Times New Roman"/>
          <w:b/>
          <w:sz w:val="20"/>
          <w:szCs w:val="20"/>
        </w:rPr>
        <w:t>организации и проведения публичных слушаний</w:t>
      </w:r>
    </w:p>
    <w:p w:rsidR="000A3E98" w:rsidRPr="000A3E98" w:rsidRDefault="000A3E98" w:rsidP="000A3E98">
      <w:pPr>
        <w:spacing w:after="0" w:line="240" w:lineRule="auto"/>
        <w:ind w:firstLine="709"/>
        <w:jc w:val="center"/>
        <w:rPr>
          <w:rFonts w:ascii="Times New Roman" w:hAnsi="Times New Roman"/>
          <w:b/>
          <w:sz w:val="20"/>
          <w:szCs w:val="20"/>
        </w:rPr>
      </w:pPr>
      <w:r w:rsidRPr="000A3E98">
        <w:rPr>
          <w:rFonts w:ascii="Times New Roman" w:hAnsi="Times New Roman"/>
          <w:b/>
          <w:sz w:val="20"/>
          <w:szCs w:val="20"/>
        </w:rPr>
        <w:t>по проекту решения о бюджете муниципального образования</w:t>
      </w:r>
    </w:p>
    <w:p w:rsidR="000A3E98" w:rsidRPr="000A3E98" w:rsidRDefault="000A3E98" w:rsidP="000A3E98">
      <w:pPr>
        <w:spacing w:after="0" w:line="240" w:lineRule="auto"/>
        <w:ind w:firstLine="709"/>
        <w:jc w:val="center"/>
        <w:rPr>
          <w:rFonts w:ascii="Times New Roman" w:hAnsi="Times New Roman"/>
          <w:b/>
          <w:sz w:val="20"/>
          <w:szCs w:val="20"/>
        </w:rPr>
      </w:pPr>
      <w:r w:rsidRPr="000A3E98">
        <w:rPr>
          <w:rFonts w:ascii="Times New Roman" w:hAnsi="Times New Roman"/>
          <w:b/>
          <w:sz w:val="20"/>
          <w:szCs w:val="20"/>
        </w:rPr>
        <w:t>Алексеевский сельсовет на 2023 год и плановый период 2024-2025 годов</w:t>
      </w:r>
    </w:p>
    <w:p w:rsidR="000A3E98" w:rsidRPr="000A3E98" w:rsidRDefault="000A3E98" w:rsidP="000A3E98">
      <w:pPr>
        <w:pStyle w:val="a5"/>
        <w:numPr>
          <w:ilvl w:val="0"/>
          <w:numId w:val="14"/>
        </w:numPr>
        <w:tabs>
          <w:tab w:val="left" w:pos="720"/>
        </w:tabs>
        <w:spacing w:after="0" w:line="240" w:lineRule="auto"/>
        <w:jc w:val="both"/>
        <w:rPr>
          <w:rFonts w:ascii="Times New Roman" w:hAnsi="Times New Roman"/>
          <w:b/>
          <w:sz w:val="20"/>
          <w:szCs w:val="20"/>
        </w:rPr>
      </w:pPr>
      <w:r w:rsidRPr="000A3E98">
        <w:rPr>
          <w:rFonts w:ascii="Times New Roman" w:hAnsi="Times New Roman"/>
          <w:b/>
          <w:sz w:val="20"/>
          <w:szCs w:val="20"/>
        </w:rPr>
        <w:t>Общие положения</w:t>
      </w:r>
    </w:p>
    <w:p w:rsidR="000A3E98" w:rsidRPr="000A3E98" w:rsidRDefault="000A3E98" w:rsidP="000A3E98">
      <w:pPr>
        <w:spacing w:after="0" w:line="240" w:lineRule="auto"/>
        <w:ind w:firstLine="142"/>
        <w:jc w:val="both"/>
        <w:rPr>
          <w:rFonts w:ascii="Times New Roman" w:hAnsi="Times New Roman"/>
          <w:sz w:val="20"/>
          <w:szCs w:val="20"/>
        </w:rPr>
      </w:pPr>
      <w:r w:rsidRPr="000A3E98">
        <w:rPr>
          <w:rFonts w:ascii="Times New Roman" w:hAnsi="Times New Roman"/>
          <w:sz w:val="20"/>
          <w:szCs w:val="20"/>
        </w:rPr>
        <w:t xml:space="preserve">    1. </w:t>
      </w:r>
      <w:proofErr w:type="gramStart"/>
      <w:r w:rsidRPr="000A3E98">
        <w:rPr>
          <w:rFonts w:ascii="Times New Roman" w:hAnsi="Times New Roman"/>
          <w:sz w:val="20"/>
          <w:szCs w:val="20"/>
        </w:rPr>
        <w:t>Настоящее положение определяет порядок организации и проведения публичных слушаний по проекту решения «О проведении публичных слушаний по вопросу о проекте решения «О бюджете муниципального образования Алексеевский сельсовет на 2023 год и плановый период 2024-2025 годов»» и направлено на реализацию права жителей поселка на осуществление местного самоуправления посредством участия в публичных слушаниях.</w:t>
      </w:r>
      <w:proofErr w:type="gramEnd"/>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2. Публичные слушания проводятся с целью обсуждения проекта решения ««О бюджете муниципального образования Алексеевский сельсовет на 2023 год и плановый период 2024-2025 годов».</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0A3E98" w:rsidRPr="000A3E98" w:rsidRDefault="000A3E98" w:rsidP="000A3E98">
      <w:pPr>
        <w:pStyle w:val="a5"/>
        <w:numPr>
          <w:ilvl w:val="0"/>
          <w:numId w:val="14"/>
        </w:numPr>
        <w:tabs>
          <w:tab w:val="left" w:pos="720"/>
        </w:tabs>
        <w:spacing w:after="0" w:line="240" w:lineRule="auto"/>
        <w:jc w:val="both"/>
        <w:rPr>
          <w:rFonts w:ascii="Times New Roman" w:hAnsi="Times New Roman"/>
          <w:b/>
          <w:sz w:val="20"/>
          <w:szCs w:val="20"/>
        </w:rPr>
      </w:pPr>
      <w:r w:rsidRPr="000A3E98">
        <w:rPr>
          <w:rFonts w:ascii="Times New Roman" w:hAnsi="Times New Roman"/>
          <w:b/>
          <w:sz w:val="20"/>
          <w:szCs w:val="20"/>
        </w:rPr>
        <w:t>Подготовка публичных слушаний</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1. Для организации и проведения публичных слушаний создается рабочая группа в следующем составе:</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председатель – Лазарев А.С.;</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секретарь – </w:t>
      </w:r>
      <w:proofErr w:type="spellStart"/>
      <w:r w:rsidRPr="000A3E98">
        <w:rPr>
          <w:rFonts w:ascii="Times New Roman" w:hAnsi="Times New Roman"/>
          <w:sz w:val="20"/>
          <w:szCs w:val="20"/>
        </w:rPr>
        <w:t>Ососкова</w:t>
      </w:r>
      <w:proofErr w:type="spellEnd"/>
      <w:r w:rsidRPr="000A3E98">
        <w:rPr>
          <w:rFonts w:ascii="Times New Roman" w:hAnsi="Times New Roman"/>
          <w:sz w:val="20"/>
          <w:szCs w:val="20"/>
        </w:rPr>
        <w:t xml:space="preserve"> В.О.;</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член рабочей группы - Кривовяз А.Н.;</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член рабочей группы - </w:t>
      </w:r>
      <w:proofErr w:type="spellStart"/>
      <w:r w:rsidRPr="000A3E98">
        <w:rPr>
          <w:rFonts w:ascii="Times New Roman" w:hAnsi="Times New Roman"/>
          <w:sz w:val="20"/>
          <w:szCs w:val="20"/>
        </w:rPr>
        <w:t>Чуприянова</w:t>
      </w:r>
      <w:proofErr w:type="spellEnd"/>
      <w:r w:rsidRPr="000A3E98">
        <w:rPr>
          <w:rFonts w:ascii="Times New Roman" w:hAnsi="Times New Roman"/>
          <w:sz w:val="20"/>
          <w:szCs w:val="20"/>
        </w:rPr>
        <w:t xml:space="preserve"> Татьяна Анатольевна.</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2. Рабочая группа:</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проводит анализ предложений, представленных гражданами;</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составляет список лиц, участвующих в публичных слушаниях, с правом выступления;</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устанавливает порядок выступлений на публичных слушаниях;</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осуществляет подсчет голосов при голосовании в ходе публичных слушаний;</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0A3E98" w:rsidRPr="000A3E98" w:rsidRDefault="000A3E98" w:rsidP="000A3E98">
      <w:pPr>
        <w:spacing w:after="0" w:line="240" w:lineRule="auto"/>
        <w:ind w:left="720" w:firstLine="709"/>
        <w:jc w:val="center"/>
        <w:rPr>
          <w:rFonts w:ascii="Times New Roman" w:hAnsi="Times New Roman"/>
          <w:b/>
          <w:sz w:val="20"/>
          <w:szCs w:val="20"/>
        </w:rPr>
      </w:pPr>
      <w:r w:rsidRPr="000A3E98">
        <w:rPr>
          <w:rFonts w:ascii="Times New Roman" w:hAnsi="Times New Roman"/>
          <w:b/>
          <w:sz w:val="20"/>
          <w:szCs w:val="20"/>
        </w:rPr>
        <w:t>3.Порядок внесения предложений в проект решения</w:t>
      </w:r>
    </w:p>
    <w:p w:rsidR="000A3E98" w:rsidRPr="000A3E98" w:rsidRDefault="000A3E98" w:rsidP="000A3E98">
      <w:pPr>
        <w:spacing w:after="0" w:line="240" w:lineRule="auto"/>
        <w:ind w:firstLine="709"/>
        <w:jc w:val="center"/>
        <w:rPr>
          <w:rFonts w:ascii="Times New Roman" w:hAnsi="Times New Roman"/>
          <w:b/>
          <w:sz w:val="20"/>
          <w:szCs w:val="20"/>
        </w:rPr>
      </w:pPr>
      <w:r w:rsidRPr="000A3E98">
        <w:rPr>
          <w:rFonts w:ascii="Times New Roman" w:hAnsi="Times New Roman"/>
          <w:b/>
          <w:sz w:val="20"/>
          <w:szCs w:val="20"/>
        </w:rPr>
        <w:t>«О бюджете муниципального образования Алексеевский сельсовет на 2023 год и плановый период 2024-2025 годов»</w:t>
      </w:r>
    </w:p>
    <w:p w:rsidR="000A3E98" w:rsidRPr="000A3E98" w:rsidRDefault="000A3E98" w:rsidP="000A3E98">
      <w:pPr>
        <w:spacing w:after="0" w:line="240" w:lineRule="auto"/>
        <w:jc w:val="both"/>
        <w:rPr>
          <w:rFonts w:ascii="Times New Roman" w:hAnsi="Times New Roman"/>
          <w:sz w:val="20"/>
          <w:szCs w:val="20"/>
        </w:rPr>
      </w:pPr>
      <w:r w:rsidRPr="000A3E98">
        <w:rPr>
          <w:rFonts w:ascii="Times New Roman" w:hAnsi="Times New Roman"/>
          <w:sz w:val="20"/>
          <w:szCs w:val="20"/>
        </w:rPr>
        <w:t xml:space="preserve">      1. Проект решения «О бюджете муниципального образования Алексеевский сельсовет на 2023 год и плановый период 2024-2025 годов» размещается в газете «Алексеевские вести» и на «Официальном интернет-сайте администрации Алексеевского сельсовета» (</w:t>
      </w:r>
      <w:proofErr w:type="spellStart"/>
      <w:r w:rsidRPr="000A3E98">
        <w:rPr>
          <w:rFonts w:ascii="Times New Roman" w:hAnsi="Times New Roman"/>
          <w:sz w:val="20"/>
          <w:szCs w:val="20"/>
        </w:rPr>
        <w:t>Alekseevka.bdu.su</w:t>
      </w:r>
      <w:proofErr w:type="spellEnd"/>
      <w:r w:rsidRPr="000A3E98">
        <w:rPr>
          <w:rFonts w:ascii="Times New Roman" w:hAnsi="Times New Roman"/>
          <w:sz w:val="20"/>
          <w:szCs w:val="20"/>
        </w:rPr>
        <w:t>), обсуждается на собраниях политических партий, общественных организаций, трудовых коллективов, иных собраниях граждан.</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0A3E98" w:rsidRPr="000A3E98" w:rsidRDefault="000A3E98" w:rsidP="000A3E98">
      <w:pPr>
        <w:spacing w:after="0" w:line="240" w:lineRule="auto"/>
        <w:ind w:left="360" w:firstLine="709"/>
        <w:jc w:val="center"/>
        <w:rPr>
          <w:rFonts w:ascii="Times New Roman" w:hAnsi="Times New Roman"/>
          <w:b/>
          <w:sz w:val="20"/>
          <w:szCs w:val="20"/>
        </w:rPr>
      </w:pPr>
      <w:r w:rsidRPr="000A3E98">
        <w:rPr>
          <w:rFonts w:ascii="Times New Roman" w:hAnsi="Times New Roman"/>
          <w:b/>
          <w:sz w:val="20"/>
          <w:szCs w:val="20"/>
        </w:rPr>
        <w:t>4.Порядок проведения публичных слушаний</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1. Публичные слушания проводятся в помещении, позволяющем обеспечить массовое участие в них жителей поселка (сельсовета).</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3. На публичные слушания не допускаются лица, находящиеся в состоянии алкогольного или наркотического опьянения.</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4. Присутствующие и выступающие на публичных слушаниях не вправе:</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 употреблять в своей речи грубые и оскорбительные выражения, наносящие ущерб чести и достоинству других лиц;</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 использовать ложную и непроверенную информацию;</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 осуществлять иные действия, нарушающие общественный порядок.</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lastRenderedPageBreak/>
        <w:t>При несоблюдении указанных требований нарушители подлежат удалению из помещения, в котором проходят публичные слушания.</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7.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2023 год,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8. Председательствующий дает слово секретарю для оглашения протокола публичных слушаний.</w:t>
      </w:r>
    </w:p>
    <w:p w:rsidR="000A3E98" w:rsidRPr="000A3E98" w:rsidRDefault="000A3E98" w:rsidP="000A3E98">
      <w:pPr>
        <w:spacing w:after="0" w:line="240" w:lineRule="auto"/>
        <w:ind w:firstLine="567"/>
        <w:jc w:val="both"/>
        <w:rPr>
          <w:rFonts w:ascii="Times New Roman" w:hAnsi="Times New Roman"/>
          <w:sz w:val="20"/>
          <w:szCs w:val="20"/>
        </w:rPr>
      </w:pPr>
      <w:r w:rsidRPr="000A3E98">
        <w:rPr>
          <w:rFonts w:ascii="Times New Roman" w:hAnsi="Times New Roman"/>
          <w:sz w:val="20"/>
          <w:szCs w:val="20"/>
        </w:rPr>
        <w:t xml:space="preserve">9. Решение (резолютивная часть протокола) публичных слушаний включая мотивированное обоснование принятого </w:t>
      </w:r>
      <w:proofErr w:type="gramStart"/>
      <w:r w:rsidRPr="000A3E98">
        <w:rPr>
          <w:rFonts w:ascii="Times New Roman" w:hAnsi="Times New Roman"/>
          <w:sz w:val="20"/>
          <w:szCs w:val="20"/>
        </w:rPr>
        <w:t>решения</w:t>
      </w:r>
      <w:proofErr w:type="gramEnd"/>
      <w:r w:rsidRPr="000A3E98">
        <w:rPr>
          <w:rFonts w:ascii="Times New Roman" w:hAnsi="Times New Roman"/>
          <w:sz w:val="20"/>
          <w:szCs w:val="20"/>
        </w:rPr>
        <w:t xml:space="preserve"> подлежит опубликованию и размещению на «Официальном интернет-сайте администрации Алексеевского сельсовета» (</w:t>
      </w:r>
      <w:proofErr w:type="spellStart"/>
      <w:r w:rsidRPr="000A3E98">
        <w:rPr>
          <w:rFonts w:ascii="Times New Roman" w:hAnsi="Times New Roman"/>
          <w:sz w:val="20"/>
          <w:szCs w:val="20"/>
        </w:rPr>
        <w:t>Alekseevka.bdu.su</w:t>
      </w:r>
      <w:proofErr w:type="spellEnd"/>
      <w:r w:rsidRPr="000A3E98">
        <w:rPr>
          <w:rFonts w:ascii="Times New Roman" w:hAnsi="Times New Roman"/>
          <w:sz w:val="20"/>
          <w:szCs w:val="20"/>
        </w:rPr>
        <w:t>) в десятидневный срок со дня принятия.</w:t>
      </w:r>
    </w:p>
    <w:p w:rsidR="000A3E98" w:rsidRDefault="000A3E98" w:rsidP="000A3E98">
      <w:pPr>
        <w:spacing w:after="0"/>
        <w:jc w:val="center"/>
        <w:rPr>
          <w:rFonts w:ascii="Times New Roman" w:hAnsi="Times New Roman"/>
          <w:sz w:val="20"/>
          <w:szCs w:val="20"/>
        </w:rPr>
      </w:pPr>
    </w:p>
    <w:p w:rsidR="000A3E98" w:rsidRPr="000A3E98" w:rsidRDefault="000A3E98" w:rsidP="000A3E98">
      <w:pPr>
        <w:spacing w:after="0"/>
        <w:jc w:val="center"/>
        <w:rPr>
          <w:rFonts w:ascii="Times New Roman" w:hAnsi="Times New Roman"/>
          <w:sz w:val="20"/>
          <w:szCs w:val="20"/>
        </w:rPr>
      </w:pPr>
      <w:r w:rsidRPr="000A3E98">
        <w:rPr>
          <w:rFonts w:ascii="Times New Roman" w:hAnsi="Times New Roman"/>
          <w:sz w:val="20"/>
          <w:szCs w:val="20"/>
        </w:rPr>
        <w:t>АЛЕКСЕЕВСКИЙ СЕЛЬСКИЙ СОВЕТ ДЕПУТАТОВ</w:t>
      </w:r>
    </w:p>
    <w:p w:rsidR="000A3E98" w:rsidRPr="000A3E98" w:rsidRDefault="000A3E98" w:rsidP="000A3E98">
      <w:pPr>
        <w:spacing w:after="0"/>
        <w:jc w:val="center"/>
        <w:rPr>
          <w:rFonts w:ascii="Times New Roman" w:hAnsi="Times New Roman"/>
          <w:sz w:val="20"/>
          <w:szCs w:val="20"/>
        </w:rPr>
      </w:pPr>
      <w:r w:rsidRPr="000A3E98">
        <w:rPr>
          <w:rFonts w:ascii="Times New Roman" w:hAnsi="Times New Roman"/>
          <w:sz w:val="20"/>
          <w:szCs w:val="20"/>
        </w:rPr>
        <w:t>КУРАГИНСКОГО РАЙОНА КРАСНОЯРСКОГО КРАЯ</w:t>
      </w:r>
    </w:p>
    <w:p w:rsidR="000A3E98" w:rsidRPr="000A3E98" w:rsidRDefault="000A3E98" w:rsidP="000A3E98">
      <w:pPr>
        <w:pStyle w:val="4"/>
        <w:jc w:val="center"/>
        <w:rPr>
          <w:b w:val="0"/>
          <w:i w:val="0"/>
          <w:szCs w:val="28"/>
        </w:rPr>
      </w:pPr>
      <w:r w:rsidRPr="000A3E98">
        <w:rPr>
          <w:b w:val="0"/>
          <w:i w:val="0"/>
        </w:rPr>
        <w:t>РЕШЕНИЕ</w:t>
      </w:r>
    </w:p>
    <w:p w:rsidR="000A3E98" w:rsidRPr="000A3E98" w:rsidRDefault="000A3E98" w:rsidP="000A3E98">
      <w:pPr>
        <w:rPr>
          <w:rFonts w:ascii="Times New Roman" w:hAnsi="Times New Roman"/>
          <w:b/>
          <w:sz w:val="20"/>
          <w:szCs w:val="20"/>
        </w:rPr>
      </w:pPr>
      <w:r w:rsidRPr="000A3E98">
        <w:rPr>
          <w:rFonts w:ascii="Times New Roman" w:hAnsi="Times New Roman"/>
          <w:sz w:val="20"/>
          <w:szCs w:val="20"/>
        </w:rPr>
        <w:t xml:space="preserve">      </w:t>
      </w:r>
      <w:r>
        <w:rPr>
          <w:rFonts w:ascii="Times New Roman" w:hAnsi="Times New Roman"/>
          <w:sz w:val="20"/>
          <w:szCs w:val="20"/>
        </w:rPr>
        <w:t xml:space="preserve">                 </w:t>
      </w:r>
      <w:r w:rsidRPr="000A3E98">
        <w:rPr>
          <w:rFonts w:ascii="Times New Roman" w:hAnsi="Times New Roman"/>
          <w:sz w:val="20"/>
          <w:szCs w:val="20"/>
        </w:rPr>
        <w:t>18.11</w:t>
      </w:r>
      <w:r>
        <w:rPr>
          <w:rFonts w:ascii="Times New Roman" w:hAnsi="Times New Roman"/>
          <w:sz w:val="20"/>
          <w:szCs w:val="20"/>
        </w:rPr>
        <w:t xml:space="preserve">.2022                </w:t>
      </w:r>
      <w:r>
        <w:rPr>
          <w:rFonts w:ascii="Times New Roman" w:hAnsi="Times New Roman"/>
          <w:sz w:val="20"/>
          <w:szCs w:val="20"/>
        </w:rPr>
        <w:tab/>
      </w:r>
      <w:r w:rsidRPr="000A3E98">
        <w:rPr>
          <w:rFonts w:ascii="Times New Roman" w:hAnsi="Times New Roman"/>
          <w:sz w:val="20"/>
          <w:szCs w:val="20"/>
        </w:rPr>
        <w:tab/>
        <w:t xml:space="preserve">с. Алексеевка                    </w:t>
      </w:r>
      <w:r w:rsidRPr="000A3E98">
        <w:rPr>
          <w:rFonts w:ascii="Times New Roman" w:hAnsi="Times New Roman"/>
          <w:sz w:val="20"/>
          <w:szCs w:val="20"/>
        </w:rPr>
        <w:tab/>
        <w:t>№ 23-77р</w:t>
      </w:r>
    </w:p>
    <w:p w:rsidR="000A3E98" w:rsidRPr="000A3E98" w:rsidRDefault="000A3E98" w:rsidP="000A3E98">
      <w:pPr>
        <w:spacing w:after="0"/>
        <w:rPr>
          <w:rFonts w:ascii="Times New Roman" w:hAnsi="Times New Roman"/>
          <w:sz w:val="20"/>
          <w:szCs w:val="20"/>
        </w:rPr>
      </w:pPr>
      <w:r w:rsidRPr="000A3E98">
        <w:rPr>
          <w:rFonts w:ascii="Times New Roman" w:hAnsi="Times New Roman"/>
          <w:sz w:val="20"/>
          <w:szCs w:val="20"/>
        </w:rPr>
        <w:t xml:space="preserve">О внесении изменений и дополнений </w:t>
      </w:r>
    </w:p>
    <w:p w:rsidR="000A3E98" w:rsidRPr="000A3E98" w:rsidRDefault="000A3E98" w:rsidP="000A3E98">
      <w:pPr>
        <w:spacing w:after="0"/>
        <w:ind w:right="4315"/>
        <w:rPr>
          <w:rFonts w:ascii="Times New Roman" w:hAnsi="Times New Roman"/>
          <w:sz w:val="20"/>
          <w:szCs w:val="20"/>
        </w:rPr>
      </w:pPr>
      <w:r w:rsidRPr="000A3E98">
        <w:rPr>
          <w:rFonts w:ascii="Times New Roman" w:hAnsi="Times New Roman"/>
          <w:sz w:val="20"/>
          <w:szCs w:val="20"/>
        </w:rPr>
        <w:t>в решение сельского Совета депутатов от 27.12.2021 № 14-39р  «О бюджете муниципального образования Алексеевский сельсовет на 2022 годи плановый период 2023-2024 годов»</w:t>
      </w:r>
    </w:p>
    <w:p w:rsidR="000A3E98" w:rsidRPr="000A3E98" w:rsidRDefault="000A3E98" w:rsidP="000A3E98">
      <w:pPr>
        <w:autoSpaceDE w:val="0"/>
        <w:ind w:firstLine="540"/>
        <w:jc w:val="both"/>
        <w:rPr>
          <w:rFonts w:ascii="Times New Roman" w:hAnsi="Times New Roman"/>
          <w:sz w:val="20"/>
          <w:szCs w:val="20"/>
        </w:rPr>
      </w:pPr>
      <w:r w:rsidRPr="000A3E98">
        <w:rPr>
          <w:rFonts w:ascii="Times New Roman" w:hAnsi="Times New Roman"/>
          <w:sz w:val="20"/>
          <w:szCs w:val="20"/>
        </w:rPr>
        <w:t>На основании подпункта 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w:t>
      </w:r>
      <w:r w:rsidRPr="000A3E98">
        <w:rPr>
          <w:rFonts w:ascii="Times New Roman" w:hAnsi="Times New Roman"/>
          <w:color w:val="000000"/>
          <w:sz w:val="20"/>
          <w:szCs w:val="20"/>
        </w:rPr>
        <w:t>ов от  20.06.2017 № 21-65р,</w:t>
      </w:r>
      <w:r w:rsidRPr="000A3E98">
        <w:rPr>
          <w:rFonts w:ascii="Times New Roman" w:hAnsi="Times New Roman"/>
          <w:sz w:val="20"/>
          <w:szCs w:val="20"/>
        </w:rPr>
        <w:t xml:space="preserve"> сельский Совет депутатов РЕШИЛ:</w:t>
      </w:r>
    </w:p>
    <w:p w:rsidR="000A3E98" w:rsidRPr="000A3E98" w:rsidRDefault="000A3E98" w:rsidP="000A3E98">
      <w:pPr>
        <w:spacing w:after="0"/>
        <w:jc w:val="both"/>
        <w:rPr>
          <w:rFonts w:ascii="Times New Roman" w:hAnsi="Times New Roman"/>
          <w:sz w:val="20"/>
          <w:szCs w:val="20"/>
        </w:rPr>
      </w:pPr>
      <w:r w:rsidRPr="000A3E98">
        <w:rPr>
          <w:rFonts w:ascii="Times New Roman" w:hAnsi="Times New Roman"/>
          <w:sz w:val="20"/>
          <w:szCs w:val="20"/>
        </w:rPr>
        <w:t xml:space="preserve">          Внести в решение Алексеевского сельского Совета депутатов от 27.12.2021 года № 14-39р «О бюджете муниципального образования Алексеевский сельсовет на 2022 год и плановый период 2023-2024 годов, следующие изменения и дополнения: </w:t>
      </w:r>
    </w:p>
    <w:p w:rsidR="000A3E98" w:rsidRPr="000A3E98" w:rsidRDefault="000A3E98" w:rsidP="000A3E98">
      <w:pPr>
        <w:spacing w:after="0"/>
        <w:ind w:firstLine="720"/>
        <w:jc w:val="both"/>
        <w:rPr>
          <w:rFonts w:ascii="Times New Roman" w:hAnsi="Times New Roman"/>
          <w:sz w:val="20"/>
          <w:szCs w:val="20"/>
        </w:rPr>
      </w:pPr>
      <w:r w:rsidRPr="000A3E98">
        <w:rPr>
          <w:rFonts w:ascii="Times New Roman" w:hAnsi="Times New Roman"/>
          <w:sz w:val="20"/>
          <w:szCs w:val="20"/>
        </w:rPr>
        <w:t>1. Приложения</w:t>
      </w:r>
      <w:proofErr w:type="gramStart"/>
      <w:r w:rsidRPr="000A3E98">
        <w:rPr>
          <w:rFonts w:ascii="Times New Roman" w:hAnsi="Times New Roman"/>
          <w:sz w:val="20"/>
          <w:szCs w:val="20"/>
        </w:rPr>
        <w:t>1</w:t>
      </w:r>
      <w:proofErr w:type="gramEnd"/>
      <w:r w:rsidRPr="000A3E98">
        <w:rPr>
          <w:rFonts w:ascii="Times New Roman" w:hAnsi="Times New Roman"/>
          <w:sz w:val="20"/>
          <w:szCs w:val="20"/>
        </w:rPr>
        <w:t xml:space="preserve">,4, 5,6, 7, 9,11 к решению изложить в новой редакции     </w:t>
      </w:r>
    </w:p>
    <w:p w:rsidR="000A3E98" w:rsidRPr="000A3E98" w:rsidRDefault="000A3E98" w:rsidP="000A3E98">
      <w:pPr>
        <w:spacing w:after="0"/>
        <w:jc w:val="both"/>
        <w:rPr>
          <w:rFonts w:ascii="Times New Roman" w:hAnsi="Times New Roman"/>
          <w:sz w:val="20"/>
          <w:szCs w:val="20"/>
        </w:rPr>
      </w:pPr>
      <w:r w:rsidRPr="000A3E98">
        <w:rPr>
          <w:rFonts w:ascii="Times New Roman" w:hAnsi="Times New Roman"/>
          <w:sz w:val="20"/>
          <w:szCs w:val="20"/>
        </w:rPr>
        <w:t xml:space="preserve">    согласно  приложениям 1, 2, 3,4,5,6,7, к настоящему Решению.</w:t>
      </w:r>
    </w:p>
    <w:p w:rsidR="000A3E98" w:rsidRPr="000A3E98" w:rsidRDefault="000A3E98" w:rsidP="000A3E98">
      <w:pPr>
        <w:shd w:val="clear" w:color="auto" w:fill="FFFFFF"/>
        <w:spacing w:after="0"/>
        <w:rPr>
          <w:rFonts w:ascii="Times New Roman" w:hAnsi="Times New Roman"/>
          <w:sz w:val="20"/>
          <w:szCs w:val="20"/>
        </w:rPr>
      </w:pPr>
      <w:r w:rsidRPr="000A3E98">
        <w:rPr>
          <w:rFonts w:ascii="Times New Roman" w:hAnsi="Times New Roman"/>
          <w:sz w:val="20"/>
          <w:szCs w:val="20"/>
        </w:rPr>
        <w:t xml:space="preserve">          2. </w:t>
      </w:r>
      <w:proofErr w:type="gramStart"/>
      <w:r w:rsidRPr="000A3E98">
        <w:rPr>
          <w:rFonts w:ascii="Times New Roman" w:hAnsi="Times New Roman"/>
          <w:sz w:val="20"/>
          <w:szCs w:val="20"/>
        </w:rPr>
        <w:t>Контроль за</w:t>
      </w:r>
      <w:proofErr w:type="gramEnd"/>
      <w:r w:rsidRPr="000A3E98">
        <w:rPr>
          <w:rFonts w:ascii="Times New Roman" w:hAnsi="Times New Roman"/>
          <w:sz w:val="20"/>
          <w:szCs w:val="20"/>
        </w:rPr>
        <w:t xml:space="preserve">  исполнением  настоящего решения возложить на Председателя комиссии по социально-экономической политике Алексеевского сельского Совета депутатов (В.И. </w:t>
      </w:r>
      <w:proofErr w:type="spellStart"/>
      <w:r w:rsidRPr="000A3E98">
        <w:rPr>
          <w:rFonts w:ascii="Times New Roman" w:hAnsi="Times New Roman"/>
          <w:sz w:val="20"/>
          <w:szCs w:val="20"/>
        </w:rPr>
        <w:t>Карапунарлы</w:t>
      </w:r>
      <w:proofErr w:type="spellEnd"/>
      <w:r w:rsidRPr="000A3E98">
        <w:rPr>
          <w:rFonts w:ascii="Times New Roman" w:hAnsi="Times New Roman"/>
          <w:sz w:val="20"/>
          <w:szCs w:val="20"/>
        </w:rPr>
        <w:t>).</w:t>
      </w:r>
    </w:p>
    <w:p w:rsidR="000A3E98" w:rsidRPr="000A3E98" w:rsidRDefault="000A3E98" w:rsidP="000A3E98">
      <w:pPr>
        <w:shd w:val="clear" w:color="auto" w:fill="FFFFFF"/>
        <w:spacing w:after="0"/>
        <w:rPr>
          <w:rFonts w:ascii="Times New Roman" w:hAnsi="Times New Roman"/>
          <w:sz w:val="20"/>
          <w:szCs w:val="20"/>
        </w:rPr>
      </w:pPr>
      <w:r w:rsidRPr="000A3E98">
        <w:rPr>
          <w:rFonts w:ascii="Times New Roman" w:hAnsi="Times New Roman"/>
          <w:sz w:val="20"/>
          <w:szCs w:val="20"/>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0A3E98">
        <w:rPr>
          <w:rFonts w:ascii="Times New Roman" w:hAnsi="Times New Roman"/>
          <w:sz w:val="20"/>
          <w:szCs w:val="20"/>
        </w:rPr>
        <w:t>Alekseevka.bdu.su</w:t>
      </w:r>
      <w:proofErr w:type="spellEnd"/>
      <w:r w:rsidRPr="000A3E98">
        <w:rPr>
          <w:rFonts w:ascii="Times New Roman" w:hAnsi="Times New Roman"/>
          <w:sz w:val="20"/>
          <w:szCs w:val="20"/>
        </w:rPr>
        <w:t>).</w:t>
      </w:r>
    </w:p>
    <w:p w:rsidR="000A3E98" w:rsidRPr="000A3E98" w:rsidRDefault="000A3E98" w:rsidP="000A3E98">
      <w:pPr>
        <w:shd w:val="clear" w:color="auto" w:fill="FFFFFF"/>
        <w:ind w:firstLine="360"/>
        <w:rPr>
          <w:rFonts w:ascii="Times New Roman" w:hAnsi="Times New Roman"/>
          <w:sz w:val="20"/>
          <w:szCs w:val="20"/>
        </w:rPr>
      </w:pPr>
    </w:p>
    <w:p w:rsidR="000A3E98" w:rsidRPr="000A3E98" w:rsidRDefault="000A3E98" w:rsidP="000A3E98">
      <w:pPr>
        <w:spacing w:after="0"/>
        <w:rPr>
          <w:rFonts w:ascii="Times New Roman" w:hAnsi="Times New Roman"/>
          <w:sz w:val="20"/>
          <w:szCs w:val="20"/>
        </w:rPr>
      </w:pPr>
      <w:r w:rsidRPr="000A3E98">
        <w:rPr>
          <w:rFonts w:ascii="Times New Roman" w:hAnsi="Times New Roman"/>
          <w:sz w:val="20"/>
          <w:szCs w:val="20"/>
        </w:rPr>
        <w:t xml:space="preserve">    Председатель                                                        Глава сельсовета                                                                                                   </w:t>
      </w:r>
    </w:p>
    <w:p w:rsidR="000A3E98" w:rsidRPr="000A3E98" w:rsidRDefault="000A3E98" w:rsidP="000A3E98">
      <w:pPr>
        <w:spacing w:after="0"/>
        <w:rPr>
          <w:rFonts w:ascii="Times New Roman" w:hAnsi="Times New Roman"/>
          <w:sz w:val="20"/>
          <w:szCs w:val="20"/>
        </w:rPr>
      </w:pPr>
      <w:r w:rsidRPr="000A3E98">
        <w:rPr>
          <w:rFonts w:ascii="Times New Roman" w:hAnsi="Times New Roman"/>
          <w:sz w:val="20"/>
          <w:szCs w:val="20"/>
        </w:rPr>
        <w:t xml:space="preserve">    Совета депутатов                                                          М.В. Романченко    </w:t>
      </w:r>
    </w:p>
    <w:p w:rsidR="000A3E98" w:rsidRPr="000A3E98" w:rsidRDefault="000A3E98" w:rsidP="000A3E98">
      <w:pPr>
        <w:tabs>
          <w:tab w:val="left" w:pos="561"/>
          <w:tab w:val="left" w:pos="748"/>
        </w:tabs>
        <w:spacing w:after="0"/>
        <w:ind w:firstLine="720"/>
        <w:jc w:val="both"/>
        <w:rPr>
          <w:rFonts w:ascii="Times New Roman" w:hAnsi="Times New Roman"/>
          <w:sz w:val="20"/>
          <w:szCs w:val="20"/>
        </w:rPr>
      </w:pPr>
      <w:r w:rsidRPr="000A3E98">
        <w:rPr>
          <w:rFonts w:ascii="Times New Roman" w:hAnsi="Times New Roman"/>
          <w:color w:val="000000"/>
          <w:sz w:val="20"/>
          <w:szCs w:val="20"/>
        </w:rPr>
        <w:t xml:space="preserve">                  А.С. Лазарев             </w:t>
      </w:r>
      <w:r w:rsidRPr="000A3E98">
        <w:rPr>
          <w:rFonts w:ascii="Times New Roman" w:hAnsi="Times New Roman"/>
          <w:sz w:val="20"/>
          <w:szCs w:val="20"/>
        </w:rPr>
        <w:t xml:space="preserve">                                                  </w:t>
      </w:r>
    </w:p>
    <w:tbl>
      <w:tblPr>
        <w:tblW w:w="10916" w:type="dxa"/>
        <w:tblInd w:w="-34" w:type="dxa"/>
        <w:tblLayout w:type="fixed"/>
        <w:tblLook w:val="04A0"/>
      </w:tblPr>
      <w:tblGrid>
        <w:gridCol w:w="568"/>
        <w:gridCol w:w="2410"/>
        <w:gridCol w:w="3685"/>
        <w:gridCol w:w="1276"/>
        <w:gridCol w:w="1417"/>
        <w:gridCol w:w="1560"/>
      </w:tblGrid>
      <w:tr w:rsidR="000A3E98" w:rsidRPr="000A3E98" w:rsidTr="000A3E98">
        <w:trPr>
          <w:trHeight w:val="465"/>
        </w:trPr>
        <w:tc>
          <w:tcPr>
            <w:tcW w:w="568" w:type="dxa"/>
            <w:tcBorders>
              <w:top w:val="nil"/>
              <w:left w:val="nil"/>
              <w:bottom w:val="nil"/>
              <w:right w:val="nil"/>
            </w:tcBorders>
            <w:shd w:val="clear" w:color="auto" w:fill="auto"/>
            <w:noWrap/>
            <w:vAlign w:val="bottom"/>
            <w:hideMark/>
          </w:tcPr>
          <w:p w:rsidR="000A3E98" w:rsidRPr="000A3E98" w:rsidRDefault="000A3E98" w:rsidP="000A3E98">
            <w:pPr>
              <w:spacing w:after="0"/>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0A3E98" w:rsidRPr="000A3E98" w:rsidRDefault="000A3E98" w:rsidP="000A3E98">
            <w:pPr>
              <w:spacing w:after="0"/>
              <w:rPr>
                <w:rFonts w:ascii="Times New Roman" w:hAnsi="Times New Roman"/>
                <w:sz w:val="20"/>
                <w:szCs w:val="20"/>
              </w:rPr>
            </w:pPr>
          </w:p>
        </w:tc>
        <w:tc>
          <w:tcPr>
            <w:tcW w:w="3685" w:type="dxa"/>
            <w:tcBorders>
              <w:top w:val="nil"/>
              <w:left w:val="nil"/>
              <w:bottom w:val="nil"/>
              <w:right w:val="nil"/>
            </w:tcBorders>
            <w:shd w:val="clear" w:color="auto" w:fill="auto"/>
            <w:vAlign w:val="center"/>
            <w:hideMark/>
          </w:tcPr>
          <w:p w:rsidR="000A3E98" w:rsidRPr="000A3E98" w:rsidRDefault="000A3E98" w:rsidP="000A3E98">
            <w:pPr>
              <w:spacing w:after="0"/>
              <w:jc w:val="center"/>
              <w:rPr>
                <w:rFonts w:ascii="Times New Roman" w:hAnsi="Times New Roman"/>
                <w:sz w:val="20"/>
                <w:szCs w:val="20"/>
              </w:rPr>
            </w:pPr>
          </w:p>
        </w:tc>
        <w:tc>
          <w:tcPr>
            <w:tcW w:w="4253" w:type="dxa"/>
            <w:gridSpan w:val="3"/>
            <w:tcBorders>
              <w:top w:val="nil"/>
              <w:left w:val="nil"/>
              <w:bottom w:val="nil"/>
              <w:right w:val="nil"/>
            </w:tcBorders>
            <w:shd w:val="clear" w:color="auto" w:fill="auto"/>
            <w:noWrap/>
            <w:vAlign w:val="bottom"/>
            <w:hideMark/>
          </w:tcPr>
          <w:p w:rsidR="000A3E98" w:rsidRPr="000A3E98" w:rsidRDefault="000A3E98" w:rsidP="000A3E98">
            <w:pPr>
              <w:spacing w:after="0" w:line="240" w:lineRule="auto"/>
              <w:rPr>
                <w:rFonts w:ascii="Times New Roman" w:hAnsi="Times New Roman"/>
                <w:sz w:val="20"/>
                <w:szCs w:val="20"/>
              </w:rPr>
            </w:pPr>
            <w:r w:rsidRPr="000A3E98">
              <w:rPr>
                <w:rFonts w:ascii="Times New Roman" w:hAnsi="Times New Roman"/>
                <w:sz w:val="20"/>
                <w:szCs w:val="20"/>
              </w:rPr>
              <w:t>Приложение 1</w:t>
            </w:r>
          </w:p>
        </w:tc>
      </w:tr>
      <w:tr w:rsidR="000A3E98" w:rsidRPr="000A3E98" w:rsidTr="000A3E98">
        <w:trPr>
          <w:trHeight w:val="375"/>
        </w:trPr>
        <w:tc>
          <w:tcPr>
            <w:tcW w:w="568"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3685" w:type="dxa"/>
            <w:tcBorders>
              <w:top w:val="nil"/>
              <w:left w:val="nil"/>
              <w:bottom w:val="nil"/>
              <w:right w:val="nil"/>
            </w:tcBorders>
            <w:shd w:val="clear" w:color="auto" w:fill="auto"/>
            <w:vAlign w:val="center"/>
            <w:hideMark/>
          </w:tcPr>
          <w:p w:rsidR="000A3E98" w:rsidRPr="000A3E98" w:rsidRDefault="000A3E98" w:rsidP="009E4C34">
            <w:pPr>
              <w:spacing w:after="0"/>
              <w:ind w:left="-567" w:firstLine="567"/>
              <w:jc w:val="center"/>
              <w:rPr>
                <w:rFonts w:ascii="Times New Roman" w:hAnsi="Times New Roman"/>
                <w:sz w:val="20"/>
                <w:szCs w:val="20"/>
              </w:rPr>
            </w:pPr>
          </w:p>
        </w:tc>
        <w:tc>
          <w:tcPr>
            <w:tcW w:w="4253"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line="240" w:lineRule="auto"/>
              <w:ind w:left="-567" w:firstLine="567"/>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0A3E98">
        <w:trPr>
          <w:trHeight w:val="375"/>
        </w:trPr>
        <w:tc>
          <w:tcPr>
            <w:tcW w:w="568"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3685" w:type="dxa"/>
            <w:tcBorders>
              <w:top w:val="nil"/>
              <w:left w:val="nil"/>
              <w:bottom w:val="nil"/>
              <w:right w:val="nil"/>
            </w:tcBorders>
            <w:shd w:val="clear" w:color="auto" w:fill="auto"/>
            <w:vAlign w:val="center"/>
            <w:hideMark/>
          </w:tcPr>
          <w:p w:rsidR="000A3E98" w:rsidRPr="000A3E98" w:rsidRDefault="000A3E98" w:rsidP="009E4C34">
            <w:pPr>
              <w:spacing w:after="0"/>
              <w:ind w:left="-567" w:firstLine="567"/>
              <w:jc w:val="center"/>
              <w:rPr>
                <w:rFonts w:ascii="Times New Roman" w:hAnsi="Times New Roman"/>
                <w:sz w:val="20"/>
                <w:szCs w:val="20"/>
              </w:rPr>
            </w:pPr>
          </w:p>
        </w:tc>
        <w:tc>
          <w:tcPr>
            <w:tcW w:w="4253"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line="240" w:lineRule="auto"/>
              <w:ind w:left="-567" w:firstLine="567"/>
              <w:rPr>
                <w:rFonts w:ascii="Times New Roman" w:hAnsi="Times New Roman"/>
                <w:sz w:val="20"/>
                <w:szCs w:val="20"/>
              </w:rPr>
            </w:pPr>
            <w:r w:rsidRPr="000A3E98">
              <w:rPr>
                <w:rFonts w:ascii="Times New Roman" w:hAnsi="Times New Roman"/>
                <w:sz w:val="20"/>
                <w:szCs w:val="20"/>
              </w:rPr>
              <w:t xml:space="preserve">Совета депутатов от 18.11.2022 </w:t>
            </w:r>
          </w:p>
          <w:p w:rsidR="000A3E98" w:rsidRPr="000A3E98" w:rsidRDefault="000A3E98" w:rsidP="009E4C34">
            <w:pPr>
              <w:spacing w:after="0" w:line="240" w:lineRule="auto"/>
              <w:ind w:left="-567" w:firstLine="567"/>
              <w:rPr>
                <w:rFonts w:ascii="Times New Roman" w:hAnsi="Times New Roman"/>
                <w:sz w:val="20"/>
                <w:szCs w:val="20"/>
              </w:rPr>
            </w:pPr>
            <w:r w:rsidRPr="000A3E98">
              <w:rPr>
                <w:rFonts w:ascii="Times New Roman" w:hAnsi="Times New Roman"/>
                <w:sz w:val="20"/>
                <w:szCs w:val="20"/>
              </w:rPr>
              <w:t>№ 23-77р</w:t>
            </w:r>
          </w:p>
        </w:tc>
      </w:tr>
      <w:tr w:rsidR="000A3E98" w:rsidRPr="000A3E98" w:rsidTr="000A3E98">
        <w:trPr>
          <w:trHeight w:val="360"/>
        </w:trPr>
        <w:tc>
          <w:tcPr>
            <w:tcW w:w="568"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i/>
                <w:iCs/>
                <w:sz w:val="20"/>
                <w:szCs w:val="20"/>
              </w:rPr>
            </w:pPr>
          </w:p>
        </w:tc>
        <w:tc>
          <w:tcPr>
            <w:tcW w:w="2410"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3685"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i/>
                <w:iCs/>
                <w:sz w:val="20"/>
                <w:szCs w:val="20"/>
              </w:rPr>
            </w:pPr>
          </w:p>
        </w:tc>
        <w:tc>
          <w:tcPr>
            <w:tcW w:w="4253"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line="240" w:lineRule="auto"/>
              <w:ind w:left="-567" w:firstLine="567"/>
              <w:rPr>
                <w:rFonts w:ascii="Times New Roman" w:hAnsi="Times New Roman"/>
                <w:sz w:val="20"/>
                <w:szCs w:val="20"/>
              </w:rPr>
            </w:pPr>
            <w:r w:rsidRPr="000A3E98">
              <w:rPr>
                <w:rFonts w:ascii="Times New Roman" w:hAnsi="Times New Roman"/>
                <w:sz w:val="20"/>
                <w:szCs w:val="20"/>
              </w:rPr>
              <w:t>Приложение 1</w:t>
            </w:r>
          </w:p>
        </w:tc>
      </w:tr>
      <w:tr w:rsidR="000A3E98" w:rsidRPr="000A3E98" w:rsidTr="000A3E98">
        <w:trPr>
          <w:trHeight w:val="360"/>
        </w:trPr>
        <w:tc>
          <w:tcPr>
            <w:tcW w:w="568"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i/>
                <w:iCs/>
                <w:sz w:val="20"/>
                <w:szCs w:val="20"/>
              </w:rPr>
            </w:pPr>
          </w:p>
        </w:tc>
        <w:tc>
          <w:tcPr>
            <w:tcW w:w="2410"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3685"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i/>
                <w:iCs/>
                <w:sz w:val="20"/>
                <w:szCs w:val="20"/>
              </w:rPr>
            </w:pPr>
          </w:p>
        </w:tc>
        <w:tc>
          <w:tcPr>
            <w:tcW w:w="4253"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line="240" w:lineRule="auto"/>
              <w:ind w:left="-567" w:firstLine="567"/>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0A3E98">
        <w:trPr>
          <w:trHeight w:val="360"/>
        </w:trPr>
        <w:tc>
          <w:tcPr>
            <w:tcW w:w="568"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i/>
                <w:iCs/>
                <w:sz w:val="20"/>
                <w:szCs w:val="20"/>
              </w:rPr>
            </w:pPr>
          </w:p>
        </w:tc>
        <w:tc>
          <w:tcPr>
            <w:tcW w:w="2410"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3685"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i/>
                <w:iCs/>
                <w:sz w:val="20"/>
                <w:szCs w:val="20"/>
              </w:rPr>
            </w:pPr>
          </w:p>
        </w:tc>
        <w:tc>
          <w:tcPr>
            <w:tcW w:w="4253"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line="240" w:lineRule="auto"/>
              <w:ind w:left="-567" w:firstLine="567"/>
              <w:rPr>
                <w:rFonts w:ascii="Times New Roman" w:hAnsi="Times New Roman"/>
                <w:sz w:val="20"/>
                <w:szCs w:val="20"/>
              </w:rPr>
            </w:pPr>
            <w:r w:rsidRPr="000A3E98">
              <w:rPr>
                <w:rFonts w:ascii="Times New Roman" w:hAnsi="Times New Roman"/>
                <w:sz w:val="20"/>
                <w:szCs w:val="20"/>
              </w:rPr>
              <w:t>Совета депутатов  от 27.12.2021 № 14-39р</w:t>
            </w:r>
          </w:p>
        </w:tc>
      </w:tr>
      <w:tr w:rsidR="000A3E98" w:rsidRPr="000A3E98" w:rsidTr="000A3E98">
        <w:trPr>
          <w:trHeight w:val="360"/>
        </w:trPr>
        <w:tc>
          <w:tcPr>
            <w:tcW w:w="568"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i/>
                <w:iCs/>
                <w:sz w:val="20"/>
                <w:szCs w:val="20"/>
              </w:rPr>
            </w:pPr>
          </w:p>
        </w:tc>
        <w:tc>
          <w:tcPr>
            <w:tcW w:w="2410" w:type="dxa"/>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3685" w:type="dxa"/>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i/>
                <w:iCs/>
                <w:sz w:val="20"/>
                <w:szCs w:val="20"/>
              </w:rPr>
            </w:pPr>
          </w:p>
        </w:tc>
        <w:tc>
          <w:tcPr>
            <w:tcW w:w="4253" w:type="dxa"/>
            <w:gridSpan w:val="3"/>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r>
      <w:tr w:rsidR="000A3E98" w:rsidRPr="000A3E98" w:rsidTr="000A3E98">
        <w:trPr>
          <w:trHeight w:val="375"/>
        </w:trPr>
        <w:tc>
          <w:tcPr>
            <w:tcW w:w="10916" w:type="dxa"/>
            <w:gridSpan w:val="6"/>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center"/>
              <w:rPr>
                <w:rFonts w:ascii="Times New Roman" w:hAnsi="Times New Roman"/>
                <w:sz w:val="20"/>
                <w:szCs w:val="20"/>
              </w:rPr>
            </w:pPr>
            <w:r w:rsidRPr="000A3E98">
              <w:rPr>
                <w:rFonts w:ascii="Times New Roman" w:hAnsi="Times New Roman"/>
                <w:sz w:val="20"/>
                <w:szCs w:val="20"/>
              </w:rPr>
              <w:t>Источники</w:t>
            </w:r>
          </w:p>
        </w:tc>
      </w:tr>
      <w:tr w:rsidR="000A3E98" w:rsidRPr="000A3E98" w:rsidTr="000A3E98">
        <w:trPr>
          <w:trHeight w:val="435"/>
        </w:trPr>
        <w:tc>
          <w:tcPr>
            <w:tcW w:w="10916" w:type="dxa"/>
            <w:gridSpan w:val="6"/>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center"/>
              <w:rPr>
                <w:rFonts w:ascii="Times New Roman" w:hAnsi="Times New Roman"/>
                <w:sz w:val="20"/>
                <w:szCs w:val="20"/>
              </w:rPr>
            </w:pPr>
            <w:r w:rsidRPr="000A3E98">
              <w:rPr>
                <w:rFonts w:ascii="Times New Roman" w:hAnsi="Times New Roman"/>
                <w:sz w:val="20"/>
                <w:szCs w:val="20"/>
              </w:rPr>
              <w:t xml:space="preserve">внутреннего финансирования дефицита местного бюджета на 2022 год и плановый период 2023-2024 годов </w:t>
            </w:r>
          </w:p>
        </w:tc>
      </w:tr>
      <w:tr w:rsidR="000A3E98" w:rsidRPr="000A3E98" w:rsidTr="000A3E98">
        <w:trPr>
          <w:trHeight w:val="360"/>
        </w:trPr>
        <w:tc>
          <w:tcPr>
            <w:tcW w:w="568" w:type="dxa"/>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center"/>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p>
        </w:tc>
        <w:tc>
          <w:tcPr>
            <w:tcW w:w="3685" w:type="dxa"/>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p>
        </w:tc>
      </w:tr>
      <w:tr w:rsidR="000A3E98" w:rsidRPr="000A3E98" w:rsidTr="000A3E98">
        <w:trPr>
          <w:trHeight w:val="450"/>
        </w:trPr>
        <w:tc>
          <w:tcPr>
            <w:tcW w:w="568" w:type="dxa"/>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3685" w:type="dxa"/>
            <w:tcBorders>
              <w:top w:val="nil"/>
              <w:left w:val="nil"/>
              <w:bottom w:val="nil"/>
              <w:right w:val="nil"/>
            </w:tcBorders>
            <w:shd w:val="clear" w:color="auto" w:fill="auto"/>
            <w:vAlign w:val="center"/>
            <w:hideMark/>
          </w:tcPr>
          <w:p w:rsidR="000A3E98" w:rsidRPr="000A3E98" w:rsidRDefault="000A3E98" w:rsidP="009E4C34">
            <w:pPr>
              <w:ind w:left="-567" w:firstLine="567"/>
              <w:rPr>
                <w:rFonts w:ascii="Times New Roman" w:hAnsi="Times New Roman"/>
                <w:sz w:val="20"/>
                <w:szCs w:val="20"/>
              </w:rPr>
            </w:pPr>
          </w:p>
        </w:tc>
        <w:tc>
          <w:tcPr>
            <w:tcW w:w="1276" w:type="dxa"/>
            <w:tcBorders>
              <w:top w:val="nil"/>
              <w:left w:val="nil"/>
              <w:bottom w:val="nil"/>
              <w:right w:val="nil"/>
            </w:tcBorders>
            <w:shd w:val="clear" w:color="auto" w:fill="auto"/>
            <w:vAlign w:val="center"/>
            <w:hideMark/>
          </w:tcPr>
          <w:p w:rsidR="000A3E98" w:rsidRPr="000A3E98" w:rsidRDefault="000A3E98" w:rsidP="009E4C34">
            <w:pPr>
              <w:ind w:left="-567" w:firstLine="567"/>
              <w:jc w:val="right"/>
              <w:rPr>
                <w:rFonts w:ascii="Times New Roman" w:hAnsi="Times New Roman"/>
                <w:sz w:val="20"/>
                <w:szCs w:val="20"/>
              </w:rPr>
            </w:pPr>
          </w:p>
        </w:tc>
        <w:tc>
          <w:tcPr>
            <w:tcW w:w="1417" w:type="dxa"/>
            <w:tcBorders>
              <w:top w:val="nil"/>
              <w:left w:val="nil"/>
              <w:bottom w:val="nil"/>
              <w:right w:val="nil"/>
            </w:tcBorders>
            <w:shd w:val="clear" w:color="auto" w:fill="auto"/>
            <w:vAlign w:val="center"/>
            <w:hideMark/>
          </w:tcPr>
          <w:p w:rsidR="000A3E98" w:rsidRPr="000A3E98" w:rsidRDefault="000A3E98" w:rsidP="009E4C34">
            <w:pPr>
              <w:ind w:left="-567" w:firstLine="567"/>
              <w:jc w:val="right"/>
              <w:rPr>
                <w:rFonts w:ascii="Times New Roman" w:hAnsi="Times New Roman"/>
                <w:sz w:val="20"/>
                <w:szCs w:val="20"/>
              </w:rPr>
            </w:pPr>
          </w:p>
        </w:tc>
        <w:tc>
          <w:tcPr>
            <w:tcW w:w="1560" w:type="dxa"/>
            <w:tcBorders>
              <w:top w:val="nil"/>
              <w:left w:val="nil"/>
              <w:bottom w:val="nil"/>
              <w:right w:val="nil"/>
            </w:tcBorders>
            <w:shd w:val="clear" w:color="auto" w:fill="auto"/>
            <w:vAlign w:val="center"/>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(тыс</w:t>
            </w:r>
            <w:proofErr w:type="gramStart"/>
            <w:r w:rsidRPr="000A3E98">
              <w:rPr>
                <w:rFonts w:ascii="Times New Roman" w:hAnsi="Times New Roman"/>
                <w:sz w:val="20"/>
                <w:szCs w:val="20"/>
              </w:rPr>
              <w:t>.р</w:t>
            </w:r>
            <w:proofErr w:type="gramEnd"/>
            <w:r w:rsidRPr="000A3E98">
              <w:rPr>
                <w:rFonts w:ascii="Times New Roman" w:hAnsi="Times New Roman"/>
                <w:sz w:val="20"/>
                <w:szCs w:val="20"/>
              </w:rPr>
              <w:t>уб.)</w:t>
            </w:r>
          </w:p>
        </w:tc>
      </w:tr>
      <w:tr w:rsidR="000A3E98" w:rsidRPr="000A3E98" w:rsidTr="000A3E98">
        <w:trPr>
          <w:trHeight w:val="220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lastRenderedPageBreak/>
              <w:t>№ строки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Код</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Утверждено на 2022 год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Утверждено на 2023 год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Утверждено на 2024 год </w:t>
            </w:r>
          </w:p>
        </w:tc>
      </w:tr>
      <w:tr w:rsidR="000A3E98" w:rsidRPr="000A3E98" w:rsidTr="000A3E98">
        <w:trPr>
          <w:trHeight w:val="405"/>
        </w:trPr>
        <w:tc>
          <w:tcPr>
            <w:tcW w:w="568" w:type="dxa"/>
            <w:tcBorders>
              <w:top w:val="nil"/>
              <w:left w:val="single" w:sz="4" w:space="0" w:color="000000"/>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2410" w:type="dxa"/>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w:t>
            </w:r>
          </w:p>
        </w:tc>
        <w:tc>
          <w:tcPr>
            <w:tcW w:w="3685" w:type="dxa"/>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w:t>
            </w:r>
          </w:p>
        </w:tc>
        <w:tc>
          <w:tcPr>
            <w:tcW w:w="1276" w:type="dxa"/>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3</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802 01 00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0000 000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Источники внутреннего финансирования дефицита бюджета</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487,10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0,00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0,00</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802 01 05 00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0000 000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Изменение остатков средств на счетах по учету средств бюджета</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487,10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0,00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0,00</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3</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802 01 05 00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0000 500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Увеличение остатков средств бюджетов</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-9 129,10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-5 815,70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-5 727,60</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802 01 05 02 00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0000 500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Увеличение прочих остатков средств бюджетов</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-9 129,10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-5 815,70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-5 727,60</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802 01 05 02 01 00 0000 510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Увеличение прочих остатков денежных средств бюджетов</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-9 129,10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-5 815,70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-5 727,60</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6</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802 01 05 02 01 05 0000 510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Увеличение прочих остатков денежных средств муниципальных бюджетов</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-9 129,10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-5 815,70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-5 727,60</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7</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802 01 05 00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0000 600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Уменьшение остатков средств бюджетов</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9 616,20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5 815,70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5 727,60</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802 01 05 02 00 </w:t>
            </w:r>
            <w:proofErr w:type="spellStart"/>
            <w:r w:rsidRPr="000A3E98">
              <w:rPr>
                <w:rFonts w:ascii="Times New Roman" w:hAnsi="Times New Roman"/>
                <w:sz w:val="20"/>
                <w:szCs w:val="20"/>
              </w:rPr>
              <w:t>00</w:t>
            </w:r>
            <w:proofErr w:type="spellEnd"/>
            <w:r w:rsidRPr="000A3E98">
              <w:rPr>
                <w:rFonts w:ascii="Times New Roman" w:hAnsi="Times New Roman"/>
                <w:sz w:val="20"/>
                <w:szCs w:val="20"/>
              </w:rPr>
              <w:t xml:space="preserve"> 0000 600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Уменьшение прочих остатков средств бюджетов</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9 616,20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5 815,70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5 727,60</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802 01 05 02 01 00 0000 610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Уменьшение прочих остатков денежных средств бюджетов</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9 616,20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5 815,70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5 727,60</w:t>
            </w:r>
          </w:p>
        </w:tc>
      </w:tr>
      <w:tr w:rsidR="000A3E98" w:rsidRPr="000A3E98" w:rsidTr="000A3E98">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w:t>
            </w:r>
          </w:p>
        </w:tc>
        <w:tc>
          <w:tcPr>
            <w:tcW w:w="2410"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802 01 05 02 01 05 0000 610</w:t>
            </w:r>
          </w:p>
        </w:tc>
        <w:tc>
          <w:tcPr>
            <w:tcW w:w="3685" w:type="dxa"/>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xml:space="preserve">Уменьшение прочих остатков денежных средств муниципальных бюджетов </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9 616,20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5 815,70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5 727,60</w:t>
            </w:r>
          </w:p>
        </w:tc>
      </w:tr>
      <w:tr w:rsidR="000A3E98" w:rsidRPr="000A3E98" w:rsidTr="000A3E98">
        <w:trPr>
          <w:trHeight w:val="360"/>
        </w:trPr>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xml:space="preserve">Всего источников внутреннего финансирования </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487,10</w:t>
            </w:r>
          </w:p>
        </w:tc>
        <w:tc>
          <w:tcPr>
            <w:tcW w:w="1417"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0,00</w:t>
            </w:r>
          </w:p>
        </w:tc>
        <w:tc>
          <w:tcPr>
            <w:tcW w:w="1560"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0,00</w:t>
            </w:r>
          </w:p>
        </w:tc>
      </w:tr>
    </w:tbl>
    <w:p w:rsidR="000A3E98" w:rsidRPr="000A3E98" w:rsidRDefault="000A3E98" w:rsidP="009E4C34">
      <w:pPr>
        <w:tabs>
          <w:tab w:val="left" w:pos="561"/>
          <w:tab w:val="left" w:pos="748"/>
        </w:tabs>
        <w:ind w:left="-567" w:firstLine="567"/>
        <w:rPr>
          <w:rFonts w:ascii="Times New Roman" w:hAnsi="Times New Roman"/>
          <w:sz w:val="20"/>
          <w:szCs w:val="20"/>
        </w:rPr>
      </w:pPr>
      <w:r w:rsidRPr="000A3E98">
        <w:rPr>
          <w:rFonts w:ascii="Times New Roman" w:hAnsi="Times New Roman"/>
          <w:sz w:val="20"/>
          <w:szCs w:val="20"/>
        </w:rPr>
        <w:t xml:space="preserve">                                                                                                       </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Приложение 2</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сельского</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Совета депутатов от 18.11.2022</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 23-77р</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Приложение 4</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сельского </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Совета депутатов </w:t>
      </w:r>
    </w:p>
    <w:p w:rsidR="000A3E98" w:rsidRPr="000A3E98" w:rsidRDefault="000A3E98" w:rsidP="009E4C34">
      <w:pPr>
        <w:tabs>
          <w:tab w:val="left" w:pos="561"/>
          <w:tab w:val="left" w:pos="748"/>
        </w:tabs>
        <w:spacing w:after="0"/>
        <w:ind w:left="-567" w:firstLine="567"/>
        <w:rPr>
          <w:rFonts w:ascii="Times New Roman" w:hAnsi="Times New Roman"/>
          <w:sz w:val="20"/>
          <w:szCs w:val="20"/>
        </w:rPr>
      </w:pPr>
      <w:r w:rsidRPr="000A3E98">
        <w:rPr>
          <w:rFonts w:ascii="Times New Roman" w:hAnsi="Times New Roman"/>
          <w:sz w:val="20"/>
          <w:szCs w:val="20"/>
        </w:rPr>
        <w:t xml:space="preserve">                                                                                                        от 27.12.2021 № 14-39р</w:t>
      </w:r>
    </w:p>
    <w:tbl>
      <w:tblPr>
        <w:tblW w:w="11323" w:type="dxa"/>
        <w:tblInd w:w="250" w:type="dxa"/>
        <w:tblLayout w:type="fixed"/>
        <w:tblLook w:val="04A0"/>
      </w:tblPr>
      <w:tblGrid>
        <w:gridCol w:w="438"/>
        <w:gridCol w:w="315"/>
        <w:gridCol w:w="308"/>
        <w:gridCol w:w="2026"/>
        <w:gridCol w:w="709"/>
        <w:gridCol w:w="1134"/>
        <w:gridCol w:w="567"/>
        <w:gridCol w:w="596"/>
        <w:gridCol w:w="254"/>
        <w:gridCol w:w="709"/>
        <w:gridCol w:w="377"/>
        <w:gridCol w:w="615"/>
        <w:gridCol w:w="236"/>
        <w:gridCol w:w="256"/>
        <w:gridCol w:w="233"/>
        <w:gridCol w:w="551"/>
        <w:gridCol w:w="1276"/>
        <w:gridCol w:w="723"/>
      </w:tblGrid>
      <w:tr w:rsidR="000A3E98" w:rsidRPr="000A3E98" w:rsidTr="005D6476">
        <w:trPr>
          <w:trHeight w:val="342"/>
        </w:trPr>
        <w:tc>
          <w:tcPr>
            <w:tcW w:w="1061" w:type="dxa"/>
            <w:gridSpan w:val="3"/>
            <w:tcBorders>
              <w:top w:val="nil"/>
              <w:left w:val="nil"/>
              <w:bottom w:val="nil"/>
              <w:right w:val="nil"/>
            </w:tcBorders>
            <w:shd w:val="clear" w:color="auto" w:fill="auto"/>
            <w:hideMark/>
          </w:tcPr>
          <w:p w:rsidR="000A3E98" w:rsidRPr="000A3E98" w:rsidRDefault="000A3E98" w:rsidP="009E4C34">
            <w:pPr>
              <w:ind w:left="-567" w:firstLine="567"/>
              <w:rPr>
                <w:rFonts w:ascii="Times New Roman" w:hAnsi="Times New Roman"/>
                <w:b/>
                <w:bCs/>
                <w:color w:val="000000"/>
                <w:sz w:val="20"/>
                <w:szCs w:val="20"/>
              </w:rPr>
            </w:pPr>
          </w:p>
        </w:tc>
        <w:tc>
          <w:tcPr>
            <w:tcW w:w="6987" w:type="dxa"/>
            <w:gridSpan w:val="9"/>
            <w:tcBorders>
              <w:top w:val="nil"/>
              <w:left w:val="nil"/>
              <w:bottom w:val="nil"/>
              <w:right w:val="nil"/>
            </w:tcBorders>
            <w:shd w:val="clear" w:color="auto" w:fill="auto"/>
            <w:hideMark/>
          </w:tcPr>
          <w:p w:rsidR="000A3E98" w:rsidRPr="000A3E98" w:rsidRDefault="000A3E98" w:rsidP="009E4C34">
            <w:pPr>
              <w:ind w:left="-567" w:firstLine="567"/>
              <w:rPr>
                <w:rFonts w:ascii="Times New Roman" w:hAnsi="Times New Roman"/>
                <w:b/>
                <w:bCs/>
                <w:color w:val="000000"/>
                <w:sz w:val="20"/>
                <w:szCs w:val="20"/>
              </w:rPr>
            </w:pPr>
          </w:p>
        </w:tc>
        <w:tc>
          <w:tcPr>
            <w:tcW w:w="236" w:type="dxa"/>
            <w:tcBorders>
              <w:top w:val="nil"/>
              <w:left w:val="nil"/>
              <w:bottom w:val="nil"/>
              <w:right w:val="nil"/>
            </w:tcBorders>
            <w:shd w:val="clear" w:color="auto" w:fill="auto"/>
            <w:hideMark/>
          </w:tcPr>
          <w:p w:rsidR="000A3E98" w:rsidRPr="000A3E98" w:rsidRDefault="000A3E98" w:rsidP="009E4C34">
            <w:pPr>
              <w:ind w:left="-567" w:firstLine="567"/>
              <w:rPr>
                <w:rFonts w:ascii="Times New Roman" w:hAnsi="Times New Roman"/>
                <w:b/>
                <w:bCs/>
                <w:color w:val="000000"/>
                <w:sz w:val="20"/>
                <w:szCs w:val="20"/>
              </w:rPr>
            </w:pPr>
          </w:p>
        </w:tc>
        <w:tc>
          <w:tcPr>
            <w:tcW w:w="256" w:type="dxa"/>
            <w:tcBorders>
              <w:top w:val="nil"/>
              <w:left w:val="nil"/>
              <w:bottom w:val="nil"/>
              <w:right w:val="nil"/>
            </w:tcBorders>
            <w:shd w:val="clear" w:color="auto" w:fill="auto"/>
            <w:hideMark/>
          </w:tcPr>
          <w:p w:rsidR="000A3E98" w:rsidRPr="000A3E98" w:rsidRDefault="000A3E98" w:rsidP="009E4C34">
            <w:pPr>
              <w:ind w:left="-567" w:firstLine="567"/>
              <w:rPr>
                <w:rFonts w:ascii="Times New Roman" w:hAnsi="Times New Roman"/>
                <w:b/>
                <w:bCs/>
                <w:color w:val="000000"/>
                <w:sz w:val="20"/>
                <w:szCs w:val="20"/>
              </w:rPr>
            </w:pPr>
          </w:p>
        </w:tc>
        <w:tc>
          <w:tcPr>
            <w:tcW w:w="2783" w:type="dxa"/>
            <w:gridSpan w:val="4"/>
            <w:tcBorders>
              <w:top w:val="nil"/>
              <w:left w:val="nil"/>
              <w:bottom w:val="nil"/>
              <w:right w:val="nil"/>
            </w:tcBorders>
            <w:shd w:val="clear" w:color="auto" w:fill="auto"/>
            <w:vAlign w:val="center"/>
            <w:hideMark/>
          </w:tcPr>
          <w:p w:rsidR="000A3E98" w:rsidRPr="000A3E98" w:rsidRDefault="000A3E98" w:rsidP="009E4C34">
            <w:pPr>
              <w:ind w:left="-567" w:right="51" w:firstLine="567"/>
              <w:rPr>
                <w:rFonts w:ascii="Times New Roman" w:hAnsi="Times New Roman"/>
                <w:sz w:val="20"/>
                <w:szCs w:val="20"/>
              </w:rPr>
            </w:pPr>
          </w:p>
        </w:tc>
      </w:tr>
      <w:tr w:rsidR="000A3E98" w:rsidRPr="000A3E98" w:rsidTr="005D6476">
        <w:trPr>
          <w:gridAfter w:val="1"/>
          <w:wAfter w:w="723" w:type="dxa"/>
          <w:trHeight w:val="390"/>
        </w:trPr>
        <w:tc>
          <w:tcPr>
            <w:tcW w:w="7056" w:type="dxa"/>
            <w:gridSpan w:val="10"/>
            <w:tcBorders>
              <w:top w:val="nil"/>
              <w:left w:val="nil"/>
              <w:bottom w:val="nil"/>
              <w:right w:val="nil"/>
            </w:tcBorders>
            <w:shd w:val="clear" w:color="auto" w:fill="auto"/>
            <w:hideMark/>
          </w:tcPr>
          <w:p w:rsidR="000A3E98" w:rsidRPr="000A3E98" w:rsidRDefault="000A3E98" w:rsidP="009E4C34">
            <w:pPr>
              <w:ind w:left="-567" w:firstLine="567"/>
              <w:jc w:val="center"/>
              <w:rPr>
                <w:rFonts w:ascii="Times New Roman" w:hAnsi="Times New Roman"/>
                <w:color w:val="000000"/>
                <w:sz w:val="20"/>
                <w:szCs w:val="20"/>
              </w:rPr>
            </w:pPr>
            <w:r w:rsidRPr="000A3E98">
              <w:rPr>
                <w:rFonts w:ascii="Times New Roman" w:hAnsi="Times New Roman"/>
                <w:color w:val="000000"/>
                <w:sz w:val="20"/>
                <w:szCs w:val="20"/>
              </w:rPr>
              <w:t>Доходы местного бюджета</w:t>
            </w:r>
          </w:p>
        </w:tc>
        <w:tc>
          <w:tcPr>
            <w:tcW w:w="992"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276"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r>
      <w:tr w:rsidR="000A3E98" w:rsidRPr="000A3E98" w:rsidTr="005D6476">
        <w:trPr>
          <w:gridAfter w:val="1"/>
          <w:wAfter w:w="723" w:type="dxa"/>
          <w:trHeight w:val="240"/>
        </w:trPr>
        <w:tc>
          <w:tcPr>
            <w:tcW w:w="7056" w:type="dxa"/>
            <w:gridSpan w:val="10"/>
            <w:tcBorders>
              <w:top w:val="nil"/>
              <w:left w:val="nil"/>
              <w:bottom w:val="nil"/>
              <w:right w:val="nil"/>
            </w:tcBorders>
            <w:shd w:val="clear" w:color="auto" w:fill="auto"/>
            <w:noWrap/>
            <w:vAlign w:val="bottom"/>
            <w:hideMark/>
          </w:tcPr>
          <w:p w:rsidR="000A3E98" w:rsidRPr="000A3E98" w:rsidRDefault="000A3E98" w:rsidP="009E4C34">
            <w:pPr>
              <w:ind w:left="-567" w:firstLine="567"/>
              <w:jc w:val="right"/>
              <w:rPr>
                <w:rFonts w:ascii="Times New Roman" w:hAnsi="Times New Roman"/>
                <w:color w:val="000000"/>
                <w:sz w:val="20"/>
                <w:szCs w:val="20"/>
              </w:rPr>
            </w:pPr>
          </w:p>
        </w:tc>
        <w:tc>
          <w:tcPr>
            <w:tcW w:w="992"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276"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(тыс</w:t>
            </w:r>
            <w:proofErr w:type="gramStart"/>
            <w:r w:rsidRPr="000A3E98">
              <w:rPr>
                <w:rFonts w:ascii="Times New Roman" w:hAnsi="Times New Roman"/>
                <w:sz w:val="20"/>
                <w:szCs w:val="20"/>
              </w:rPr>
              <w:t>.р</w:t>
            </w:r>
            <w:proofErr w:type="gramEnd"/>
            <w:r w:rsidRPr="000A3E98">
              <w:rPr>
                <w:rFonts w:ascii="Times New Roman" w:hAnsi="Times New Roman"/>
                <w:sz w:val="20"/>
                <w:szCs w:val="20"/>
              </w:rPr>
              <w:t>уб.)</w:t>
            </w:r>
          </w:p>
        </w:tc>
      </w:tr>
      <w:tr w:rsidR="000A3E98" w:rsidRPr="000A3E98" w:rsidTr="005D6476">
        <w:trPr>
          <w:gridAfter w:val="1"/>
          <w:wAfter w:w="723" w:type="dxa"/>
          <w:trHeight w:val="315"/>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строки</w:t>
            </w:r>
          </w:p>
        </w:tc>
        <w:tc>
          <w:tcPr>
            <w:tcW w:w="6618"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color w:val="000000"/>
                <w:sz w:val="20"/>
                <w:szCs w:val="20"/>
              </w:rPr>
            </w:pPr>
            <w:r w:rsidRPr="000A3E98">
              <w:rPr>
                <w:rFonts w:ascii="Times New Roman" w:hAnsi="Times New Roman"/>
                <w:color w:val="000000"/>
                <w:sz w:val="20"/>
                <w:szCs w:val="20"/>
              </w:rPr>
              <w:t>Показатели бюджетной классификации по доходам</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color w:val="000000"/>
                <w:sz w:val="20"/>
                <w:szCs w:val="20"/>
              </w:rPr>
            </w:pPr>
            <w:r w:rsidRPr="000A3E98">
              <w:rPr>
                <w:rFonts w:ascii="Times New Roman" w:hAnsi="Times New Roman"/>
                <w:color w:val="000000"/>
                <w:sz w:val="20"/>
                <w:szCs w:val="20"/>
              </w:rPr>
              <w:t>Утвержд</w:t>
            </w:r>
            <w:r w:rsidRPr="000A3E98">
              <w:rPr>
                <w:rFonts w:ascii="Times New Roman" w:hAnsi="Times New Roman"/>
                <w:color w:val="000000"/>
                <w:sz w:val="20"/>
                <w:szCs w:val="20"/>
              </w:rPr>
              <w:lastRenderedPageBreak/>
              <w:t>ено</w:t>
            </w:r>
            <w:r w:rsidRPr="000A3E98">
              <w:rPr>
                <w:rFonts w:ascii="Times New Roman" w:hAnsi="Times New Roman"/>
                <w:color w:val="000000"/>
                <w:sz w:val="20"/>
                <w:szCs w:val="20"/>
              </w:rPr>
              <w:br/>
              <w:t>на 2022 год</w:t>
            </w:r>
          </w:p>
        </w:tc>
        <w:tc>
          <w:tcPr>
            <w:tcW w:w="12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color w:val="000000"/>
                <w:sz w:val="20"/>
                <w:szCs w:val="20"/>
              </w:rPr>
            </w:pPr>
            <w:r w:rsidRPr="000A3E98">
              <w:rPr>
                <w:rFonts w:ascii="Times New Roman" w:hAnsi="Times New Roman"/>
                <w:color w:val="000000"/>
                <w:sz w:val="20"/>
                <w:szCs w:val="20"/>
              </w:rPr>
              <w:lastRenderedPageBreak/>
              <w:t xml:space="preserve">Утверждено </w:t>
            </w:r>
            <w:r w:rsidRPr="000A3E98">
              <w:rPr>
                <w:rFonts w:ascii="Times New Roman" w:hAnsi="Times New Roman"/>
                <w:color w:val="000000"/>
                <w:sz w:val="20"/>
                <w:szCs w:val="20"/>
              </w:rPr>
              <w:lastRenderedPageBreak/>
              <w:t>на 2023 год</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color w:val="000000"/>
                <w:sz w:val="20"/>
                <w:szCs w:val="20"/>
              </w:rPr>
            </w:pPr>
            <w:r w:rsidRPr="000A3E98">
              <w:rPr>
                <w:rFonts w:ascii="Times New Roman" w:hAnsi="Times New Roman"/>
                <w:color w:val="000000"/>
                <w:sz w:val="20"/>
                <w:szCs w:val="20"/>
              </w:rPr>
              <w:lastRenderedPageBreak/>
              <w:t xml:space="preserve">Утверждено  </w:t>
            </w:r>
            <w:r w:rsidRPr="000A3E98">
              <w:rPr>
                <w:rFonts w:ascii="Times New Roman" w:hAnsi="Times New Roman"/>
                <w:color w:val="000000"/>
                <w:sz w:val="20"/>
                <w:szCs w:val="20"/>
              </w:rPr>
              <w:lastRenderedPageBreak/>
              <w:t>на 2024 год</w:t>
            </w:r>
          </w:p>
        </w:tc>
      </w:tr>
      <w:tr w:rsidR="000A3E98" w:rsidRPr="000A3E98" w:rsidTr="005D6476">
        <w:trPr>
          <w:gridAfter w:val="1"/>
          <w:wAfter w:w="723" w:type="dxa"/>
          <w:trHeight w:val="1695"/>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2649" w:type="dxa"/>
            <w:gridSpan w:val="3"/>
            <w:tcBorders>
              <w:top w:val="nil"/>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Наименование кода классификации доходов бюджета</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код главного администратора</w:t>
            </w:r>
          </w:p>
        </w:tc>
        <w:tc>
          <w:tcPr>
            <w:tcW w:w="1134" w:type="dxa"/>
            <w:tcBorders>
              <w:top w:val="nil"/>
              <w:left w:val="nil"/>
              <w:bottom w:val="single" w:sz="4" w:space="0" w:color="000000"/>
              <w:right w:val="single" w:sz="4" w:space="0" w:color="000000"/>
            </w:tcBorders>
            <w:shd w:val="clear" w:color="auto" w:fill="auto"/>
            <w:textDirection w:val="btLr"/>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код  подгруппы, статьи, подстатьи</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код элемента</w:t>
            </w:r>
          </w:p>
        </w:tc>
        <w:tc>
          <w:tcPr>
            <w:tcW w:w="850" w:type="dxa"/>
            <w:gridSpan w:val="2"/>
            <w:tcBorders>
              <w:top w:val="nil"/>
              <w:left w:val="nil"/>
              <w:bottom w:val="single" w:sz="4" w:space="0" w:color="000000"/>
              <w:right w:val="single" w:sz="4" w:space="0" w:color="000000"/>
            </w:tcBorders>
            <w:shd w:val="clear" w:color="auto" w:fill="auto"/>
            <w:textDirection w:val="btLr"/>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код группы подвида</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код аналитической группы подвида</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color w:val="000000"/>
                <w:sz w:val="20"/>
                <w:szCs w:val="20"/>
              </w:rPr>
            </w:pPr>
          </w:p>
        </w:tc>
        <w:tc>
          <w:tcPr>
            <w:tcW w:w="1276" w:type="dxa"/>
            <w:gridSpan w:val="4"/>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color w:val="000000"/>
                <w:sz w:val="20"/>
                <w:szCs w:val="20"/>
              </w:rPr>
            </w:pPr>
          </w:p>
        </w:tc>
      </w:tr>
      <w:tr w:rsidR="000A3E98" w:rsidRPr="000A3E98" w:rsidTr="005D6476">
        <w:trPr>
          <w:gridAfter w:val="1"/>
          <w:wAfter w:w="723" w:type="dxa"/>
          <w:trHeight w:val="300"/>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color w:val="000000"/>
                <w:sz w:val="20"/>
                <w:szCs w:val="20"/>
              </w:rPr>
            </w:pPr>
            <w:r w:rsidRPr="000A3E98">
              <w:rPr>
                <w:rFonts w:ascii="Times New Roman" w:hAnsi="Times New Roman"/>
                <w:color w:val="000000"/>
                <w:sz w:val="20"/>
                <w:szCs w:val="20"/>
              </w:rPr>
              <w:lastRenderedPageBreak/>
              <w:t> </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color w:val="000000"/>
                <w:sz w:val="20"/>
                <w:szCs w:val="20"/>
              </w:rPr>
            </w:pPr>
            <w:r w:rsidRPr="000A3E98">
              <w:rPr>
                <w:rFonts w:ascii="Times New Roman" w:hAnsi="Times New Roman"/>
                <w:color w:val="000000"/>
                <w:sz w:val="20"/>
                <w:szCs w:val="20"/>
              </w:rPr>
              <w:t>1</w:t>
            </w:r>
          </w:p>
        </w:tc>
        <w:tc>
          <w:tcPr>
            <w:tcW w:w="3969" w:type="dxa"/>
            <w:gridSpan w:val="6"/>
            <w:tcBorders>
              <w:top w:val="single" w:sz="4" w:space="0" w:color="000000"/>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color w:val="000000"/>
                <w:sz w:val="20"/>
                <w:szCs w:val="20"/>
              </w:rPr>
            </w:pPr>
            <w:r w:rsidRPr="000A3E98">
              <w:rPr>
                <w:rFonts w:ascii="Times New Roman" w:hAnsi="Times New Roman"/>
                <w:color w:val="000000"/>
                <w:sz w:val="20"/>
                <w:szCs w:val="20"/>
              </w:rPr>
              <w:t>2</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w:t>
            </w:r>
          </w:p>
        </w:tc>
        <w:tc>
          <w:tcPr>
            <w:tcW w:w="1276" w:type="dxa"/>
            <w:gridSpan w:val="4"/>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w:t>
            </w:r>
          </w:p>
        </w:tc>
      </w:tr>
      <w:tr w:rsidR="000A3E98" w:rsidRPr="000A3E98" w:rsidTr="005D6476">
        <w:trPr>
          <w:gridAfter w:val="1"/>
          <w:wAfter w:w="723" w:type="dxa"/>
          <w:trHeight w:val="312"/>
        </w:trPr>
        <w:tc>
          <w:tcPr>
            <w:tcW w:w="438" w:type="dxa"/>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w:t>
            </w:r>
          </w:p>
        </w:tc>
        <w:tc>
          <w:tcPr>
            <w:tcW w:w="2649" w:type="dxa"/>
            <w:gridSpan w:val="3"/>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ВСЕГО</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9129,10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5815,70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5727,60</w:t>
            </w:r>
          </w:p>
        </w:tc>
      </w:tr>
      <w:tr w:rsidR="000A3E98" w:rsidRPr="000A3E98" w:rsidTr="005D6476">
        <w:trPr>
          <w:gridAfter w:val="1"/>
          <w:wAfter w:w="723" w:type="dxa"/>
          <w:trHeight w:val="312"/>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Налоговые и неналоговые доходы</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934,00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948,60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962,50</w:t>
            </w:r>
          </w:p>
        </w:tc>
      </w:tr>
      <w:tr w:rsidR="000A3E98" w:rsidRPr="000A3E98" w:rsidTr="005D6476">
        <w:trPr>
          <w:gridAfter w:val="1"/>
          <w:wAfter w:w="723" w:type="dxa"/>
          <w:trHeight w:val="624"/>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НАЛОГИ НА ПРИБЫЛЬ, ДОХОДЫ</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10100000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230,00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235,00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235,00</w:t>
            </w:r>
          </w:p>
        </w:tc>
      </w:tr>
      <w:tr w:rsidR="000A3E98" w:rsidRPr="000A3E98" w:rsidTr="005D6476">
        <w:trPr>
          <w:gridAfter w:val="1"/>
          <w:wAfter w:w="723" w:type="dxa"/>
          <w:trHeight w:val="312"/>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Налог на доходы физических лиц</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10102000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230,00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235,00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235,00</w:t>
            </w:r>
          </w:p>
        </w:tc>
      </w:tr>
      <w:tr w:rsidR="000A3E98" w:rsidRPr="000A3E98" w:rsidTr="005D6476">
        <w:trPr>
          <w:gridAfter w:val="1"/>
          <w:wAfter w:w="723" w:type="dxa"/>
          <w:trHeight w:val="412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proofErr w:type="gramStart"/>
            <w:r w:rsidRPr="000A3E98">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10102010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230,00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235,00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235,00</w:t>
            </w:r>
          </w:p>
        </w:tc>
      </w:tr>
      <w:tr w:rsidR="000A3E98" w:rsidRPr="000A3E98" w:rsidTr="005D6476">
        <w:trPr>
          <w:gridAfter w:val="1"/>
          <w:wAfter w:w="723" w:type="dxa"/>
          <w:trHeight w:val="563"/>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НАЛОГИ НА ТОВАРЫ,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10300000</w:t>
            </w:r>
          </w:p>
        </w:tc>
        <w:tc>
          <w:tcPr>
            <w:tcW w:w="567"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424,50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434,60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446,50</w:t>
            </w:r>
          </w:p>
        </w:tc>
      </w:tr>
      <w:tr w:rsidR="000A3E98" w:rsidRPr="000A3E98" w:rsidTr="005D6476">
        <w:trPr>
          <w:gridAfter w:val="1"/>
          <w:wAfter w:w="723" w:type="dxa"/>
          <w:trHeight w:val="930"/>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10302000</w:t>
            </w:r>
          </w:p>
        </w:tc>
        <w:tc>
          <w:tcPr>
            <w:tcW w:w="567"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424,50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434,60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446,50</w:t>
            </w:r>
          </w:p>
        </w:tc>
      </w:tr>
      <w:tr w:rsidR="000A3E98" w:rsidRPr="000A3E98" w:rsidTr="005D6476">
        <w:trPr>
          <w:gridAfter w:val="1"/>
          <w:wAfter w:w="723" w:type="dxa"/>
          <w:trHeight w:val="2496"/>
        </w:trPr>
        <w:tc>
          <w:tcPr>
            <w:tcW w:w="438" w:type="dxa"/>
            <w:tcBorders>
              <w:top w:val="nil"/>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w:t>
            </w:r>
          </w:p>
        </w:tc>
        <w:tc>
          <w:tcPr>
            <w:tcW w:w="2649" w:type="dxa"/>
            <w:gridSpan w:val="3"/>
            <w:tcBorders>
              <w:top w:val="nil"/>
              <w:left w:val="nil"/>
              <w:bottom w:val="single" w:sz="4" w:space="0" w:color="000000"/>
              <w:right w:val="single" w:sz="4" w:space="0" w:color="000000"/>
            </w:tcBorders>
            <w:shd w:val="clear" w:color="FFFFCC" w:fill="FFFFFF"/>
            <w:vAlign w:val="center"/>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 xml:space="preserve">Доходы от уплаты акцизов </w:t>
            </w:r>
            <w:proofErr w:type="spellStart"/>
            <w:r w:rsidRPr="000A3E98">
              <w:rPr>
                <w:rFonts w:ascii="Times New Roman" w:hAnsi="Times New Roman"/>
                <w:sz w:val="20"/>
                <w:szCs w:val="20"/>
              </w:rPr>
              <w:t>топливо</w:t>
            </w:r>
            <w:proofErr w:type="gramStart"/>
            <w:r w:rsidRPr="000A3E98">
              <w:rPr>
                <w:rFonts w:ascii="Times New Roman" w:hAnsi="Times New Roman"/>
                <w:sz w:val="20"/>
                <w:szCs w:val="20"/>
              </w:rPr>
              <w:t>,п</w:t>
            </w:r>
            <w:proofErr w:type="gramEnd"/>
            <w:r w:rsidRPr="000A3E98">
              <w:rPr>
                <w:rFonts w:ascii="Times New Roman" w:hAnsi="Times New Roman"/>
                <w:sz w:val="20"/>
                <w:szCs w:val="20"/>
              </w:rPr>
              <w:t>одлежащие</w:t>
            </w:r>
            <w:proofErr w:type="spellEnd"/>
            <w:r w:rsidRPr="000A3E98">
              <w:rPr>
                <w:rFonts w:ascii="Times New Roman" w:hAnsi="Times New Roman"/>
                <w:sz w:val="20"/>
                <w:szCs w:val="20"/>
              </w:rPr>
              <w:t xml:space="preserve"> распределению между бюджетами субъектов Российской Федерации и местными бюджетами с учетом установленных </w:t>
            </w:r>
            <w:proofErr w:type="spellStart"/>
            <w:r w:rsidRPr="000A3E98">
              <w:rPr>
                <w:rFonts w:ascii="Times New Roman" w:hAnsi="Times New Roman"/>
                <w:sz w:val="20"/>
                <w:szCs w:val="20"/>
              </w:rPr>
              <w:t>дифферецированных</w:t>
            </w:r>
            <w:proofErr w:type="spellEnd"/>
            <w:r w:rsidRPr="000A3E98">
              <w:rPr>
                <w:rFonts w:ascii="Times New Roman" w:hAnsi="Times New Roman"/>
                <w:sz w:val="20"/>
                <w:szCs w:val="20"/>
              </w:rPr>
              <w:t xml:space="preserve"> нормативов отчислений в местные бюджеты</w:t>
            </w:r>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10302230</w:t>
            </w:r>
          </w:p>
        </w:tc>
        <w:tc>
          <w:tcPr>
            <w:tcW w:w="567"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191,90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194,40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196,60</w:t>
            </w:r>
          </w:p>
        </w:tc>
      </w:tr>
      <w:tr w:rsidR="000A3E98" w:rsidRPr="000A3E98" w:rsidTr="005D6476">
        <w:trPr>
          <w:gridAfter w:val="1"/>
          <w:wAfter w:w="723" w:type="dxa"/>
          <w:trHeight w:val="3432"/>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9</w:t>
            </w:r>
          </w:p>
        </w:tc>
        <w:tc>
          <w:tcPr>
            <w:tcW w:w="2649" w:type="dxa"/>
            <w:gridSpan w:val="3"/>
            <w:tcBorders>
              <w:top w:val="nil"/>
              <w:left w:val="nil"/>
              <w:bottom w:val="single" w:sz="4" w:space="0" w:color="000000"/>
              <w:right w:val="single" w:sz="4" w:space="0" w:color="000000"/>
            </w:tcBorders>
            <w:shd w:val="clear" w:color="FFFFCC" w:fill="FFFFFF"/>
            <w:vAlign w:val="center"/>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Доходы от уплаты акцизов на моторные масла для дизельных и (или</w:t>
            </w:r>
            <w:proofErr w:type="gramStart"/>
            <w:r w:rsidRPr="000A3E98">
              <w:rPr>
                <w:rFonts w:ascii="Times New Roman" w:hAnsi="Times New Roman"/>
                <w:sz w:val="20"/>
                <w:szCs w:val="20"/>
              </w:rPr>
              <w:t>)</w:t>
            </w:r>
            <w:proofErr w:type="spellStart"/>
            <w:r w:rsidRPr="000A3E98">
              <w:rPr>
                <w:rFonts w:ascii="Times New Roman" w:hAnsi="Times New Roman"/>
                <w:sz w:val="20"/>
                <w:szCs w:val="20"/>
              </w:rPr>
              <w:t>ь</w:t>
            </w:r>
            <w:proofErr w:type="gramEnd"/>
            <w:r w:rsidRPr="000A3E98">
              <w:rPr>
                <w:rFonts w:ascii="Times New Roman" w:hAnsi="Times New Roman"/>
                <w:sz w:val="20"/>
                <w:szCs w:val="20"/>
              </w:rPr>
              <w:t>карбюраторных</w:t>
            </w:r>
            <w:proofErr w:type="spellEnd"/>
            <w:r w:rsidRPr="000A3E98">
              <w:rPr>
                <w:rFonts w:ascii="Times New Roman" w:hAnsi="Times New Roman"/>
                <w:sz w:val="20"/>
                <w:szCs w:val="20"/>
              </w:rPr>
              <w:t xml:space="preserve"> (</w:t>
            </w:r>
            <w:proofErr w:type="spellStart"/>
            <w:r w:rsidRPr="000A3E98">
              <w:rPr>
                <w:rFonts w:ascii="Times New Roman" w:hAnsi="Times New Roman"/>
                <w:sz w:val="20"/>
                <w:szCs w:val="20"/>
              </w:rPr>
              <w:t>инжекторных</w:t>
            </w:r>
            <w:proofErr w:type="spellEnd"/>
            <w:r w:rsidRPr="000A3E98">
              <w:rPr>
                <w:rFonts w:ascii="Times New Roman" w:hAnsi="Times New Roman"/>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w:t>
            </w:r>
            <w:proofErr w:type="spellStart"/>
            <w:r w:rsidRPr="000A3E98">
              <w:rPr>
                <w:rFonts w:ascii="Times New Roman" w:hAnsi="Times New Roman"/>
                <w:sz w:val="20"/>
                <w:szCs w:val="20"/>
              </w:rPr>
              <w:t>дифферецированных</w:t>
            </w:r>
            <w:proofErr w:type="spellEnd"/>
            <w:r w:rsidRPr="000A3E98">
              <w:rPr>
                <w:rFonts w:ascii="Times New Roman" w:hAnsi="Times New Roman"/>
                <w:sz w:val="20"/>
                <w:szCs w:val="20"/>
              </w:rPr>
              <w:t xml:space="preserve"> нормативов отчислений в местные бюджеты</w:t>
            </w:r>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10302240</w:t>
            </w:r>
          </w:p>
        </w:tc>
        <w:tc>
          <w:tcPr>
            <w:tcW w:w="567"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w:t>
            </w:r>
          </w:p>
        </w:tc>
      </w:tr>
      <w:tr w:rsidR="000A3E98" w:rsidRPr="000A3E98" w:rsidTr="005D6476">
        <w:trPr>
          <w:gridAfter w:val="1"/>
          <w:wAfter w:w="723" w:type="dxa"/>
          <w:trHeight w:val="2894"/>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w:t>
            </w:r>
          </w:p>
        </w:tc>
        <w:tc>
          <w:tcPr>
            <w:tcW w:w="2649" w:type="dxa"/>
            <w:gridSpan w:val="3"/>
            <w:tcBorders>
              <w:top w:val="nil"/>
              <w:left w:val="nil"/>
              <w:bottom w:val="single" w:sz="4" w:space="0" w:color="000000"/>
              <w:right w:val="single" w:sz="4" w:space="0" w:color="000000"/>
            </w:tcBorders>
            <w:shd w:val="clear" w:color="FFFFCC" w:fill="FFFFFF"/>
            <w:vAlign w:val="center"/>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0A3E98">
              <w:rPr>
                <w:rFonts w:ascii="Times New Roman" w:hAnsi="Times New Roman"/>
                <w:sz w:val="20"/>
                <w:szCs w:val="20"/>
              </w:rPr>
              <w:t>бюджетами</w:t>
            </w:r>
            <w:proofErr w:type="gramEnd"/>
            <w:r w:rsidRPr="000A3E98">
              <w:rPr>
                <w:rFonts w:ascii="Times New Roman" w:hAnsi="Times New Roman"/>
                <w:sz w:val="20"/>
                <w:szCs w:val="20"/>
              </w:rPr>
              <w:t xml:space="preserve"> с учетом установленных </w:t>
            </w:r>
            <w:proofErr w:type="spellStart"/>
            <w:r w:rsidRPr="000A3E98">
              <w:rPr>
                <w:rFonts w:ascii="Times New Roman" w:hAnsi="Times New Roman"/>
                <w:sz w:val="20"/>
                <w:szCs w:val="20"/>
              </w:rPr>
              <w:t>дифферецированных</w:t>
            </w:r>
            <w:proofErr w:type="spellEnd"/>
            <w:r w:rsidRPr="000A3E98">
              <w:rPr>
                <w:rFonts w:ascii="Times New Roman" w:hAnsi="Times New Roman"/>
                <w:sz w:val="20"/>
                <w:szCs w:val="20"/>
              </w:rPr>
              <w:t xml:space="preserve"> нормативов отчислений в местные бюджеты</w:t>
            </w:r>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10302250</w:t>
            </w:r>
          </w:p>
        </w:tc>
        <w:tc>
          <w:tcPr>
            <w:tcW w:w="567"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255,60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263,20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274,00</w:t>
            </w:r>
          </w:p>
        </w:tc>
      </w:tr>
      <w:tr w:rsidR="000A3E98" w:rsidRPr="000A3E98" w:rsidTr="005D6476">
        <w:trPr>
          <w:gridAfter w:val="1"/>
          <w:wAfter w:w="723" w:type="dxa"/>
          <w:trHeight w:val="2610"/>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w:t>
            </w:r>
          </w:p>
        </w:tc>
        <w:tc>
          <w:tcPr>
            <w:tcW w:w="2649" w:type="dxa"/>
            <w:gridSpan w:val="3"/>
            <w:tcBorders>
              <w:top w:val="nil"/>
              <w:left w:val="nil"/>
              <w:bottom w:val="single" w:sz="4" w:space="0" w:color="000000"/>
              <w:right w:val="single" w:sz="4" w:space="0" w:color="000000"/>
            </w:tcBorders>
            <w:shd w:val="clear" w:color="FFFFCC" w:fill="FFFFFF"/>
            <w:vAlign w:val="center"/>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0A3E98">
              <w:rPr>
                <w:rFonts w:ascii="Times New Roman" w:hAnsi="Times New Roman"/>
                <w:sz w:val="20"/>
                <w:szCs w:val="20"/>
              </w:rPr>
              <w:t>бюджетами</w:t>
            </w:r>
            <w:proofErr w:type="gramEnd"/>
            <w:r w:rsidRPr="000A3E98">
              <w:rPr>
                <w:rFonts w:ascii="Times New Roman" w:hAnsi="Times New Roman"/>
                <w:sz w:val="20"/>
                <w:szCs w:val="20"/>
              </w:rPr>
              <w:t xml:space="preserve"> с учетом установленных </w:t>
            </w:r>
            <w:proofErr w:type="spellStart"/>
            <w:r w:rsidRPr="000A3E98">
              <w:rPr>
                <w:rFonts w:ascii="Times New Roman" w:hAnsi="Times New Roman"/>
                <w:sz w:val="20"/>
                <w:szCs w:val="20"/>
              </w:rPr>
              <w:t>дифферецированных</w:t>
            </w:r>
            <w:proofErr w:type="spellEnd"/>
            <w:r w:rsidRPr="000A3E98">
              <w:rPr>
                <w:rFonts w:ascii="Times New Roman" w:hAnsi="Times New Roman"/>
                <w:sz w:val="20"/>
                <w:szCs w:val="20"/>
              </w:rPr>
              <w:t xml:space="preserve"> нормативов отчислений в местные бюджеты</w:t>
            </w:r>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10302260</w:t>
            </w:r>
          </w:p>
        </w:tc>
        <w:tc>
          <w:tcPr>
            <w:tcW w:w="567"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-24,10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-24,10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-25,20</w:t>
            </w:r>
          </w:p>
        </w:tc>
      </w:tr>
      <w:tr w:rsidR="000A3E98" w:rsidRPr="000A3E98" w:rsidTr="005D6476">
        <w:trPr>
          <w:gridAfter w:val="1"/>
          <w:wAfter w:w="723" w:type="dxa"/>
          <w:trHeight w:val="624"/>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НАЛОГИ НА СОВОКУПНЫЙ ДОХОД</w:t>
            </w:r>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10500000</w:t>
            </w:r>
          </w:p>
        </w:tc>
        <w:tc>
          <w:tcPr>
            <w:tcW w:w="567"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2,50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624"/>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13</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 xml:space="preserve">Единый сельскохозяйственный налог </w:t>
            </w:r>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10503000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2,50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1872"/>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14</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proofErr w:type="gramStart"/>
            <w:r w:rsidRPr="000A3E98">
              <w:rPr>
                <w:rFonts w:ascii="Times New Roman" w:hAnsi="Times New Roman"/>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10503010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2,50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37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13</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НАЛОГИ НА ИМУЩЕСТВО</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10600000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249,00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251,00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253,00</w:t>
            </w:r>
          </w:p>
        </w:tc>
      </w:tr>
      <w:tr w:rsidR="000A3E98" w:rsidRPr="000A3E98" w:rsidTr="005D6476">
        <w:trPr>
          <w:gridAfter w:val="1"/>
          <w:wAfter w:w="723" w:type="dxa"/>
          <w:trHeight w:val="624"/>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14</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Налог на имущество физических лиц</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10601000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85,00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85,00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85,00</w:t>
            </w:r>
          </w:p>
        </w:tc>
      </w:tr>
      <w:tr w:rsidR="000A3E98" w:rsidRPr="000A3E98" w:rsidTr="005D6476">
        <w:trPr>
          <w:gridAfter w:val="1"/>
          <w:wAfter w:w="723" w:type="dxa"/>
          <w:trHeight w:val="157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15</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10601030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85,00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85,00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85,00</w:t>
            </w:r>
          </w:p>
        </w:tc>
      </w:tr>
      <w:tr w:rsidR="000A3E98" w:rsidRPr="000A3E98" w:rsidTr="005D6476">
        <w:trPr>
          <w:gridAfter w:val="1"/>
          <w:wAfter w:w="723" w:type="dxa"/>
          <w:trHeight w:val="312"/>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16</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Земельный налог</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10600000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164,00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166,00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168,00</w:t>
            </w:r>
          </w:p>
        </w:tc>
      </w:tr>
      <w:tr w:rsidR="000A3E98" w:rsidRPr="000A3E98" w:rsidTr="005D6476">
        <w:trPr>
          <w:gridAfter w:val="1"/>
          <w:wAfter w:w="723" w:type="dxa"/>
          <w:trHeight w:val="37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17</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Земельный налог</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10606043</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164,00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166,00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168,00</w:t>
            </w:r>
          </w:p>
        </w:tc>
      </w:tr>
      <w:tr w:rsidR="000A3E98" w:rsidRPr="000A3E98" w:rsidTr="005D6476">
        <w:trPr>
          <w:gridAfter w:val="1"/>
          <w:wAfter w:w="723" w:type="dxa"/>
          <w:trHeight w:val="253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18</w:t>
            </w:r>
          </w:p>
        </w:tc>
        <w:tc>
          <w:tcPr>
            <w:tcW w:w="2649" w:type="dxa"/>
            <w:gridSpan w:val="3"/>
            <w:tcBorders>
              <w:top w:val="nil"/>
              <w:left w:val="nil"/>
              <w:bottom w:val="single" w:sz="4" w:space="0" w:color="000000"/>
              <w:right w:val="single" w:sz="4" w:space="0" w:color="000000"/>
            </w:tcBorders>
            <w:shd w:val="clear" w:color="FFFFCC" w:fill="FFFFFF"/>
            <w:vAlign w:val="center"/>
            <w:hideMark/>
          </w:tcPr>
          <w:p w:rsidR="000A3E98" w:rsidRPr="000A3E98" w:rsidRDefault="000A3E98" w:rsidP="005D6476">
            <w:pPr>
              <w:ind w:left="33" w:firstLine="142"/>
              <w:rPr>
                <w:rFonts w:ascii="Times New Roman" w:hAnsi="Times New Roman"/>
                <w:sz w:val="20"/>
                <w:szCs w:val="20"/>
              </w:rPr>
            </w:pPr>
            <w:proofErr w:type="gramStart"/>
            <w:r w:rsidRPr="000A3E98">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10606043</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164,00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166,00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168,00</w:t>
            </w:r>
          </w:p>
        </w:tc>
      </w:tr>
      <w:tr w:rsidR="000A3E98" w:rsidRPr="000A3E98" w:rsidTr="005D6476">
        <w:trPr>
          <w:gridAfter w:val="1"/>
          <w:wAfter w:w="723" w:type="dxa"/>
          <w:trHeight w:val="360"/>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19</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ГОСУДАРСТВЕННАЯ ПОШЛИНА</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10800000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28,00</w:t>
            </w:r>
          </w:p>
        </w:tc>
      </w:tr>
      <w:tr w:rsidR="000A3E98" w:rsidRPr="000A3E98" w:rsidTr="005D6476">
        <w:trPr>
          <w:gridAfter w:val="1"/>
          <w:wAfter w:w="723" w:type="dxa"/>
          <w:trHeight w:val="190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20</w:t>
            </w:r>
          </w:p>
        </w:tc>
        <w:tc>
          <w:tcPr>
            <w:tcW w:w="2649" w:type="dxa"/>
            <w:gridSpan w:val="3"/>
            <w:tcBorders>
              <w:top w:val="nil"/>
              <w:left w:val="nil"/>
              <w:bottom w:val="single" w:sz="4" w:space="0" w:color="000000"/>
              <w:right w:val="single" w:sz="4" w:space="0" w:color="000000"/>
            </w:tcBorders>
            <w:shd w:val="clear" w:color="FFFFCC" w:fill="FFFFFF"/>
            <w:vAlign w:val="center"/>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 xml:space="preserve">Государственная пошлина за совершение нотариальных действий (за исключением </w:t>
            </w:r>
            <w:proofErr w:type="spellStart"/>
            <w:r w:rsidRPr="000A3E98">
              <w:rPr>
                <w:rFonts w:ascii="Times New Roman" w:hAnsi="Times New Roman"/>
                <w:sz w:val="20"/>
                <w:szCs w:val="20"/>
              </w:rPr>
              <w:t>действий</w:t>
            </w:r>
            <w:proofErr w:type="gramStart"/>
            <w:r w:rsidRPr="000A3E98">
              <w:rPr>
                <w:rFonts w:ascii="Times New Roman" w:hAnsi="Times New Roman"/>
                <w:sz w:val="20"/>
                <w:szCs w:val="20"/>
              </w:rPr>
              <w:t>.с</w:t>
            </w:r>
            <w:proofErr w:type="gramEnd"/>
            <w:r w:rsidRPr="000A3E98">
              <w:rPr>
                <w:rFonts w:ascii="Times New Roman" w:hAnsi="Times New Roman"/>
                <w:sz w:val="20"/>
                <w:szCs w:val="20"/>
              </w:rPr>
              <w:t>овершаемых</w:t>
            </w:r>
            <w:proofErr w:type="spellEnd"/>
            <w:r w:rsidRPr="000A3E98">
              <w:rPr>
                <w:rFonts w:ascii="Times New Roman" w:hAnsi="Times New Roman"/>
                <w:sz w:val="20"/>
                <w:szCs w:val="20"/>
              </w:rPr>
              <w:t xml:space="preserve"> консульскими учреждениями Российской Федерации</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10804000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28,00</w:t>
            </w:r>
          </w:p>
        </w:tc>
      </w:tr>
      <w:tr w:rsidR="000A3E98" w:rsidRPr="000A3E98" w:rsidTr="005D6476">
        <w:trPr>
          <w:gridAfter w:val="1"/>
          <w:wAfter w:w="723" w:type="dxa"/>
          <w:trHeight w:val="693"/>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21</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10804020</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28,00</w:t>
            </w:r>
          </w:p>
        </w:tc>
      </w:tr>
      <w:tr w:rsidR="000A3E98" w:rsidRPr="000A3E98" w:rsidTr="005D6476">
        <w:trPr>
          <w:gridAfter w:val="1"/>
          <w:wAfter w:w="723" w:type="dxa"/>
          <w:trHeight w:val="624"/>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22</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20200000</w:t>
            </w:r>
          </w:p>
        </w:tc>
        <w:tc>
          <w:tcPr>
            <w:tcW w:w="567"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8195,10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4867,10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4765,10</w:t>
            </w:r>
          </w:p>
        </w:tc>
      </w:tr>
      <w:tr w:rsidR="000A3E98" w:rsidRPr="000A3E98" w:rsidTr="005D6476">
        <w:trPr>
          <w:gridAfter w:val="1"/>
          <w:wAfter w:w="723" w:type="dxa"/>
          <w:trHeight w:val="1560"/>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23</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20200000</w:t>
            </w:r>
          </w:p>
        </w:tc>
        <w:tc>
          <w:tcPr>
            <w:tcW w:w="567"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8195,10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4867,10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4765,10</w:t>
            </w:r>
          </w:p>
        </w:tc>
      </w:tr>
      <w:tr w:rsidR="000A3E98" w:rsidRPr="000A3E98" w:rsidTr="005D6476">
        <w:trPr>
          <w:gridAfter w:val="1"/>
          <w:wAfter w:w="723" w:type="dxa"/>
          <w:trHeight w:val="690"/>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20210000</w:t>
            </w:r>
          </w:p>
        </w:tc>
        <w:tc>
          <w:tcPr>
            <w:tcW w:w="567"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2341,20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1873,00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1873,00</w:t>
            </w:r>
          </w:p>
        </w:tc>
      </w:tr>
      <w:tr w:rsidR="000A3E98" w:rsidRPr="000A3E98" w:rsidTr="005D6476">
        <w:trPr>
          <w:gridAfter w:val="1"/>
          <w:wAfter w:w="723" w:type="dxa"/>
          <w:trHeight w:val="70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25</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20210001</w:t>
            </w:r>
          </w:p>
        </w:tc>
        <w:tc>
          <w:tcPr>
            <w:tcW w:w="567"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2341,20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1873,00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1873,00</w:t>
            </w:r>
          </w:p>
        </w:tc>
      </w:tr>
      <w:tr w:rsidR="000A3E98" w:rsidRPr="000A3E98" w:rsidTr="005D6476">
        <w:trPr>
          <w:gridAfter w:val="1"/>
          <w:wAfter w:w="723" w:type="dxa"/>
          <w:trHeight w:val="936"/>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26</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Дотации бюджетам сельских поселений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20215001</w:t>
            </w:r>
          </w:p>
        </w:tc>
        <w:tc>
          <w:tcPr>
            <w:tcW w:w="567"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2341,20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1873,00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1873,00</w:t>
            </w:r>
          </w:p>
        </w:tc>
      </w:tr>
      <w:tr w:rsidR="000A3E98" w:rsidRPr="000A3E98" w:rsidTr="005D6476">
        <w:trPr>
          <w:gridAfter w:val="1"/>
          <w:wAfter w:w="723" w:type="dxa"/>
          <w:trHeight w:val="73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26</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20235000</w:t>
            </w:r>
          </w:p>
        </w:tc>
        <w:tc>
          <w:tcPr>
            <w:tcW w:w="567"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103,98</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102,00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160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27</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20235118</w:t>
            </w:r>
          </w:p>
        </w:tc>
        <w:tc>
          <w:tcPr>
            <w:tcW w:w="567"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103,98</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102,00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1248"/>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jc w:val="both"/>
              <w:rPr>
                <w:rFonts w:ascii="Times New Roman" w:hAnsi="Times New Roman"/>
                <w:sz w:val="20"/>
                <w:szCs w:val="20"/>
              </w:rPr>
            </w:pPr>
            <w:r w:rsidRPr="000A3E98">
              <w:rPr>
                <w:rFonts w:ascii="Times New Roman" w:hAnsi="Times New Roman"/>
                <w:sz w:val="20"/>
                <w:szCs w:val="20"/>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20230024</w:t>
            </w:r>
          </w:p>
        </w:tc>
        <w:tc>
          <w:tcPr>
            <w:tcW w:w="567"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4,60</w:t>
            </w:r>
          </w:p>
        </w:tc>
        <w:tc>
          <w:tcPr>
            <w:tcW w:w="1276"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4,40</w:t>
            </w:r>
          </w:p>
        </w:tc>
        <w:tc>
          <w:tcPr>
            <w:tcW w:w="1276"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4,40</w:t>
            </w:r>
          </w:p>
        </w:tc>
      </w:tr>
      <w:tr w:rsidR="000A3E98" w:rsidRPr="000A3E98" w:rsidTr="005D6476">
        <w:trPr>
          <w:gridAfter w:val="1"/>
          <w:wAfter w:w="723" w:type="dxa"/>
          <w:trHeight w:val="1248"/>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29</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jc w:val="both"/>
              <w:rPr>
                <w:rFonts w:ascii="Times New Roman" w:hAnsi="Times New Roman"/>
                <w:sz w:val="20"/>
                <w:szCs w:val="20"/>
              </w:rPr>
            </w:pPr>
            <w:r w:rsidRPr="000A3E98">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20230024</w:t>
            </w:r>
          </w:p>
        </w:tc>
        <w:tc>
          <w:tcPr>
            <w:tcW w:w="567"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w:t>
            </w:r>
          </w:p>
        </w:tc>
        <w:tc>
          <w:tcPr>
            <w:tcW w:w="85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4,60</w:t>
            </w:r>
          </w:p>
        </w:tc>
        <w:tc>
          <w:tcPr>
            <w:tcW w:w="1276"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4,40</w:t>
            </w:r>
          </w:p>
        </w:tc>
        <w:tc>
          <w:tcPr>
            <w:tcW w:w="1276"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4,40</w:t>
            </w:r>
          </w:p>
        </w:tc>
      </w:tr>
      <w:tr w:rsidR="000A3E98" w:rsidRPr="000A3E98" w:rsidTr="005D6476">
        <w:trPr>
          <w:gridAfter w:val="1"/>
          <w:wAfter w:w="723" w:type="dxa"/>
          <w:trHeight w:val="226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30</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w:t>
            </w:r>
            <w:proofErr w:type="spellStart"/>
            <w:r w:rsidRPr="000A3E98">
              <w:rPr>
                <w:rFonts w:ascii="Times New Roman" w:hAnsi="Times New Roman"/>
                <w:sz w:val="20"/>
                <w:szCs w:val="20"/>
              </w:rPr>
              <w:t>непрограммных</w:t>
            </w:r>
            <w:proofErr w:type="spellEnd"/>
            <w:r w:rsidRPr="000A3E98">
              <w:rPr>
                <w:rFonts w:ascii="Times New Roman" w:hAnsi="Times New Roman"/>
                <w:sz w:val="20"/>
                <w:szCs w:val="20"/>
              </w:rPr>
              <w:t xml:space="preserve"> расходов органов  судебной власти</w:t>
            </w:r>
          </w:p>
        </w:tc>
        <w:tc>
          <w:tcPr>
            <w:tcW w:w="709"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20230024</w:t>
            </w:r>
          </w:p>
        </w:tc>
        <w:tc>
          <w:tcPr>
            <w:tcW w:w="567"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w:t>
            </w:r>
          </w:p>
        </w:tc>
        <w:tc>
          <w:tcPr>
            <w:tcW w:w="85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7514</w:t>
            </w:r>
          </w:p>
        </w:tc>
        <w:tc>
          <w:tcPr>
            <w:tcW w:w="709" w:type="dxa"/>
            <w:tcBorders>
              <w:top w:val="nil"/>
              <w:left w:val="nil"/>
              <w:bottom w:val="single" w:sz="4" w:space="0" w:color="000000"/>
              <w:right w:val="single" w:sz="4" w:space="0" w:color="000000"/>
            </w:tcBorders>
            <w:shd w:val="clear" w:color="FFFFCC" w:fill="FFFFFF"/>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4,60</w:t>
            </w:r>
          </w:p>
        </w:tc>
        <w:tc>
          <w:tcPr>
            <w:tcW w:w="1276"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4,40</w:t>
            </w:r>
          </w:p>
        </w:tc>
        <w:tc>
          <w:tcPr>
            <w:tcW w:w="1276" w:type="dxa"/>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4,40</w:t>
            </w:r>
          </w:p>
        </w:tc>
      </w:tr>
      <w:tr w:rsidR="000A3E98" w:rsidRPr="000A3E98" w:rsidTr="005D6476">
        <w:trPr>
          <w:gridAfter w:val="1"/>
          <w:wAfter w:w="723" w:type="dxa"/>
          <w:trHeight w:val="312"/>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31</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20240000</w:t>
            </w:r>
          </w:p>
        </w:tc>
        <w:tc>
          <w:tcPr>
            <w:tcW w:w="567"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5745,32</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2887,70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2887,70</w:t>
            </w:r>
          </w:p>
        </w:tc>
      </w:tr>
      <w:tr w:rsidR="000A3E98" w:rsidRPr="000A3E98" w:rsidTr="005D6476">
        <w:trPr>
          <w:gridAfter w:val="1"/>
          <w:wAfter w:w="723" w:type="dxa"/>
          <w:trHeight w:val="103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32</w:t>
            </w:r>
          </w:p>
        </w:tc>
        <w:tc>
          <w:tcPr>
            <w:tcW w:w="2649" w:type="dxa"/>
            <w:gridSpan w:val="3"/>
            <w:tcBorders>
              <w:top w:val="nil"/>
              <w:left w:val="nil"/>
              <w:bottom w:val="single" w:sz="4" w:space="0" w:color="000000"/>
              <w:right w:val="single" w:sz="4" w:space="0" w:color="000000"/>
            </w:tcBorders>
            <w:shd w:val="clear" w:color="auto" w:fill="auto"/>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Прочие межбюджетные трансферты, передаваемые бюджетам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20249999</w:t>
            </w:r>
          </w:p>
        </w:tc>
        <w:tc>
          <w:tcPr>
            <w:tcW w:w="567"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5655,42</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2887,70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2887,70</w:t>
            </w:r>
          </w:p>
        </w:tc>
      </w:tr>
      <w:tr w:rsidR="000A3E98" w:rsidRPr="000A3E98" w:rsidTr="005D6476">
        <w:trPr>
          <w:gridAfter w:val="1"/>
          <w:wAfter w:w="723" w:type="dxa"/>
          <w:trHeight w:val="103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33</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20249999</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5023,16</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2816,10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2816,10</w:t>
            </w:r>
          </w:p>
        </w:tc>
      </w:tr>
      <w:tr w:rsidR="000A3E98" w:rsidRPr="000A3E98" w:rsidTr="005D6476">
        <w:trPr>
          <w:gridAfter w:val="1"/>
          <w:wAfter w:w="723" w:type="dxa"/>
          <w:trHeight w:val="103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34</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Прочие межбюджетные трансферты, передаваемые бюджетам поселений</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20249999</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285,95</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71,60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71,60</w:t>
            </w:r>
          </w:p>
        </w:tc>
      </w:tr>
      <w:tr w:rsidR="000A3E98" w:rsidRPr="000A3E98" w:rsidTr="005D6476">
        <w:trPr>
          <w:gridAfter w:val="1"/>
          <w:wAfter w:w="723" w:type="dxa"/>
          <w:trHeight w:val="103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35</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 xml:space="preserve">Прочие межбюджетные трансферты, передаваемые бюджетам сельских </w:t>
            </w:r>
            <w:r w:rsidRPr="000A3E98">
              <w:rPr>
                <w:rFonts w:ascii="Times New Roman" w:hAnsi="Times New Roman"/>
                <w:sz w:val="20"/>
                <w:szCs w:val="20"/>
              </w:rPr>
              <w:lastRenderedPageBreak/>
              <w:t>поселений</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lastRenderedPageBreak/>
              <w:t>802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20249999</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52</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296,71</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103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36</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20249999</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53</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49,60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1035"/>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37</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20405099</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100,00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1791"/>
        </w:trPr>
        <w:tc>
          <w:tcPr>
            <w:tcW w:w="438" w:type="dxa"/>
            <w:tcBorders>
              <w:top w:val="nil"/>
              <w:left w:val="single" w:sz="4" w:space="0" w:color="000000"/>
              <w:bottom w:val="single" w:sz="4" w:space="0" w:color="000000"/>
              <w:right w:val="single" w:sz="4" w:space="0" w:color="000000"/>
            </w:tcBorders>
            <w:shd w:val="clear" w:color="FFFFCC" w:fill="FFFFFF"/>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38</w:t>
            </w:r>
          </w:p>
        </w:tc>
        <w:tc>
          <w:tcPr>
            <w:tcW w:w="2649"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3" w:firstLine="142"/>
              <w:rPr>
                <w:rFonts w:ascii="Times New Roman" w:hAnsi="Times New Roman"/>
                <w:sz w:val="20"/>
                <w:szCs w:val="20"/>
              </w:rPr>
            </w:pPr>
            <w:r w:rsidRPr="000A3E98">
              <w:rPr>
                <w:rFonts w:ascii="Times New Roman" w:hAnsi="Times New Roman"/>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21935118</w:t>
            </w:r>
          </w:p>
        </w:tc>
        <w:tc>
          <w:tcPr>
            <w:tcW w:w="567"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0000</w:t>
            </w:r>
          </w:p>
        </w:tc>
        <w:tc>
          <w:tcPr>
            <w:tcW w:w="709" w:type="dxa"/>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-10,10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312"/>
        </w:trPr>
        <w:tc>
          <w:tcPr>
            <w:tcW w:w="438" w:type="dxa"/>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36</w:t>
            </w:r>
          </w:p>
        </w:tc>
        <w:tc>
          <w:tcPr>
            <w:tcW w:w="2649" w:type="dxa"/>
            <w:gridSpan w:val="3"/>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ИТОГО</w:t>
            </w:r>
          </w:p>
        </w:tc>
        <w:tc>
          <w:tcPr>
            <w:tcW w:w="709" w:type="dxa"/>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9129,10</w:t>
            </w:r>
          </w:p>
        </w:tc>
        <w:tc>
          <w:tcPr>
            <w:tcW w:w="127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5815,70</w:t>
            </w:r>
          </w:p>
        </w:tc>
        <w:tc>
          <w:tcPr>
            <w:tcW w:w="1276" w:type="dxa"/>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5727,60</w:t>
            </w:r>
          </w:p>
        </w:tc>
      </w:tr>
      <w:tr w:rsidR="000A3E98" w:rsidRPr="000A3E98" w:rsidTr="005D6476">
        <w:trPr>
          <w:gridAfter w:val="1"/>
          <w:wAfter w:w="723" w:type="dxa"/>
          <w:trHeight w:val="435"/>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340" w:type="dxa"/>
            <w:gridSpan w:val="6"/>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07" w:type="dxa"/>
            <w:gridSpan w:val="9"/>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Приложение  3</w:t>
            </w:r>
          </w:p>
        </w:tc>
      </w:tr>
      <w:tr w:rsidR="000A3E98" w:rsidRPr="000A3E98" w:rsidTr="005D6476">
        <w:trPr>
          <w:gridAfter w:val="1"/>
          <w:wAfter w:w="723" w:type="dxa"/>
          <w:trHeight w:val="420"/>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340" w:type="dxa"/>
            <w:gridSpan w:val="6"/>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07" w:type="dxa"/>
            <w:gridSpan w:val="9"/>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5D6476">
        <w:trPr>
          <w:gridAfter w:val="1"/>
          <w:wAfter w:w="723" w:type="dxa"/>
          <w:trHeight w:val="435"/>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340" w:type="dxa"/>
            <w:gridSpan w:val="6"/>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07" w:type="dxa"/>
            <w:gridSpan w:val="9"/>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Совета депутатов от 18.11.2022 № 23-77р</w:t>
            </w:r>
          </w:p>
        </w:tc>
      </w:tr>
      <w:tr w:rsidR="000A3E98" w:rsidRPr="000A3E98" w:rsidTr="005D6476">
        <w:trPr>
          <w:gridAfter w:val="1"/>
          <w:wAfter w:w="723" w:type="dxa"/>
          <w:trHeight w:val="312"/>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340" w:type="dxa"/>
            <w:gridSpan w:val="6"/>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07" w:type="dxa"/>
            <w:gridSpan w:val="9"/>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Приложение  5 </w:t>
            </w:r>
          </w:p>
        </w:tc>
      </w:tr>
      <w:tr w:rsidR="000A3E98" w:rsidRPr="000A3E98" w:rsidTr="005D6476">
        <w:trPr>
          <w:gridAfter w:val="1"/>
          <w:wAfter w:w="723" w:type="dxa"/>
          <w:trHeight w:val="312"/>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340" w:type="dxa"/>
            <w:gridSpan w:val="6"/>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07" w:type="dxa"/>
            <w:gridSpan w:val="9"/>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5D6476">
        <w:trPr>
          <w:gridAfter w:val="1"/>
          <w:wAfter w:w="723" w:type="dxa"/>
          <w:trHeight w:val="312"/>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340" w:type="dxa"/>
            <w:gridSpan w:val="6"/>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07" w:type="dxa"/>
            <w:gridSpan w:val="9"/>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Совета депутатов </w:t>
            </w:r>
          </w:p>
        </w:tc>
      </w:tr>
      <w:tr w:rsidR="000A3E98" w:rsidRPr="000A3E98" w:rsidTr="005D6476">
        <w:trPr>
          <w:gridAfter w:val="1"/>
          <w:wAfter w:w="723" w:type="dxa"/>
          <w:trHeight w:val="342"/>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340" w:type="dxa"/>
            <w:gridSpan w:val="6"/>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07" w:type="dxa"/>
            <w:gridSpan w:val="9"/>
            <w:tcBorders>
              <w:top w:val="nil"/>
              <w:left w:val="nil"/>
              <w:bottom w:val="nil"/>
              <w:right w:val="nil"/>
            </w:tcBorders>
            <w:shd w:val="clear" w:color="auto" w:fill="auto"/>
            <w:vAlign w:val="center"/>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От 27.12.2021  № 14-39р</w:t>
            </w:r>
          </w:p>
        </w:tc>
      </w:tr>
      <w:tr w:rsidR="000A3E98" w:rsidRPr="000A3E98" w:rsidTr="005D6476">
        <w:trPr>
          <w:gridAfter w:val="1"/>
          <w:wAfter w:w="723" w:type="dxa"/>
          <w:trHeight w:val="312"/>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340" w:type="dxa"/>
            <w:gridSpan w:val="6"/>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340" w:type="dxa"/>
            <w:gridSpan w:val="3"/>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340"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827"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r>
      <w:tr w:rsidR="000A3E98" w:rsidRPr="000A3E98" w:rsidTr="005D6476">
        <w:trPr>
          <w:gridAfter w:val="1"/>
          <w:wAfter w:w="723" w:type="dxa"/>
          <w:trHeight w:val="690"/>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9847" w:type="dxa"/>
            <w:gridSpan w:val="15"/>
            <w:tcBorders>
              <w:top w:val="nil"/>
              <w:left w:val="nil"/>
              <w:bottom w:val="nil"/>
              <w:right w:val="nil"/>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                Перечень межбюджетных трансфертов, </w:t>
            </w:r>
            <w:proofErr w:type="gramStart"/>
            <w:r w:rsidRPr="000A3E98">
              <w:rPr>
                <w:rFonts w:ascii="Times New Roman" w:hAnsi="Times New Roman"/>
                <w:sz w:val="20"/>
                <w:szCs w:val="20"/>
              </w:rPr>
              <w:t>учитываемые</w:t>
            </w:r>
            <w:proofErr w:type="gramEnd"/>
            <w:r w:rsidRPr="000A3E98">
              <w:rPr>
                <w:rFonts w:ascii="Times New Roman" w:hAnsi="Times New Roman"/>
                <w:sz w:val="20"/>
                <w:szCs w:val="20"/>
              </w:rPr>
              <w:t xml:space="preserve"> в местном бюджете на 2022  год и плановый период 2023-2024 годов </w:t>
            </w:r>
          </w:p>
        </w:tc>
      </w:tr>
      <w:tr w:rsidR="000A3E98" w:rsidRPr="000A3E98" w:rsidTr="005D6476">
        <w:trPr>
          <w:gridAfter w:val="1"/>
          <w:wAfter w:w="723" w:type="dxa"/>
          <w:trHeight w:val="312"/>
        </w:trPr>
        <w:tc>
          <w:tcPr>
            <w:tcW w:w="753"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5340" w:type="dxa"/>
            <w:gridSpan w:val="6"/>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340" w:type="dxa"/>
            <w:gridSpan w:val="3"/>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340"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827"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(тыс</w:t>
            </w:r>
            <w:proofErr w:type="gramStart"/>
            <w:r w:rsidRPr="000A3E98">
              <w:rPr>
                <w:rFonts w:ascii="Times New Roman" w:hAnsi="Times New Roman"/>
                <w:sz w:val="20"/>
                <w:szCs w:val="20"/>
              </w:rPr>
              <w:t>.р</w:t>
            </w:r>
            <w:proofErr w:type="gramEnd"/>
            <w:r w:rsidRPr="000A3E98">
              <w:rPr>
                <w:rFonts w:ascii="Times New Roman" w:hAnsi="Times New Roman"/>
                <w:sz w:val="20"/>
                <w:szCs w:val="20"/>
              </w:rPr>
              <w:t>уб.)</w:t>
            </w:r>
          </w:p>
        </w:tc>
      </w:tr>
      <w:tr w:rsidR="000A3E98" w:rsidRPr="000A3E98" w:rsidTr="005D6476">
        <w:trPr>
          <w:gridAfter w:val="1"/>
          <w:wAfter w:w="723" w:type="dxa"/>
          <w:trHeight w:val="960"/>
        </w:trPr>
        <w:tc>
          <w:tcPr>
            <w:tcW w:w="753" w:type="dxa"/>
            <w:gridSpan w:val="2"/>
            <w:tcBorders>
              <w:top w:val="single" w:sz="4" w:space="0" w:color="000000"/>
              <w:left w:val="single" w:sz="4" w:space="0" w:color="000000"/>
              <w:bottom w:val="nil"/>
              <w:right w:val="single" w:sz="4" w:space="0" w:color="000000"/>
            </w:tcBorders>
            <w:shd w:val="clear" w:color="auto" w:fill="auto"/>
            <w:vAlign w:val="bottom"/>
            <w:hideMark/>
          </w:tcPr>
          <w:p w:rsidR="000A3E98" w:rsidRPr="000A3E98" w:rsidRDefault="000A3E98" w:rsidP="005D6476">
            <w:pPr>
              <w:ind w:left="-283" w:firstLine="11"/>
              <w:rPr>
                <w:rFonts w:ascii="Times New Roman" w:hAnsi="Times New Roman"/>
                <w:sz w:val="20"/>
                <w:szCs w:val="20"/>
              </w:rPr>
            </w:pPr>
            <w:r w:rsidRPr="000A3E98">
              <w:rPr>
                <w:rFonts w:ascii="Times New Roman" w:hAnsi="Times New Roman"/>
                <w:sz w:val="20"/>
                <w:szCs w:val="20"/>
              </w:rPr>
              <w:t>№ строки</w:t>
            </w:r>
          </w:p>
        </w:tc>
        <w:tc>
          <w:tcPr>
            <w:tcW w:w="5340" w:type="dxa"/>
            <w:gridSpan w:val="6"/>
            <w:tcBorders>
              <w:top w:val="single" w:sz="4" w:space="0" w:color="000000"/>
              <w:left w:val="nil"/>
              <w:bottom w:val="nil"/>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Наименование межбюджетного трансферта</w:t>
            </w:r>
          </w:p>
        </w:tc>
        <w:tc>
          <w:tcPr>
            <w:tcW w:w="1340" w:type="dxa"/>
            <w:gridSpan w:val="3"/>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2022 год </w:t>
            </w:r>
          </w:p>
        </w:tc>
        <w:tc>
          <w:tcPr>
            <w:tcW w:w="1340" w:type="dxa"/>
            <w:gridSpan w:val="4"/>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2023 год </w:t>
            </w:r>
          </w:p>
        </w:tc>
        <w:tc>
          <w:tcPr>
            <w:tcW w:w="1827" w:type="dxa"/>
            <w:gridSpan w:val="2"/>
            <w:tcBorders>
              <w:top w:val="single" w:sz="4" w:space="0" w:color="000000"/>
              <w:left w:val="nil"/>
              <w:bottom w:val="single" w:sz="4" w:space="0" w:color="000000"/>
              <w:right w:val="single" w:sz="4" w:space="0" w:color="000000"/>
            </w:tcBorders>
            <w:shd w:val="clear" w:color="FFFFCC" w:fill="FFFFFF"/>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2024 год </w:t>
            </w:r>
          </w:p>
        </w:tc>
      </w:tr>
      <w:tr w:rsidR="000A3E98" w:rsidRPr="000A3E98" w:rsidTr="005D6476">
        <w:trPr>
          <w:gridAfter w:val="1"/>
          <w:wAfter w:w="723" w:type="dxa"/>
          <w:trHeight w:val="312"/>
        </w:trPr>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w:t>
            </w:r>
          </w:p>
        </w:tc>
        <w:tc>
          <w:tcPr>
            <w:tcW w:w="534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w:t>
            </w:r>
          </w:p>
        </w:tc>
        <w:tc>
          <w:tcPr>
            <w:tcW w:w="1340" w:type="dxa"/>
            <w:gridSpan w:val="3"/>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3</w:t>
            </w:r>
          </w:p>
        </w:tc>
        <w:tc>
          <w:tcPr>
            <w:tcW w:w="1340"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w:t>
            </w:r>
          </w:p>
        </w:tc>
        <w:tc>
          <w:tcPr>
            <w:tcW w:w="1827"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w:t>
            </w:r>
          </w:p>
        </w:tc>
      </w:tr>
      <w:tr w:rsidR="000A3E98" w:rsidRPr="000A3E98" w:rsidTr="005D6476">
        <w:trPr>
          <w:gridAfter w:val="1"/>
          <w:wAfter w:w="723" w:type="dxa"/>
          <w:trHeight w:val="654"/>
        </w:trPr>
        <w:tc>
          <w:tcPr>
            <w:tcW w:w="75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5D6476">
            <w:pPr>
              <w:ind w:left="-283" w:firstLine="283"/>
              <w:rPr>
                <w:rFonts w:ascii="Times New Roman" w:hAnsi="Times New Roman"/>
                <w:sz w:val="20"/>
                <w:szCs w:val="20"/>
              </w:rPr>
            </w:pPr>
            <w:r w:rsidRPr="000A3E98">
              <w:rPr>
                <w:rFonts w:ascii="Times New Roman" w:hAnsi="Times New Roman"/>
                <w:sz w:val="20"/>
                <w:szCs w:val="20"/>
              </w:rPr>
              <w:t>1</w:t>
            </w:r>
          </w:p>
        </w:tc>
        <w:tc>
          <w:tcPr>
            <w:tcW w:w="534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5D6476">
            <w:pPr>
              <w:ind w:left="2" w:firstLine="142"/>
              <w:rPr>
                <w:rFonts w:ascii="Times New Roman" w:hAnsi="Times New Roman"/>
                <w:sz w:val="20"/>
                <w:szCs w:val="20"/>
              </w:rPr>
            </w:pPr>
            <w:r w:rsidRPr="000A3E98">
              <w:rPr>
                <w:rFonts w:ascii="Times New Roman" w:hAnsi="Times New Roman"/>
                <w:sz w:val="20"/>
                <w:szCs w:val="20"/>
              </w:rPr>
              <w:t>Дотация на выравнивание бюджетной обеспеченности за счет сре</w:t>
            </w:r>
            <w:proofErr w:type="gramStart"/>
            <w:r w:rsidRPr="000A3E98">
              <w:rPr>
                <w:rFonts w:ascii="Times New Roman" w:hAnsi="Times New Roman"/>
                <w:sz w:val="20"/>
                <w:szCs w:val="20"/>
              </w:rPr>
              <w:t>дств кр</w:t>
            </w:r>
            <w:proofErr w:type="gramEnd"/>
            <w:r w:rsidRPr="000A3E98">
              <w:rPr>
                <w:rFonts w:ascii="Times New Roman" w:hAnsi="Times New Roman"/>
                <w:sz w:val="20"/>
                <w:szCs w:val="20"/>
              </w:rPr>
              <w:t>аевого бюджета</w:t>
            </w:r>
          </w:p>
        </w:tc>
        <w:tc>
          <w:tcPr>
            <w:tcW w:w="1340" w:type="dxa"/>
            <w:gridSpan w:val="3"/>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840,10</w:t>
            </w:r>
          </w:p>
        </w:tc>
        <w:tc>
          <w:tcPr>
            <w:tcW w:w="1340" w:type="dxa"/>
            <w:gridSpan w:val="4"/>
            <w:tcBorders>
              <w:top w:val="nil"/>
              <w:left w:val="nil"/>
              <w:bottom w:val="single" w:sz="4" w:space="0" w:color="000000"/>
              <w:right w:val="nil"/>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672,10</w:t>
            </w:r>
          </w:p>
        </w:tc>
        <w:tc>
          <w:tcPr>
            <w:tcW w:w="182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672,10</w:t>
            </w:r>
          </w:p>
        </w:tc>
      </w:tr>
      <w:tr w:rsidR="000A3E98" w:rsidRPr="000A3E98" w:rsidTr="005D6476">
        <w:trPr>
          <w:gridAfter w:val="1"/>
          <w:wAfter w:w="723" w:type="dxa"/>
          <w:trHeight w:val="693"/>
        </w:trPr>
        <w:tc>
          <w:tcPr>
            <w:tcW w:w="75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w:t>
            </w:r>
          </w:p>
        </w:tc>
        <w:tc>
          <w:tcPr>
            <w:tcW w:w="534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5D6476">
            <w:pPr>
              <w:ind w:left="2" w:firstLine="142"/>
              <w:rPr>
                <w:rFonts w:ascii="Times New Roman" w:hAnsi="Times New Roman"/>
                <w:sz w:val="20"/>
                <w:szCs w:val="20"/>
              </w:rPr>
            </w:pPr>
            <w:r w:rsidRPr="000A3E98">
              <w:rPr>
                <w:rFonts w:ascii="Times New Roman" w:hAnsi="Times New Roman"/>
                <w:sz w:val="20"/>
                <w:szCs w:val="20"/>
              </w:rPr>
              <w:t>Дотация на выравнивание бюджетной обеспеченности за счет средств районного бюджета</w:t>
            </w:r>
          </w:p>
        </w:tc>
        <w:tc>
          <w:tcPr>
            <w:tcW w:w="1340" w:type="dxa"/>
            <w:gridSpan w:val="3"/>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1501,10</w:t>
            </w:r>
          </w:p>
        </w:tc>
        <w:tc>
          <w:tcPr>
            <w:tcW w:w="1340" w:type="dxa"/>
            <w:gridSpan w:val="4"/>
            <w:tcBorders>
              <w:top w:val="nil"/>
              <w:left w:val="nil"/>
              <w:bottom w:val="single" w:sz="4" w:space="0" w:color="000000"/>
              <w:right w:val="nil"/>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1200,90</w:t>
            </w:r>
          </w:p>
        </w:tc>
        <w:tc>
          <w:tcPr>
            <w:tcW w:w="182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1200,90</w:t>
            </w:r>
          </w:p>
        </w:tc>
      </w:tr>
      <w:tr w:rsidR="000A3E98" w:rsidRPr="000A3E98" w:rsidTr="005D6476">
        <w:trPr>
          <w:gridAfter w:val="1"/>
          <w:wAfter w:w="723" w:type="dxa"/>
          <w:trHeight w:val="830"/>
        </w:trPr>
        <w:tc>
          <w:tcPr>
            <w:tcW w:w="75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w:t>
            </w:r>
          </w:p>
        </w:tc>
        <w:tc>
          <w:tcPr>
            <w:tcW w:w="534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5D6476">
            <w:pPr>
              <w:ind w:left="2" w:firstLine="142"/>
              <w:rPr>
                <w:rFonts w:ascii="Times New Roman" w:hAnsi="Times New Roman"/>
                <w:sz w:val="20"/>
                <w:szCs w:val="20"/>
              </w:rPr>
            </w:pPr>
            <w:r w:rsidRPr="000A3E98">
              <w:rPr>
                <w:rFonts w:ascii="Times New Roman" w:hAnsi="Times New Roman"/>
                <w:sz w:val="20"/>
                <w:szCs w:val="20"/>
              </w:rPr>
              <w:t>Прочие межбюджетные трансферты, передаваемые на обеспечение сбалансированности бюджетов поселений  за счет районного бюджета</w:t>
            </w:r>
          </w:p>
        </w:tc>
        <w:tc>
          <w:tcPr>
            <w:tcW w:w="1340" w:type="dxa"/>
            <w:gridSpan w:val="3"/>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3520,10</w:t>
            </w:r>
          </w:p>
        </w:tc>
        <w:tc>
          <w:tcPr>
            <w:tcW w:w="1340" w:type="dxa"/>
            <w:gridSpan w:val="4"/>
            <w:tcBorders>
              <w:top w:val="nil"/>
              <w:left w:val="nil"/>
              <w:bottom w:val="single" w:sz="4" w:space="0" w:color="000000"/>
              <w:right w:val="nil"/>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2816,10</w:t>
            </w:r>
          </w:p>
        </w:tc>
        <w:tc>
          <w:tcPr>
            <w:tcW w:w="182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2816,10</w:t>
            </w:r>
          </w:p>
        </w:tc>
      </w:tr>
      <w:tr w:rsidR="000A3E98" w:rsidRPr="000A3E98" w:rsidTr="005D6476">
        <w:trPr>
          <w:gridAfter w:val="1"/>
          <w:wAfter w:w="723" w:type="dxa"/>
          <w:trHeight w:val="802"/>
        </w:trPr>
        <w:tc>
          <w:tcPr>
            <w:tcW w:w="75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w:t>
            </w:r>
          </w:p>
        </w:tc>
        <w:tc>
          <w:tcPr>
            <w:tcW w:w="534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5D6476">
            <w:pPr>
              <w:ind w:left="2" w:firstLine="142"/>
              <w:rPr>
                <w:rFonts w:ascii="Times New Roman" w:hAnsi="Times New Roman"/>
                <w:sz w:val="20"/>
                <w:szCs w:val="20"/>
              </w:rPr>
            </w:pPr>
            <w:r w:rsidRPr="000A3E98">
              <w:rPr>
                <w:rFonts w:ascii="Times New Roman" w:hAnsi="Times New Roman"/>
                <w:sz w:val="20"/>
                <w:szCs w:val="2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340" w:type="dxa"/>
            <w:gridSpan w:val="3"/>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103,98</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102,00</w:t>
            </w:r>
          </w:p>
        </w:tc>
        <w:tc>
          <w:tcPr>
            <w:tcW w:w="1827" w:type="dxa"/>
            <w:gridSpan w:val="2"/>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0,00</w:t>
            </w:r>
          </w:p>
        </w:tc>
      </w:tr>
      <w:tr w:rsidR="000A3E98" w:rsidRPr="000A3E98" w:rsidTr="005D6476">
        <w:trPr>
          <w:gridAfter w:val="1"/>
          <w:wAfter w:w="723" w:type="dxa"/>
          <w:trHeight w:val="802"/>
        </w:trPr>
        <w:tc>
          <w:tcPr>
            <w:tcW w:w="75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w:t>
            </w:r>
          </w:p>
        </w:tc>
        <w:tc>
          <w:tcPr>
            <w:tcW w:w="534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5D6476">
            <w:pPr>
              <w:ind w:left="2" w:firstLine="142"/>
              <w:rPr>
                <w:rFonts w:ascii="Times New Roman" w:hAnsi="Times New Roman"/>
                <w:sz w:val="20"/>
                <w:szCs w:val="20"/>
              </w:rPr>
            </w:pPr>
            <w:r w:rsidRPr="000A3E98">
              <w:rPr>
                <w:rFonts w:ascii="Times New Roman" w:hAnsi="Times New Roman"/>
                <w:sz w:val="20"/>
                <w:szCs w:val="20"/>
              </w:rPr>
              <w:t xml:space="preserve">Субвенция на осуществление государственных полномочий по созданию и обеспечению деятельности </w:t>
            </w:r>
            <w:r w:rsidRPr="000A3E98">
              <w:rPr>
                <w:rFonts w:ascii="Times New Roman" w:hAnsi="Times New Roman"/>
                <w:sz w:val="20"/>
                <w:szCs w:val="20"/>
              </w:rPr>
              <w:lastRenderedPageBreak/>
              <w:t>административных комиссии</w:t>
            </w:r>
          </w:p>
        </w:tc>
        <w:tc>
          <w:tcPr>
            <w:tcW w:w="1340" w:type="dxa"/>
            <w:gridSpan w:val="3"/>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4,60</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4,40</w:t>
            </w:r>
          </w:p>
        </w:tc>
        <w:tc>
          <w:tcPr>
            <w:tcW w:w="1827" w:type="dxa"/>
            <w:gridSpan w:val="2"/>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4,40</w:t>
            </w:r>
          </w:p>
        </w:tc>
      </w:tr>
      <w:tr w:rsidR="000A3E98" w:rsidRPr="000A3E98" w:rsidTr="005D6476">
        <w:trPr>
          <w:gridAfter w:val="1"/>
          <w:wAfter w:w="723" w:type="dxa"/>
          <w:trHeight w:val="705"/>
        </w:trPr>
        <w:tc>
          <w:tcPr>
            <w:tcW w:w="75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6</w:t>
            </w:r>
          </w:p>
        </w:tc>
        <w:tc>
          <w:tcPr>
            <w:tcW w:w="534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5D6476">
            <w:pPr>
              <w:ind w:left="2" w:firstLine="142"/>
              <w:rPr>
                <w:rFonts w:ascii="Times New Roman" w:hAnsi="Times New Roman"/>
                <w:sz w:val="20"/>
                <w:szCs w:val="20"/>
              </w:rPr>
            </w:pPr>
            <w:r w:rsidRPr="000A3E98">
              <w:rPr>
                <w:rFonts w:ascii="Times New Roman" w:hAnsi="Times New Roman"/>
                <w:sz w:val="20"/>
                <w:szCs w:val="20"/>
              </w:rPr>
              <w:t>Прочие межбюджетные трансферты, передаваемые бюджетам сельских поселений</w:t>
            </w:r>
          </w:p>
        </w:tc>
        <w:tc>
          <w:tcPr>
            <w:tcW w:w="1340" w:type="dxa"/>
            <w:gridSpan w:val="3"/>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2135,32</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71,60</w:t>
            </w:r>
          </w:p>
        </w:tc>
        <w:tc>
          <w:tcPr>
            <w:tcW w:w="1827" w:type="dxa"/>
            <w:gridSpan w:val="2"/>
            <w:tcBorders>
              <w:top w:val="nil"/>
              <w:left w:val="nil"/>
              <w:bottom w:val="single" w:sz="4" w:space="0" w:color="000000"/>
              <w:right w:val="single" w:sz="4" w:space="0" w:color="000000"/>
            </w:tcBorders>
            <w:shd w:val="clear" w:color="auto" w:fill="auto"/>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71,60</w:t>
            </w:r>
          </w:p>
        </w:tc>
      </w:tr>
      <w:tr w:rsidR="000A3E98" w:rsidRPr="000A3E98" w:rsidTr="005D6476">
        <w:trPr>
          <w:gridAfter w:val="1"/>
          <w:wAfter w:w="723" w:type="dxa"/>
          <w:trHeight w:val="360"/>
        </w:trPr>
        <w:tc>
          <w:tcPr>
            <w:tcW w:w="75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534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340" w:type="dxa"/>
            <w:gridSpan w:val="3"/>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8105,20</w:t>
            </w:r>
          </w:p>
        </w:tc>
        <w:tc>
          <w:tcPr>
            <w:tcW w:w="1340" w:type="dxa"/>
            <w:gridSpan w:val="4"/>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4867,10</w:t>
            </w:r>
          </w:p>
        </w:tc>
        <w:tc>
          <w:tcPr>
            <w:tcW w:w="1827" w:type="dxa"/>
            <w:gridSpan w:val="2"/>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4765,10</w:t>
            </w:r>
          </w:p>
        </w:tc>
      </w:tr>
    </w:tbl>
    <w:p w:rsidR="000A3E98" w:rsidRPr="000A3E98" w:rsidRDefault="000A3E98" w:rsidP="009E4C34">
      <w:pPr>
        <w:tabs>
          <w:tab w:val="left" w:pos="561"/>
          <w:tab w:val="left" w:pos="748"/>
        </w:tabs>
        <w:ind w:left="-567" w:firstLine="567"/>
        <w:jc w:val="both"/>
        <w:rPr>
          <w:rFonts w:ascii="Times New Roman" w:hAnsi="Times New Roman"/>
          <w:sz w:val="20"/>
          <w:szCs w:val="20"/>
        </w:rPr>
      </w:pPr>
    </w:p>
    <w:tbl>
      <w:tblPr>
        <w:tblW w:w="10643" w:type="dxa"/>
        <w:tblInd w:w="96" w:type="dxa"/>
        <w:tblLayout w:type="fixed"/>
        <w:tblLook w:val="04A0"/>
      </w:tblPr>
      <w:tblGrid>
        <w:gridCol w:w="153"/>
        <w:gridCol w:w="423"/>
        <w:gridCol w:w="143"/>
        <w:gridCol w:w="3967"/>
        <w:gridCol w:w="83"/>
        <w:gridCol w:w="342"/>
        <w:gridCol w:w="429"/>
        <w:gridCol w:w="299"/>
        <w:gridCol w:w="693"/>
        <w:gridCol w:w="73"/>
        <w:gridCol w:w="79"/>
        <w:gridCol w:w="132"/>
        <w:gridCol w:w="424"/>
        <w:gridCol w:w="99"/>
        <w:gridCol w:w="525"/>
        <w:gridCol w:w="495"/>
        <w:gridCol w:w="157"/>
        <w:gridCol w:w="47"/>
        <w:gridCol w:w="375"/>
        <w:gridCol w:w="301"/>
        <w:gridCol w:w="351"/>
        <w:gridCol w:w="654"/>
        <w:gridCol w:w="258"/>
        <w:gridCol w:w="64"/>
        <w:gridCol w:w="77"/>
      </w:tblGrid>
      <w:tr w:rsidR="000A3E98" w:rsidRPr="000A3E98" w:rsidTr="004E6AFB">
        <w:trPr>
          <w:gridAfter w:val="3"/>
          <w:wAfter w:w="399" w:type="dxa"/>
          <w:trHeight w:val="405"/>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5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75"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Приложение 4                                                     </w:t>
            </w:r>
          </w:p>
        </w:tc>
      </w:tr>
      <w:tr w:rsidR="000A3E98" w:rsidRPr="000A3E98" w:rsidTr="004E6AFB">
        <w:trPr>
          <w:gridAfter w:val="3"/>
          <w:wAfter w:w="399" w:type="dxa"/>
          <w:trHeight w:val="312"/>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5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75"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4E6AFB">
        <w:trPr>
          <w:gridAfter w:val="3"/>
          <w:wAfter w:w="399" w:type="dxa"/>
          <w:trHeight w:val="312"/>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5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75"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Совета депутатов от 18.11.2022  № 23-77р</w:t>
            </w:r>
          </w:p>
        </w:tc>
      </w:tr>
      <w:tr w:rsidR="000A3E98" w:rsidRPr="000A3E98" w:rsidTr="004E6AFB">
        <w:trPr>
          <w:gridAfter w:val="3"/>
          <w:wAfter w:w="399" w:type="dxa"/>
          <w:trHeight w:val="312"/>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5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75"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Приложение 6                                                         </w:t>
            </w:r>
          </w:p>
        </w:tc>
      </w:tr>
      <w:tr w:rsidR="000A3E98" w:rsidRPr="000A3E98" w:rsidTr="004E6AFB">
        <w:trPr>
          <w:gridAfter w:val="3"/>
          <w:wAfter w:w="399" w:type="dxa"/>
          <w:trHeight w:val="312"/>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5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75"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4E6AFB">
        <w:trPr>
          <w:gridAfter w:val="3"/>
          <w:wAfter w:w="399" w:type="dxa"/>
          <w:trHeight w:val="312"/>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5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   </w:t>
            </w:r>
          </w:p>
        </w:tc>
        <w:tc>
          <w:tcPr>
            <w:tcW w:w="5475"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Совета депутатов </w:t>
            </w:r>
          </w:p>
        </w:tc>
      </w:tr>
      <w:tr w:rsidR="000A3E98" w:rsidRPr="000A3E98" w:rsidTr="004E6AFB">
        <w:trPr>
          <w:gridAfter w:val="3"/>
          <w:wAfter w:w="399" w:type="dxa"/>
          <w:trHeight w:val="312"/>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5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75"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От 27.12.2021 № 14-39р</w:t>
            </w:r>
          </w:p>
        </w:tc>
      </w:tr>
      <w:tr w:rsidR="000A3E98" w:rsidRPr="000A3E98" w:rsidTr="004E6AFB">
        <w:trPr>
          <w:gridAfter w:val="3"/>
          <w:wAfter w:w="399" w:type="dxa"/>
          <w:trHeight w:val="1155"/>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9526" w:type="dxa"/>
            <w:gridSpan w:val="19"/>
            <w:tcBorders>
              <w:top w:val="nil"/>
              <w:left w:val="nil"/>
              <w:bottom w:val="nil"/>
              <w:right w:val="nil"/>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Распределение бюджетных ассигнований по разделам и </w:t>
            </w:r>
            <w:r w:rsidRPr="000A3E98">
              <w:rPr>
                <w:rFonts w:ascii="Times New Roman" w:hAnsi="Times New Roman"/>
                <w:sz w:val="20"/>
                <w:szCs w:val="20"/>
              </w:rPr>
              <w:br/>
              <w:t xml:space="preserve">подразделам бюджетной классификации расходов </w:t>
            </w:r>
            <w:r w:rsidRPr="000A3E98">
              <w:rPr>
                <w:rFonts w:ascii="Times New Roman" w:hAnsi="Times New Roman"/>
                <w:sz w:val="20"/>
                <w:szCs w:val="20"/>
              </w:rPr>
              <w:br/>
              <w:t xml:space="preserve"> на 2022  год и плановый период 2023-2024 годов </w:t>
            </w:r>
          </w:p>
        </w:tc>
      </w:tr>
      <w:tr w:rsidR="000A3E98" w:rsidRPr="000A3E98" w:rsidTr="004E6AFB">
        <w:trPr>
          <w:gridAfter w:val="3"/>
          <w:wAfter w:w="399" w:type="dxa"/>
          <w:trHeight w:val="315"/>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4051"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771"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276" w:type="dxa"/>
            <w:gridSpan w:val="5"/>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747" w:type="dxa"/>
            <w:gridSpan w:val="6"/>
            <w:tcBorders>
              <w:top w:val="nil"/>
              <w:left w:val="nil"/>
              <w:bottom w:val="nil"/>
              <w:right w:val="nil"/>
            </w:tcBorders>
            <w:shd w:val="clear" w:color="auto" w:fill="auto"/>
            <w:noWrap/>
            <w:vAlign w:val="center"/>
            <w:hideMark/>
          </w:tcPr>
          <w:p w:rsidR="000A3E98" w:rsidRPr="000A3E98" w:rsidRDefault="000A3E98" w:rsidP="009E4C34">
            <w:pPr>
              <w:ind w:left="-567" w:firstLine="567"/>
              <w:rPr>
                <w:rFonts w:ascii="Times New Roman" w:hAnsi="Times New Roman"/>
                <w:b/>
                <w:bCs/>
                <w:sz w:val="20"/>
                <w:szCs w:val="20"/>
              </w:rPr>
            </w:pPr>
          </w:p>
        </w:tc>
        <w:tc>
          <w:tcPr>
            <w:tcW w:w="1681" w:type="dxa"/>
            <w:gridSpan w:val="4"/>
            <w:tcBorders>
              <w:top w:val="nil"/>
              <w:left w:val="nil"/>
              <w:bottom w:val="nil"/>
              <w:right w:val="nil"/>
            </w:tcBorders>
            <w:shd w:val="clear" w:color="auto" w:fill="auto"/>
            <w:noWrap/>
            <w:vAlign w:val="center"/>
            <w:hideMark/>
          </w:tcPr>
          <w:p w:rsidR="000A3E98" w:rsidRPr="000A3E98" w:rsidRDefault="000A3E98" w:rsidP="009E4C34">
            <w:pPr>
              <w:ind w:left="-567" w:firstLine="567"/>
              <w:rPr>
                <w:rFonts w:ascii="Times New Roman" w:hAnsi="Times New Roman"/>
                <w:b/>
                <w:bCs/>
                <w:sz w:val="20"/>
                <w:szCs w:val="20"/>
              </w:rPr>
            </w:pPr>
          </w:p>
        </w:tc>
      </w:tr>
      <w:tr w:rsidR="000A3E98" w:rsidRPr="000A3E98" w:rsidTr="004E6AFB">
        <w:trPr>
          <w:gridAfter w:val="3"/>
          <w:wAfter w:w="399" w:type="dxa"/>
          <w:trHeight w:val="270"/>
        </w:trPr>
        <w:tc>
          <w:tcPr>
            <w:tcW w:w="718" w:type="dxa"/>
            <w:gridSpan w:val="3"/>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4051"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771"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276" w:type="dxa"/>
            <w:gridSpan w:val="5"/>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747" w:type="dxa"/>
            <w:gridSpan w:val="6"/>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681"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w:t>
            </w:r>
            <w:proofErr w:type="spellStart"/>
            <w:r w:rsidRPr="000A3E98">
              <w:rPr>
                <w:rFonts w:ascii="Times New Roman" w:hAnsi="Times New Roman"/>
                <w:sz w:val="20"/>
                <w:szCs w:val="20"/>
              </w:rPr>
              <w:t>тыс</w:t>
            </w:r>
            <w:proofErr w:type="gramStart"/>
            <w:r w:rsidRPr="000A3E98">
              <w:rPr>
                <w:rFonts w:ascii="Times New Roman" w:hAnsi="Times New Roman"/>
                <w:sz w:val="20"/>
                <w:szCs w:val="20"/>
              </w:rPr>
              <w:t>.р</w:t>
            </w:r>
            <w:proofErr w:type="gramEnd"/>
            <w:r w:rsidRPr="000A3E98">
              <w:rPr>
                <w:rFonts w:ascii="Times New Roman" w:hAnsi="Times New Roman"/>
                <w:sz w:val="20"/>
                <w:szCs w:val="20"/>
              </w:rPr>
              <w:t>уб</w:t>
            </w:r>
            <w:proofErr w:type="spellEnd"/>
            <w:r w:rsidRPr="000A3E98">
              <w:rPr>
                <w:rFonts w:ascii="Times New Roman" w:hAnsi="Times New Roman"/>
                <w:sz w:val="20"/>
                <w:szCs w:val="20"/>
              </w:rPr>
              <w:t>)</w:t>
            </w:r>
          </w:p>
        </w:tc>
      </w:tr>
      <w:tr w:rsidR="000A3E98" w:rsidRPr="000A3E98" w:rsidTr="004E6AFB">
        <w:trPr>
          <w:gridAfter w:val="3"/>
          <w:wAfter w:w="399" w:type="dxa"/>
          <w:trHeight w:val="537"/>
        </w:trPr>
        <w:tc>
          <w:tcPr>
            <w:tcW w:w="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строки</w:t>
            </w:r>
          </w:p>
        </w:tc>
        <w:tc>
          <w:tcPr>
            <w:tcW w:w="4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Наименование показателей бюджетной классификации </w:t>
            </w:r>
          </w:p>
        </w:tc>
        <w:tc>
          <w:tcPr>
            <w:tcW w:w="7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Раздел-подраздел </w:t>
            </w:r>
          </w:p>
        </w:tc>
        <w:tc>
          <w:tcPr>
            <w:tcW w:w="127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2022 год</w:t>
            </w:r>
          </w:p>
        </w:tc>
        <w:tc>
          <w:tcPr>
            <w:tcW w:w="174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2023 год</w:t>
            </w:r>
          </w:p>
        </w:tc>
        <w:tc>
          <w:tcPr>
            <w:tcW w:w="168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2024 год</w:t>
            </w:r>
          </w:p>
        </w:tc>
      </w:tr>
      <w:tr w:rsidR="000A3E98" w:rsidRPr="000A3E98" w:rsidTr="004E6AFB">
        <w:trPr>
          <w:gridAfter w:val="3"/>
          <w:wAfter w:w="399" w:type="dxa"/>
          <w:trHeight w:val="600"/>
        </w:trPr>
        <w:tc>
          <w:tcPr>
            <w:tcW w:w="718" w:type="dxa"/>
            <w:gridSpan w:val="3"/>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4051" w:type="dxa"/>
            <w:gridSpan w:val="2"/>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771" w:type="dxa"/>
            <w:gridSpan w:val="2"/>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1276" w:type="dxa"/>
            <w:gridSpan w:val="5"/>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1747" w:type="dxa"/>
            <w:gridSpan w:val="6"/>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1681" w:type="dxa"/>
            <w:gridSpan w:val="4"/>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w:t>
            </w:r>
          </w:p>
        </w:tc>
        <w:tc>
          <w:tcPr>
            <w:tcW w:w="4051"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w:t>
            </w:r>
          </w:p>
        </w:tc>
        <w:tc>
          <w:tcPr>
            <w:tcW w:w="771"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3</w:t>
            </w:r>
          </w:p>
        </w:tc>
        <w:tc>
          <w:tcPr>
            <w:tcW w:w="1276" w:type="dxa"/>
            <w:gridSpan w:val="5"/>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w:t>
            </w:r>
          </w:p>
        </w:tc>
        <w:tc>
          <w:tcPr>
            <w:tcW w:w="1747" w:type="dxa"/>
            <w:gridSpan w:val="6"/>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w:t>
            </w:r>
          </w:p>
        </w:tc>
        <w:tc>
          <w:tcPr>
            <w:tcW w:w="1681"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6</w:t>
            </w:r>
          </w:p>
        </w:tc>
      </w:tr>
      <w:tr w:rsidR="000A3E98" w:rsidRPr="000A3E98" w:rsidTr="004E6AFB">
        <w:trPr>
          <w:gridAfter w:val="3"/>
          <w:wAfter w:w="399" w:type="dxa"/>
          <w:trHeight w:val="6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Администрация Алексеевского сельсовета</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276" w:type="dxa"/>
            <w:gridSpan w:val="5"/>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9616,20</w:t>
            </w:r>
          </w:p>
        </w:tc>
        <w:tc>
          <w:tcPr>
            <w:tcW w:w="1747" w:type="dxa"/>
            <w:gridSpan w:val="6"/>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5815,70</w:t>
            </w:r>
          </w:p>
        </w:tc>
        <w:tc>
          <w:tcPr>
            <w:tcW w:w="1681" w:type="dxa"/>
            <w:gridSpan w:val="4"/>
            <w:tcBorders>
              <w:top w:val="nil"/>
              <w:left w:val="nil"/>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5727,60</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0100</w:t>
            </w:r>
          </w:p>
        </w:tc>
        <w:tc>
          <w:tcPr>
            <w:tcW w:w="1276" w:type="dxa"/>
            <w:gridSpan w:val="5"/>
            <w:tcBorders>
              <w:top w:val="nil"/>
              <w:left w:val="nil"/>
              <w:bottom w:val="single" w:sz="4" w:space="0" w:color="000000"/>
              <w:right w:val="single" w:sz="4" w:space="0" w:color="000000"/>
            </w:tcBorders>
            <w:shd w:val="clear" w:color="FFFFCC" w:fill="FFFFFF"/>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4315,56</w:t>
            </w:r>
          </w:p>
        </w:tc>
        <w:tc>
          <w:tcPr>
            <w:tcW w:w="1747" w:type="dxa"/>
            <w:gridSpan w:val="6"/>
            <w:tcBorders>
              <w:top w:val="nil"/>
              <w:left w:val="nil"/>
              <w:bottom w:val="single" w:sz="4" w:space="0" w:color="000000"/>
              <w:right w:val="single" w:sz="4" w:space="0" w:color="000000"/>
            </w:tcBorders>
            <w:shd w:val="clear" w:color="FFFFCC" w:fill="FFFFFF"/>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3830,06</w:t>
            </w:r>
          </w:p>
        </w:tc>
        <w:tc>
          <w:tcPr>
            <w:tcW w:w="1681" w:type="dxa"/>
            <w:gridSpan w:val="4"/>
            <w:tcBorders>
              <w:top w:val="nil"/>
              <w:left w:val="nil"/>
              <w:bottom w:val="single" w:sz="4" w:space="0" w:color="000000"/>
              <w:right w:val="single" w:sz="4" w:space="0" w:color="000000"/>
            </w:tcBorders>
            <w:shd w:val="clear" w:color="FFFFCC" w:fill="FFFFFF"/>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3830,06</w:t>
            </w:r>
          </w:p>
        </w:tc>
      </w:tr>
      <w:tr w:rsidR="000A3E98" w:rsidRPr="000A3E98" w:rsidTr="004E6AFB">
        <w:trPr>
          <w:gridAfter w:val="3"/>
          <w:wAfter w:w="399" w:type="dxa"/>
          <w:trHeight w:val="750"/>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 xml:space="preserve">Функционирование высшего должностного лица субъекта РФ и  МО </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0102</w:t>
            </w:r>
          </w:p>
        </w:tc>
        <w:tc>
          <w:tcPr>
            <w:tcW w:w="1276"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w:t>
            </w:r>
          </w:p>
        </w:tc>
        <w:tc>
          <w:tcPr>
            <w:tcW w:w="1747"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940,10</w:t>
            </w:r>
          </w:p>
        </w:tc>
        <w:tc>
          <w:tcPr>
            <w:tcW w:w="1681"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940,10</w:t>
            </w:r>
          </w:p>
        </w:tc>
      </w:tr>
      <w:tr w:rsidR="000A3E98" w:rsidRPr="000A3E98" w:rsidTr="004E6AFB">
        <w:trPr>
          <w:gridAfter w:val="3"/>
          <w:wAfter w:w="399" w:type="dxa"/>
          <w:trHeight w:val="1248"/>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1276"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3296,53</w:t>
            </w:r>
          </w:p>
        </w:tc>
        <w:tc>
          <w:tcPr>
            <w:tcW w:w="1747"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2879,96</w:t>
            </w:r>
          </w:p>
        </w:tc>
        <w:tc>
          <w:tcPr>
            <w:tcW w:w="1681"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2879,96</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Резервные фонды</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0111</w:t>
            </w:r>
          </w:p>
        </w:tc>
        <w:tc>
          <w:tcPr>
            <w:tcW w:w="1276"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c>
          <w:tcPr>
            <w:tcW w:w="1747"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c>
          <w:tcPr>
            <w:tcW w:w="1681"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gridAfter w:val="3"/>
          <w:wAfter w:w="399" w:type="dxa"/>
          <w:trHeight w:val="330"/>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Другие общегосударственные вопросы</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1276"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33,50</w:t>
            </w:r>
          </w:p>
        </w:tc>
        <w:tc>
          <w:tcPr>
            <w:tcW w:w="1747"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c>
          <w:tcPr>
            <w:tcW w:w="1681"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Национальная оборона</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0200</w:t>
            </w:r>
          </w:p>
        </w:tc>
        <w:tc>
          <w:tcPr>
            <w:tcW w:w="1276"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103,98</w:t>
            </w:r>
          </w:p>
        </w:tc>
        <w:tc>
          <w:tcPr>
            <w:tcW w:w="1747"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102,00</w:t>
            </w:r>
          </w:p>
        </w:tc>
        <w:tc>
          <w:tcPr>
            <w:tcW w:w="1681"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0,00</w:t>
            </w:r>
          </w:p>
        </w:tc>
      </w:tr>
      <w:tr w:rsidR="000A3E98" w:rsidRPr="000A3E98" w:rsidTr="004E6AFB">
        <w:trPr>
          <w:gridAfter w:val="3"/>
          <w:wAfter w:w="399" w:type="dxa"/>
          <w:trHeight w:val="624"/>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Мобилизационная  и вневойсковая подготовка</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0203</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103,98</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102,00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0,00</w:t>
            </w:r>
          </w:p>
        </w:tc>
      </w:tr>
      <w:tr w:rsidR="000A3E98" w:rsidRPr="000A3E98" w:rsidTr="004E6AFB">
        <w:trPr>
          <w:gridAfter w:val="3"/>
          <w:wAfter w:w="399" w:type="dxa"/>
          <w:trHeight w:val="624"/>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Национальная безопасность и правоохранительная деятельность</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0300</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88,45</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76,60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76,60</w:t>
            </w:r>
          </w:p>
        </w:tc>
      </w:tr>
      <w:tr w:rsidR="000A3E98" w:rsidRPr="000A3E98" w:rsidTr="004E6AFB">
        <w:trPr>
          <w:gridAfter w:val="3"/>
          <w:wAfter w:w="399" w:type="dxa"/>
          <w:trHeight w:val="1248"/>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0309</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gridAfter w:val="3"/>
          <w:wAfter w:w="399" w:type="dxa"/>
          <w:trHeight w:val="495"/>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Обеспечение пожарной безопасности</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0310</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83,45</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71,60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71,60</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12</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Национальная экономика</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0400</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903,57</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434,60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446,50</w:t>
            </w:r>
          </w:p>
        </w:tc>
      </w:tr>
      <w:tr w:rsidR="000A3E98" w:rsidRPr="000A3E98" w:rsidTr="004E6AFB">
        <w:trPr>
          <w:gridAfter w:val="3"/>
          <w:wAfter w:w="399" w:type="dxa"/>
          <w:trHeight w:val="390"/>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13</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Дорожное хозяйство (дорожные фонды)</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903,57</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434,60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446,50</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14</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Жилищно-коммунальное хозяйство</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0500</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2133,35</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242,00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242,00</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15</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Благоустройство</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2133,35</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242,00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242,00</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16</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proofErr w:type="spellStart"/>
            <w:r w:rsidRPr="000A3E98">
              <w:rPr>
                <w:rFonts w:ascii="Times New Roman" w:hAnsi="Times New Roman"/>
                <w:sz w:val="20"/>
                <w:szCs w:val="20"/>
              </w:rPr>
              <w:t>Культура</w:t>
            </w:r>
            <w:proofErr w:type="gramStart"/>
            <w:r w:rsidRPr="000A3E98">
              <w:rPr>
                <w:rFonts w:ascii="Times New Roman" w:hAnsi="Times New Roman"/>
                <w:sz w:val="20"/>
                <w:szCs w:val="20"/>
              </w:rPr>
              <w:t>,к</w:t>
            </w:r>
            <w:proofErr w:type="gramEnd"/>
            <w:r w:rsidRPr="000A3E98">
              <w:rPr>
                <w:rFonts w:ascii="Times New Roman" w:hAnsi="Times New Roman"/>
                <w:sz w:val="20"/>
                <w:szCs w:val="20"/>
              </w:rPr>
              <w:t>инематография</w:t>
            </w:r>
            <w:proofErr w:type="spellEnd"/>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0800</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2042,30</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1101,44</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1103,44</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17</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Культура</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0801</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2042,30</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1101,44</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1103,44</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18</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Социальная политика</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1000</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r>
      <w:tr w:rsidR="000A3E98" w:rsidRPr="000A3E98" w:rsidTr="004E6AFB">
        <w:trPr>
          <w:gridAfter w:val="3"/>
          <w:wAfter w:w="399" w:type="dxa"/>
          <w:trHeight w:val="300"/>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19</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Пенсионное обеспечение</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1001</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20</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Физическая культура и спорт</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1100</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gridAfter w:val="3"/>
          <w:wAfter w:w="399" w:type="dxa"/>
          <w:trHeight w:val="624"/>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21</w:t>
            </w:r>
          </w:p>
        </w:tc>
        <w:tc>
          <w:tcPr>
            <w:tcW w:w="405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Другие вопросы в области физической культуры и спорта</w:t>
            </w:r>
          </w:p>
        </w:tc>
        <w:tc>
          <w:tcPr>
            <w:tcW w:w="771" w:type="dxa"/>
            <w:gridSpan w:val="2"/>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1105</w:t>
            </w:r>
          </w:p>
        </w:tc>
        <w:tc>
          <w:tcPr>
            <w:tcW w:w="1276" w:type="dxa"/>
            <w:gridSpan w:val="5"/>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c>
          <w:tcPr>
            <w:tcW w:w="1747" w:type="dxa"/>
            <w:gridSpan w:val="6"/>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c>
          <w:tcPr>
            <w:tcW w:w="1681"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gridAfter w:val="3"/>
          <w:wAfter w:w="399" w:type="dxa"/>
          <w:trHeight w:val="312"/>
        </w:trPr>
        <w:tc>
          <w:tcPr>
            <w:tcW w:w="71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b/>
                <w:bCs/>
                <w:sz w:val="20"/>
                <w:szCs w:val="20"/>
              </w:rPr>
            </w:pPr>
            <w:r w:rsidRPr="000A3E98">
              <w:rPr>
                <w:rFonts w:ascii="Times New Roman" w:hAnsi="Times New Roman"/>
                <w:b/>
                <w:bCs/>
                <w:sz w:val="20"/>
                <w:szCs w:val="20"/>
              </w:rPr>
              <w:t>22</w:t>
            </w:r>
          </w:p>
        </w:tc>
        <w:tc>
          <w:tcPr>
            <w:tcW w:w="4051" w:type="dxa"/>
            <w:gridSpan w:val="2"/>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5D6476">
            <w:pPr>
              <w:ind w:firstLine="179"/>
              <w:rPr>
                <w:rFonts w:ascii="Times New Roman" w:hAnsi="Times New Roman"/>
                <w:sz w:val="20"/>
                <w:szCs w:val="20"/>
              </w:rPr>
            </w:pPr>
            <w:r w:rsidRPr="000A3E98">
              <w:rPr>
                <w:rFonts w:ascii="Times New Roman" w:hAnsi="Times New Roman"/>
                <w:sz w:val="20"/>
                <w:szCs w:val="20"/>
              </w:rPr>
              <w:t>ВСЕГО:</w:t>
            </w:r>
          </w:p>
        </w:tc>
        <w:tc>
          <w:tcPr>
            <w:tcW w:w="771" w:type="dxa"/>
            <w:gridSpan w:val="2"/>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b/>
                <w:bCs/>
                <w:sz w:val="20"/>
                <w:szCs w:val="20"/>
              </w:rPr>
            </w:pPr>
            <w:r w:rsidRPr="000A3E98">
              <w:rPr>
                <w:rFonts w:ascii="Times New Roman" w:hAnsi="Times New Roman"/>
                <w:b/>
                <w:bCs/>
                <w:sz w:val="20"/>
                <w:szCs w:val="20"/>
              </w:rPr>
              <w:t> </w:t>
            </w:r>
          </w:p>
        </w:tc>
        <w:tc>
          <w:tcPr>
            <w:tcW w:w="1276" w:type="dxa"/>
            <w:gridSpan w:val="5"/>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9616,20</w:t>
            </w:r>
          </w:p>
        </w:tc>
        <w:tc>
          <w:tcPr>
            <w:tcW w:w="1747" w:type="dxa"/>
            <w:gridSpan w:val="6"/>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5815,70</w:t>
            </w:r>
          </w:p>
        </w:tc>
        <w:tc>
          <w:tcPr>
            <w:tcW w:w="1681" w:type="dxa"/>
            <w:gridSpan w:val="4"/>
            <w:tcBorders>
              <w:top w:val="nil"/>
              <w:left w:val="nil"/>
              <w:bottom w:val="single" w:sz="4" w:space="0" w:color="000000"/>
              <w:right w:val="single" w:sz="4" w:space="0" w:color="000000"/>
            </w:tcBorders>
            <w:shd w:val="clear" w:color="FFFFCC" w:fill="FFFFFF"/>
            <w:noWrap/>
            <w:vAlign w:val="center"/>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5727,60</w:t>
            </w:r>
          </w:p>
        </w:tc>
      </w:tr>
      <w:tr w:rsidR="000A3E98" w:rsidRPr="000A3E98" w:rsidTr="004E6AFB">
        <w:trPr>
          <w:gridAfter w:val="2"/>
          <w:wAfter w:w="141" w:type="dxa"/>
          <w:trHeight w:val="315"/>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851"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1065"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3897" w:type="dxa"/>
            <w:gridSpan w:val="13"/>
            <w:tcBorders>
              <w:top w:val="nil"/>
              <w:left w:val="nil"/>
              <w:bottom w:val="nil"/>
              <w:right w:val="nil"/>
            </w:tcBorders>
            <w:shd w:val="clear" w:color="auto" w:fill="auto"/>
            <w:vAlign w:val="bottom"/>
            <w:hideMark/>
          </w:tcPr>
          <w:p w:rsidR="000A3E98" w:rsidRPr="000A3E98" w:rsidRDefault="000A3E98" w:rsidP="009E4C34">
            <w:pPr>
              <w:spacing w:after="0"/>
              <w:ind w:left="-567" w:firstLine="567"/>
              <w:rPr>
                <w:rFonts w:ascii="Times New Roman" w:hAnsi="Times New Roman"/>
                <w:sz w:val="20"/>
                <w:szCs w:val="20"/>
              </w:rPr>
            </w:pPr>
          </w:p>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Приложение 5                              </w:t>
            </w:r>
          </w:p>
        </w:tc>
      </w:tr>
      <w:tr w:rsidR="000A3E98" w:rsidRPr="000A3E98" w:rsidTr="004E6AFB">
        <w:trPr>
          <w:gridAfter w:val="2"/>
          <w:wAfter w:w="141" w:type="dxa"/>
          <w:trHeight w:val="315"/>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851"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1065"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3897" w:type="dxa"/>
            <w:gridSpan w:val="13"/>
            <w:tcBorders>
              <w:top w:val="nil"/>
              <w:left w:val="nil"/>
              <w:bottom w:val="nil"/>
              <w:right w:val="nil"/>
            </w:tcBorders>
            <w:shd w:val="clear" w:color="auto" w:fill="auto"/>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4E6AFB">
        <w:trPr>
          <w:trHeight w:val="375"/>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851"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1065"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38" w:type="dxa"/>
            <w:gridSpan w:val="15"/>
            <w:tcBorders>
              <w:top w:val="nil"/>
              <w:left w:val="nil"/>
              <w:bottom w:val="nil"/>
              <w:right w:val="nil"/>
            </w:tcBorders>
            <w:shd w:val="clear" w:color="auto" w:fill="auto"/>
            <w:vAlign w:val="bottom"/>
            <w:hideMark/>
          </w:tcPr>
          <w:p w:rsidR="000A3E98" w:rsidRPr="000A3E98" w:rsidRDefault="000A3E98" w:rsidP="009E4C34">
            <w:pPr>
              <w:spacing w:after="0" w:line="240" w:lineRule="auto"/>
              <w:ind w:left="-567" w:firstLine="567"/>
              <w:rPr>
                <w:rFonts w:ascii="Times New Roman" w:hAnsi="Times New Roman"/>
                <w:sz w:val="20"/>
                <w:szCs w:val="20"/>
              </w:rPr>
            </w:pPr>
            <w:r w:rsidRPr="000A3E98">
              <w:rPr>
                <w:rFonts w:ascii="Times New Roman" w:hAnsi="Times New Roman"/>
                <w:sz w:val="20"/>
                <w:szCs w:val="20"/>
              </w:rPr>
              <w:t xml:space="preserve">Совета депутатов от 18.11.2022 </w:t>
            </w:r>
          </w:p>
          <w:p w:rsidR="000A3E98" w:rsidRPr="000A3E98" w:rsidRDefault="000A3E98" w:rsidP="009E4C34">
            <w:pPr>
              <w:spacing w:after="0" w:line="240" w:lineRule="auto"/>
              <w:ind w:left="-567" w:firstLine="567"/>
              <w:rPr>
                <w:rFonts w:ascii="Times New Roman" w:hAnsi="Times New Roman"/>
                <w:sz w:val="20"/>
                <w:szCs w:val="20"/>
              </w:rPr>
            </w:pPr>
            <w:r w:rsidRPr="000A3E98">
              <w:rPr>
                <w:rFonts w:ascii="Times New Roman" w:hAnsi="Times New Roman"/>
                <w:sz w:val="20"/>
                <w:szCs w:val="20"/>
              </w:rPr>
              <w:t>№ 23-77р</w:t>
            </w:r>
          </w:p>
        </w:tc>
      </w:tr>
      <w:tr w:rsidR="000A3E98" w:rsidRPr="000A3E98" w:rsidTr="004E6AFB">
        <w:trPr>
          <w:trHeight w:val="627"/>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851"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1065"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38" w:type="dxa"/>
            <w:gridSpan w:val="15"/>
            <w:tcBorders>
              <w:top w:val="nil"/>
              <w:left w:val="nil"/>
              <w:bottom w:val="nil"/>
              <w:right w:val="nil"/>
            </w:tcBorders>
            <w:shd w:val="clear" w:color="auto" w:fill="auto"/>
            <w:vAlign w:val="bottom"/>
            <w:hideMark/>
          </w:tcPr>
          <w:p w:rsidR="000A3E98" w:rsidRPr="000A3E98" w:rsidRDefault="000A3E98" w:rsidP="009E4C34">
            <w:pPr>
              <w:spacing w:after="0" w:line="240" w:lineRule="auto"/>
              <w:ind w:left="-567" w:firstLine="567"/>
              <w:rPr>
                <w:rFonts w:ascii="Times New Roman" w:hAnsi="Times New Roman"/>
                <w:sz w:val="20"/>
                <w:szCs w:val="20"/>
              </w:rPr>
            </w:pPr>
            <w:r w:rsidRPr="000A3E98">
              <w:rPr>
                <w:rFonts w:ascii="Times New Roman" w:hAnsi="Times New Roman"/>
                <w:sz w:val="20"/>
                <w:szCs w:val="20"/>
              </w:rPr>
              <w:t xml:space="preserve">Приложение 7                                                        </w:t>
            </w:r>
          </w:p>
        </w:tc>
      </w:tr>
      <w:tr w:rsidR="000A3E98" w:rsidRPr="000A3E98" w:rsidTr="004E6AFB">
        <w:trPr>
          <w:trHeight w:val="34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851"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1065"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38" w:type="dxa"/>
            <w:gridSpan w:val="15"/>
            <w:tcBorders>
              <w:top w:val="nil"/>
              <w:left w:val="nil"/>
              <w:bottom w:val="nil"/>
              <w:right w:val="nil"/>
            </w:tcBorders>
            <w:shd w:val="clear" w:color="auto" w:fill="auto"/>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4E6AFB">
        <w:trPr>
          <w:trHeight w:val="34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851"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1065"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38" w:type="dxa"/>
            <w:gridSpan w:val="15"/>
            <w:tcBorders>
              <w:top w:val="nil"/>
              <w:left w:val="nil"/>
              <w:bottom w:val="nil"/>
              <w:right w:val="nil"/>
            </w:tcBorders>
            <w:shd w:val="clear" w:color="auto" w:fill="auto"/>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 xml:space="preserve">Совета депутатов </w:t>
            </w:r>
          </w:p>
        </w:tc>
      </w:tr>
      <w:tr w:rsidR="000A3E98" w:rsidRPr="000A3E98" w:rsidTr="004E6AFB">
        <w:trPr>
          <w:trHeight w:val="34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851"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1065" w:type="dxa"/>
            <w:gridSpan w:val="3"/>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038" w:type="dxa"/>
            <w:gridSpan w:val="15"/>
            <w:tcBorders>
              <w:top w:val="nil"/>
              <w:left w:val="nil"/>
              <w:bottom w:val="nil"/>
              <w:right w:val="nil"/>
            </w:tcBorders>
            <w:shd w:val="clear" w:color="auto" w:fill="auto"/>
            <w:vAlign w:val="bottom"/>
            <w:hideMark/>
          </w:tcPr>
          <w:p w:rsidR="000A3E98" w:rsidRPr="000A3E98" w:rsidRDefault="000A3E98" w:rsidP="009E4C34">
            <w:pPr>
              <w:spacing w:after="0"/>
              <w:ind w:left="-567" w:firstLine="567"/>
              <w:rPr>
                <w:rFonts w:ascii="Times New Roman" w:hAnsi="Times New Roman"/>
                <w:sz w:val="20"/>
                <w:szCs w:val="20"/>
              </w:rPr>
            </w:pPr>
            <w:r w:rsidRPr="000A3E98">
              <w:rPr>
                <w:rFonts w:ascii="Times New Roman" w:hAnsi="Times New Roman"/>
                <w:sz w:val="20"/>
                <w:szCs w:val="20"/>
              </w:rPr>
              <w:t>От 27.12.2021 № 14-39р</w:t>
            </w:r>
          </w:p>
        </w:tc>
      </w:tr>
      <w:tr w:rsidR="000A3E98" w:rsidRPr="000A3E98" w:rsidTr="004E6AFB">
        <w:trPr>
          <w:trHeight w:val="315"/>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962" w:type="dxa"/>
            <w:gridSpan w:val="5"/>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065" w:type="dxa"/>
            <w:gridSpan w:val="3"/>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635" w:type="dxa"/>
            <w:gridSpan w:val="3"/>
            <w:tcBorders>
              <w:top w:val="nil"/>
              <w:left w:val="nil"/>
              <w:bottom w:val="nil"/>
              <w:right w:val="nil"/>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p>
        </w:tc>
        <w:tc>
          <w:tcPr>
            <w:tcW w:w="1276" w:type="dxa"/>
            <w:gridSpan w:val="4"/>
            <w:tcBorders>
              <w:top w:val="nil"/>
              <w:left w:val="nil"/>
              <w:bottom w:val="nil"/>
              <w:right w:val="nil"/>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p>
        </w:tc>
        <w:tc>
          <w:tcPr>
            <w:tcW w:w="1074" w:type="dxa"/>
            <w:gridSpan w:val="4"/>
            <w:tcBorders>
              <w:top w:val="nil"/>
              <w:left w:val="nil"/>
              <w:bottom w:val="nil"/>
              <w:right w:val="nil"/>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p>
        </w:tc>
        <w:tc>
          <w:tcPr>
            <w:tcW w:w="1053" w:type="dxa"/>
            <w:gridSpan w:val="4"/>
            <w:tcBorders>
              <w:top w:val="nil"/>
              <w:left w:val="nil"/>
              <w:bottom w:val="nil"/>
              <w:right w:val="nil"/>
            </w:tcBorders>
            <w:shd w:val="clear" w:color="auto" w:fill="auto"/>
            <w:noWrap/>
            <w:vAlign w:val="center"/>
            <w:hideMark/>
          </w:tcPr>
          <w:p w:rsidR="000A3E98" w:rsidRPr="000A3E98" w:rsidRDefault="000A3E98" w:rsidP="009E4C34">
            <w:pPr>
              <w:ind w:left="-567" w:firstLine="567"/>
              <w:rPr>
                <w:rFonts w:ascii="Times New Roman" w:hAnsi="Times New Roman"/>
                <w:sz w:val="20"/>
                <w:szCs w:val="20"/>
              </w:rPr>
            </w:pPr>
          </w:p>
        </w:tc>
      </w:tr>
      <w:tr w:rsidR="000A3E98" w:rsidRPr="000A3E98" w:rsidTr="004E6AFB">
        <w:trPr>
          <w:trHeight w:val="31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0065" w:type="dxa"/>
            <w:gridSpan w:val="23"/>
            <w:tcBorders>
              <w:top w:val="nil"/>
              <w:left w:val="nil"/>
              <w:bottom w:val="nil"/>
              <w:right w:val="nil"/>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ВЕДОМСТВЕННАЯ СТРУКТУРА РАСХОДОВ МЕСТНОГО БЮДЖЕТА НА 2022 ГОД</w:t>
            </w:r>
          </w:p>
        </w:tc>
      </w:tr>
      <w:tr w:rsidR="000A3E98" w:rsidRPr="000A3E98" w:rsidTr="004E6AFB">
        <w:trPr>
          <w:trHeight w:val="31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851" w:type="dxa"/>
            <w:gridSpan w:val="3"/>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708"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276"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074"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053"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w:t>
            </w:r>
            <w:proofErr w:type="spellStart"/>
            <w:r w:rsidR="0009759F">
              <w:rPr>
                <w:rFonts w:ascii="Times New Roman" w:hAnsi="Times New Roman"/>
                <w:sz w:val="20"/>
                <w:szCs w:val="20"/>
              </w:rPr>
              <w:t>тыс</w:t>
            </w:r>
            <w:proofErr w:type="gramStart"/>
            <w:r w:rsidR="0009759F">
              <w:rPr>
                <w:rFonts w:ascii="Times New Roman" w:hAnsi="Times New Roman"/>
                <w:sz w:val="20"/>
                <w:szCs w:val="20"/>
              </w:rPr>
              <w:t>.р</w:t>
            </w:r>
            <w:proofErr w:type="gramEnd"/>
            <w:r w:rsidR="0009759F">
              <w:rPr>
                <w:rFonts w:ascii="Times New Roman" w:hAnsi="Times New Roman"/>
                <w:sz w:val="20"/>
                <w:szCs w:val="20"/>
              </w:rPr>
              <w:t>уб</w:t>
            </w:r>
            <w:proofErr w:type="spellEnd"/>
            <w:r w:rsidRPr="000A3E98">
              <w:rPr>
                <w:rFonts w:ascii="Times New Roman" w:hAnsi="Times New Roman"/>
                <w:sz w:val="20"/>
                <w:szCs w:val="20"/>
              </w:rPr>
              <w:t>)</w:t>
            </w:r>
          </w:p>
        </w:tc>
      </w:tr>
      <w:tr w:rsidR="000A3E98" w:rsidRPr="000A3E98" w:rsidTr="004E6AFB">
        <w:trPr>
          <w:trHeight w:val="537"/>
        </w:trPr>
        <w:tc>
          <w:tcPr>
            <w:tcW w:w="5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строки</w:t>
            </w:r>
          </w:p>
        </w:tc>
        <w:tc>
          <w:tcPr>
            <w:tcW w:w="4111"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Наименование главных распорядителей и наименование  показателей бюджетной классификации </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Код ведомства </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Раздел-подраздел</w:t>
            </w:r>
          </w:p>
        </w:tc>
        <w:tc>
          <w:tcPr>
            <w:tcW w:w="198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Целевая статья </w:t>
            </w:r>
          </w:p>
        </w:tc>
        <w:tc>
          <w:tcPr>
            <w:tcW w:w="107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Вид расходов </w:t>
            </w:r>
          </w:p>
        </w:tc>
        <w:tc>
          <w:tcPr>
            <w:tcW w:w="10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Утверждено на 2022 год</w:t>
            </w:r>
          </w:p>
        </w:tc>
      </w:tr>
      <w:tr w:rsidR="000A3E98" w:rsidRPr="000A3E98" w:rsidTr="004E6AFB">
        <w:trPr>
          <w:trHeight w:val="630"/>
        </w:trPr>
        <w:tc>
          <w:tcPr>
            <w:tcW w:w="578" w:type="dxa"/>
            <w:gridSpan w:val="2"/>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4111" w:type="dxa"/>
            <w:gridSpan w:val="2"/>
            <w:vMerge/>
            <w:tcBorders>
              <w:top w:val="single" w:sz="4" w:space="0" w:color="000000"/>
              <w:left w:val="nil"/>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851" w:type="dxa"/>
            <w:gridSpan w:val="3"/>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1984" w:type="dxa"/>
            <w:gridSpan w:val="8"/>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1074" w:type="dxa"/>
            <w:gridSpan w:val="4"/>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c>
          <w:tcPr>
            <w:tcW w:w="1053" w:type="dxa"/>
            <w:gridSpan w:val="4"/>
            <w:vMerge/>
            <w:tcBorders>
              <w:top w:val="single" w:sz="4" w:space="0" w:color="000000"/>
              <w:left w:val="single" w:sz="4" w:space="0" w:color="000000"/>
              <w:bottom w:val="single" w:sz="4" w:space="0" w:color="000000"/>
              <w:right w:val="single" w:sz="4" w:space="0" w:color="000000"/>
            </w:tcBorders>
            <w:vAlign w:val="center"/>
            <w:hideMark/>
          </w:tcPr>
          <w:p w:rsidR="000A3E98" w:rsidRPr="000A3E98" w:rsidRDefault="000A3E98" w:rsidP="009E4C34">
            <w:pPr>
              <w:ind w:left="-567" w:firstLine="567"/>
              <w:rPr>
                <w:rFonts w:ascii="Times New Roman" w:hAnsi="Times New Roman"/>
                <w:sz w:val="20"/>
                <w:szCs w:val="20"/>
              </w:rPr>
            </w:pP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w:t>
            </w:r>
          </w:p>
        </w:tc>
        <w:tc>
          <w:tcPr>
            <w:tcW w:w="4111"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w:t>
            </w:r>
          </w:p>
        </w:tc>
        <w:tc>
          <w:tcPr>
            <w:tcW w:w="1984" w:type="dxa"/>
            <w:gridSpan w:val="8"/>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w:t>
            </w:r>
          </w:p>
        </w:tc>
        <w:tc>
          <w:tcPr>
            <w:tcW w:w="1074"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6</w:t>
            </w:r>
          </w:p>
        </w:tc>
        <w:tc>
          <w:tcPr>
            <w:tcW w:w="1053"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7</w:t>
            </w:r>
          </w:p>
        </w:tc>
      </w:tr>
      <w:tr w:rsidR="000A3E98" w:rsidRPr="000A3E98" w:rsidTr="004E6AFB">
        <w:trPr>
          <w:trHeight w:val="42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Администрация Алексеевского  сельсовета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9 616,20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4 315,56</w:t>
            </w:r>
          </w:p>
        </w:tc>
      </w:tr>
      <w:tr w:rsidR="000A3E98" w:rsidRPr="000A3E98" w:rsidTr="004E6AFB">
        <w:trPr>
          <w:trHeight w:val="94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Функционирование высшего должностного лица субъекта Российской Федерации и органа местного самоуправления</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0102</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w:t>
            </w:r>
          </w:p>
        </w:tc>
      </w:tr>
      <w:tr w:rsidR="000A3E98" w:rsidRPr="000A3E98" w:rsidTr="004E6AFB">
        <w:trPr>
          <w:trHeight w:val="693"/>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Обеспечение деятельности главы администрации муниципального образования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0102</w:t>
            </w:r>
          </w:p>
        </w:tc>
        <w:tc>
          <w:tcPr>
            <w:tcW w:w="708" w:type="dxa"/>
            <w:gridSpan w:val="4"/>
            <w:tcBorders>
              <w:top w:val="nil"/>
              <w:left w:val="single" w:sz="4" w:space="0" w:color="000000"/>
              <w:bottom w:val="single" w:sz="4" w:space="0" w:color="000000"/>
              <w:right w:val="nil"/>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90 1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0080250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w:t>
            </w:r>
          </w:p>
        </w:tc>
      </w:tr>
      <w:tr w:rsidR="000A3E98" w:rsidRPr="000A3E98" w:rsidTr="004E6AFB">
        <w:trPr>
          <w:trHeight w:val="1653"/>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0102</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0080250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w:t>
            </w:r>
          </w:p>
        </w:tc>
      </w:tr>
      <w:tr w:rsidR="000A3E98" w:rsidRPr="000A3E98" w:rsidTr="004E6AFB">
        <w:trPr>
          <w:trHeight w:val="64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0102</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0080250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120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w:t>
            </w:r>
          </w:p>
        </w:tc>
      </w:tr>
      <w:tr w:rsidR="000A3E98" w:rsidRPr="000A3E98" w:rsidTr="004E6AFB">
        <w:trPr>
          <w:trHeight w:val="1107"/>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3 296,53</w:t>
            </w:r>
          </w:p>
        </w:tc>
      </w:tr>
      <w:tr w:rsidR="000A3E98" w:rsidRPr="000A3E98" w:rsidTr="004E6AFB">
        <w:trPr>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Обеспечение деятельности  администрации муниципального образования</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0010340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18,81</w:t>
            </w:r>
          </w:p>
        </w:tc>
      </w:tr>
      <w:tr w:rsidR="000A3E98" w:rsidRPr="000A3E98" w:rsidTr="004E6AFB">
        <w:trPr>
          <w:trHeight w:val="1379"/>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(МРОТ) за счет средств местного бюджета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0010340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18,81</w:t>
            </w:r>
          </w:p>
        </w:tc>
      </w:tr>
      <w:tr w:rsidR="000A3E98" w:rsidRPr="000A3E98" w:rsidTr="004E6AFB">
        <w:trPr>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0010340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120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18,81</w:t>
            </w:r>
          </w:p>
        </w:tc>
      </w:tr>
      <w:tr w:rsidR="000A3E98" w:rsidRPr="000A3E98" w:rsidTr="004E6AFB">
        <w:trPr>
          <w:trHeight w:val="518"/>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Обеспечение деятельности  администрации муниципального образования</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2 315,60</w:t>
            </w:r>
          </w:p>
        </w:tc>
      </w:tr>
      <w:tr w:rsidR="000A3E98" w:rsidRPr="000A3E98" w:rsidTr="004E6AFB">
        <w:trPr>
          <w:trHeight w:val="162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1 815,00</w:t>
            </w:r>
          </w:p>
        </w:tc>
      </w:tr>
      <w:tr w:rsidR="000A3E98" w:rsidRPr="000A3E98" w:rsidTr="004E6AFB">
        <w:trPr>
          <w:trHeight w:val="61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120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1 815,00</w:t>
            </w:r>
          </w:p>
        </w:tc>
      </w:tr>
      <w:tr w:rsidR="000A3E98" w:rsidRPr="000A3E98" w:rsidTr="004E6AFB">
        <w:trPr>
          <w:trHeight w:val="39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461,60</w:t>
            </w:r>
          </w:p>
        </w:tc>
      </w:tr>
      <w:tr w:rsidR="000A3E98" w:rsidRPr="000A3E98" w:rsidTr="004E6AFB">
        <w:trPr>
          <w:trHeight w:val="43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461,60</w:t>
            </w:r>
          </w:p>
        </w:tc>
      </w:tr>
      <w:tr w:rsidR="000A3E98" w:rsidRPr="000A3E98" w:rsidTr="004E6AFB">
        <w:trPr>
          <w:trHeight w:val="43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Иные бюджетные ассигнования</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39,00</w:t>
            </w:r>
          </w:p>
        </w:tc>
      </w:tr>
      <w:tr w:rsidR="000A3E98" w:rsidRPr="000A3E98" w:rsidTr="004E6AFB">
        <w:trPr>
          <w:trHeight w:val="34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Уплата налогов, сборов и иных платежей</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850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39,00</w:t>
            </w:r>
          </w:p>
        </w:tc>
      </w:tr>
      <w:tr w:rsidR="000A3E98" w:rsidRPr="000A3E98" w:rsidTr="004E6AFB">
        <w:trPr>
          <w:trHeight w:val="508"/>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Центральный аппарат (финансирование оплаты труда по новой системе)</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851,01</w:t>
            </w:r>
          </w:p>
        </w:tc>
      </w:tr>
      <w:tr w:rsidR="000A3E98" w:rsidRPr="000A3E98" w:rsidTr="004E6AFB">
        <w:trPr>
          <w:trHeight w:val="168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851,01</w:t>
            </w:r>
          </w:p>
        </w:tc>
      </w:tr>
      <w:tr w:rsidR="000A3E98" w:rsidRPr="000A3E98" w:rsidTr="004E6AFB">
        <w:trPr>
          <w:trHeight w:val="7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120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851,01</w:t>
            </w:r>
          </w:p>
        </w:tc>
      </w:tr>
      <w:tr w:rsidR="000A3E98" w:rsidRPr="000A3E98" w:rsidTr="004E6AFB">
        <w:trPr>
          <w:trHeight w:val="1397"/>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21</w:t>
            </w:r>
          </w:p>
        </w:tc>
        <w:tc>
          <w:tcPr>
            <w:tcW w:w="4111" w:type="dxa"/>
            <w:gridSpan w:val="2"/>
            <w:tcBorders>
              <w:top w:val="nil"/>
              <w:left w:val="nil"/>
              <w:bottom w:val="nil"/>
              <w:right w:val="nil"/>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851" w:type="dxa"/>
            <w:gridSpan w:val="3"/>
            <w:tcBorders>
              <w:top w:val="nil"/>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1984" w:type="dxa"/>
            <w:gridSpan w:val="8"/>
            <w:tcBorders>
              <w:top w:val="single" w:sz="4" w:space="0" w:color="000000"/>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9010027241</w:t>
            </w:r>
          </w:p>
        </w:tc>
        <w:tc>
          <w:tcPr>
            <w:tcW w:w="1074" w:type="dxa"/>
            <w:gridSpan w:val="4"/>
            <w:tcBorders>
              <w:top w:val="nil"/>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32,04</w:t>
            </w:r>
          </w:p>
        </w:tc>
      </w:tr>
      <w:tr w:rsidR="000A3E98" w:rsidRPr="000A3E98" w:rsidTr="004E6AFB">
        <w:trPr>
          <w:trHeight w:val="177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22</w:t>
            </w:r>
          </w:p>
        </w:tc>
        <w:tc>
          <w:tcPr>
            <w:tcW w:w="4111" w:type="dxa"/>
            <w:gridSpan w:val="2"/>
            <w:tcBorders>
              <w:top w:val="single" w:sz="4" w:space="0" w:color="000000"/>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1984" w:type="dxa"/>
            <w:gridSpan w:val="8"/>
            <w:tcBorders>
              <w:top w:val="single" w:sz="4" w:space="0" w:color="000000"/>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9010027241</w:t>
            </w:r>
          </w:p>
        </w:tc>
        <w:tc>
          <w:tcPr>
            <w:tcW w:w="1074" w:type="dxa"/>
            <w:gridSpan w:val="4"/>
            <w:tcBorders>
              <w:top w:val="nil"/>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32,04</w:t>
            </w:r>
          </w:p>
        </w:tc>
      </w:tr>
      <w:tr w:rsidR="000A3E98" w:rsidRPr="000A3E98" w:rsidTr="004E6AFB">
        <w:trPr>
          <w:trHeight w:val="747"/>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1984" w:type="dxa"/>
            <w:gridSpan w:val="8"/>
            <w:tcBorders>
              <w:top w:val="single" w:sz="4" w:space="0" w:color="000000"/>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9010027241</w:t>
            </w:r>
          </w:p>
        </w:tc>
        <w:tc>
          <w:tcPr>
            <w:tcW w:w="1074" w:type="dxa"/>
            <w:gridSpan w:val="4"/>
            <w:tcBorders>
              <w:top w:val="nil"/>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120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32,04</w:t>
            </w:r>
          </w:p>
        </w:tc>
      </w:tr>
      <w:tr w:rsidR="000A3E98" w:rsidRPr="000A3E98" w:rsidTr="004E6AFB">
        <w:trPr>
          <w:trHeight w:val="657"/>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w:t>
            </w:r>
          </w:p>
        </w:tc>
        <w:tc>
          <w:tcPr>
            <w:tcW w:w="4111" w:type="dxa"/>
            <w:gridSpan w:val="2"/>
            <w:tcBorders>
              <w:top w:val="nil"/>
              <w:left w:val="nil"/>
              <w:bottom w:val="nil"/>
              <w:right w:val="nil"/>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Расходы на частичную компенсацию расходов на повышения оплаты труда </w:t>
            </w:r>
          </w:p>
        </w:tc>
        <w:tc>
          <w:tcPr>
            <w:tcW w:w="851" w:type="dxa"/>
            <w:gridSpan w:val="3"/>
            <w:tcBorders>
              <w:top w:val="nil"/>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1984" w:type="dxa"/>
            <w:gridSpan w:val="8"/>
            <w:tcBorders>
              <w:top w:val="single" w:sz="4" w:space="0" w:color="000000"/>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9010027245</w:t>
            </w:r>
          </w:p>
        </w:tc>
        <w:tc>
          <w:tcPr>
            <w:tcW w:w="1074" w:type="dxa"/>
            <w:gridSpan w:val="4"/>
            <w:tcBorders>
              <w:top w:val="nil"/>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79,07</w:t>
            </w:r>
          </w:p>
        </w:tc>
      </w:tr>
      <w:tr w:rsidR="000A3E98" w:rsidRPr="000A3E98" w:rsidTr="004E6AFB">
        <w:trPr>
          <w:trHeight w:val="16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25</w:t>
            </w:r>
          </w:p>
        </w:tc>
        <w:tc>
          <w:tcPr>
            <w:tcW w:w="4111" w:type="dxa"/>
            <w:gridSpan w:val="2"/>
            <w:tcBorders>
              <w:top w:val="single" w:sz="4" w:space="0" w:color="000000"/>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1984" w:type="dxa"/>
            <w:gridSpan w:val="8"/>
            <w:tcBorders>
              <w:top w:val="single" w:sz="4" w:space="0" w:color="000000"/>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9010027245</w:t>
            </w:r>
          </w:p>
        </w:tc>
        <w:tc>
          <w:tcPr>
            <w:tcW w:w="1074" w:type="dxa"/>
            <w:gridSpan w:val="4"/>
            <w:tcBorders>
              <w:top w:val="nil"/>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79,07</w:t>
            </w:r>
          </w:p>
        </w:tc>
      </w:tr>
      <w:tr w:rsidR="000A3E98" w:rsidRPr="000A3E98" w:rsidTr="004E6AFB">
        <w:trPr>
          <w:trHeight w:val="80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0104</w:t>
            </w:r>
          </w:p>
        </w:tc>
        <w:tc>
          <w:tcPr>
            <w:tcW w:w="1984" w:type="dxa"/>
            <w:gridSpan w:val="8"/>
            <w:tcBorders>
              <w:top w:val="single" w:sz="4" w:space="0" w:color="000000"/>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9010027245</w:t>
            </w:r>
          </w:p>
        </w:tc>
        <w:tc>
          <w:tcPr>
            <w:tcW w:w="1074" w:type="dxa"/>
            <w:gridSpan w:val="4"/>
            <w:tcBorders>
              <w:top w:val="nil"/>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120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79,07</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Резервные фонды</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4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Резервные фонды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0080110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33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Иные бюджетные ассигнования</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0080110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28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Резервные средства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0080110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870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Другие общегосударственные вопросы</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33,50</w:t>
            </w:r>
          </w:p>
        </w:tc>
      </w:tr>
      <w:tr w:rsidR="000A3E98" w:rsidRPr="000A3E98" w:rsidTr="004E6AFB">
        <w:trPr>
          <w:trHeight w:val="136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0A3E98">
              <w:rPr>
                <w:rFonts w:ascii="Times New Roman" w:hAnsi="Times New Roman"/>
                <w:sz w:val="20"/>
                <w:szCs w:val="20"/>
              </w:rPr>
              <w:t>непрограммных</w:t>
            </w:r>
            <w:proofErr w:type="spellEnd"/>
            <w:r w:rsidRPr="000A3E98">
              <w:rPr>
                <w:rFonts w:ascii="Times New Roman" w:hAnsi="Times New Roman"/>
                <w:sz w:val="20"/>
                <w:szCs w:val="20"/>
              </w:rPr>
              <w:t xml:space="preserve"> расходов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0075140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4,60</w:t>
            </w:r>
          </w:p>
        </w:tc>
      </w:tr>
      <w:tr w:rsidR="000A3E98" w:rsidRPr="000A3E98" w:rsidTr="004E6AFB">
        <w:trPr>
          <w:trHeight w:val="45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0075140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4,60</w:t>
            </w:r>
          </w:p>
        </w:tc>
      </w:tr>
      <w:tr w:rsidR="000A3E98" w:rsidRPr="000A3E98" w:rsidTr="004E6AFB">
        <w:trPr>
          <w:trHeight w:val="42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0075140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4,60</w:t>
            </w:r>
          </w:p>
        </w:tc>
      </w:tr>
      <w:tr w:rsidR="000A3E98" w:rsidRPr="000A3E98" w:rsidTr="004E6AFB">
        <w:trPr>
          <w:trHeight w:val="41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012</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trHeight w:val="57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012</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single" w:sz="4" w:space="0" w:color="000000"/>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trHeight w:val="57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012</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single" w:sz="4" w:space="0" w:color="000000"/>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trHeight w:val="66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Реализация комплекса мер по противодействию коррупции</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014</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single" w:sz="4" w:space="0" w:color="000000"/>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trHeight w:val="45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014</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single" w:sz="4" w:space="0" w:color="000000"/>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trHeight w:val="4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014</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single" w:sz="4" w:space="0" w:color="000000"/>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trHeight w:val="4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Реализация комплекса мер по укреплению межнационального и межконфессионального согласия, социальной и культурной адаптации мигрантов, профилактика </w:t>
            </w:r>
            <w:r w:rsidRPr="000A3E98">
              <w:rPr>
                <w:rFonts w:ascii="Times New Roman" w:hAnsi="Times New Roman"/>
                <w:sz w:val="20"/>
                <w:szCs w:val="20"/>
              </w:rPr>
              <w:lastRenderedPageBreak/>
              <w:t>межнациональных (межэтнических) конфликтов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lastRenderedPageBreak/>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017</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single" w:sz="4" w:space="0" w:color="000000"/>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trHeight w:val="4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42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017</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single" w:sz="4" w:space="0" w:color="000000"/>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trHeight w:val="405"/>
        </w:trPr>
        <w:tc>
          <w:tcPr>
            <w:tcW w:w="578" w:type="dxa"/>
            <w:gridSpan w:val="2"/>
            <w:tcBorders>
              <w:top w:val="nil"/>
              <w:left w:val="single" w:sz="4" w:space="0" w:color="000000"/>
              <w:bottom w:val="nil"/>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43</w:t>
            </w:r>
          </w:p>
        </w:tc>
        <w:tc>
          <w:tcPr>
            <w:tcW w:w="4111" w:type="dxa"/>
            <w:gridSpan w:val="2"/>
            <w:tcBorders>
              <w:top w:val="nil"/>
              <w:left w:val="nil"/>
              <w:bottom w:val="nil"/>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nil"/>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nil"/>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nil"/>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017</w:t>
            </w:r>
          </w:p>
        </w:tc>
        <w:tc>
          <w:tcPr>
            <w:tcW w:w="1276" w:type="dxa"/>
            <w:gridSpan w:val="4"/>
            <w:tcBorders>
              <w:top w:val="nil"/>
              <w:left w:val="nil"/>
              <w:bottom w:val="nil"/>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0080230</w:t>
            </w:r>
          </w:p>
        </w:tc>
        <w:tc>
          <w:tcPr>
            <w:tcW w:w="1074" w:type="dxa"/>
            <w:gridSpan w:val="4"/>
            <w:tcBorders>
              <w:top w:val="nil"/>
              <w:left w:val="nil"/>
              <w:bottom w:val="nil"/>
              <w:right w:val="nil"/>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single" w:sz="4" w:space="0" w:color="000000"/>
              <w:bottom w:val="nil"/>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trHeight w:val="405"/>
        </w:trPr>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44</w:t>
            </w:r>
          </w:p>
        </w:tc>
        <w:tc>
          <w:tcPr>
            <w:tcW w:w="4111" w:type="dxa"/>
            <w:gridSpan w:val="2"/>
            <w:tcBorders>
              <w:top w:val="single" w:sz="4" w:space="0" w:color="000000"/>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Полномочие по юр</w:t>
            </w:r>
            <w:proofErr w:type="gramStart"/>
            <w:r w:rsidRPr="000A3E98">
              <w:rPr>
                <w:rFonts w:ascii="Times New Roman" w:hAnsi="Times New Roman"/>
                <w:sz w:val="20"/>
                <w:szCs w:val="20"/>
              </w:rPr>
              <w:t>.о</w:t>
            </w:r>
            <w:proofErr w:type="gramEnd"/>
            <w:r w:rsidRPr="000A3E98">
              <w:rPr>
                <w:rFonts w:ascii="Times New Roman" w:hAnsi="Times New Roman"/>
                <w:sz w:val="20"/>
                <w:szCs w:val="20"/>
              </w:rPr>
              <w:t>беспечению</w:t>
            </w:r>
          </w:p>
        </w:tc>
        <w:tc>
          <w:tcPr>
            <w:tcW w:w="851" w:type="dxa"/>
            <w:gridSpan w:val="3"/>
            <w:tcBorders>
              <w:top w:val="single" w:sz="4" w:space="0" w:color="000000"/>
              <w:left w:val="nil"/>
              <w:bottom w:val="nil"/>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single" w:sz="4" w:space="0" w:color="000000"/>
              <w:left w:val="nil"/>
              <w:bottom w:val="nil"/>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single" w:sz="4" w:space="0" w:color="000000"/>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single" w:sz="4" w:space="0" w:color="000000"/>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0080260</w:t>
            </w:r>
          </w:p>
        </w:tc>
        <w:tc>
          <w:tcPr>
            <w:tcW w:w="1074" w:type="dxa"/>
            <w:gridSpan w:val="4"/>
            <w:tcBorders>
              <w:top w:val="single" w:sz="4" w:space="0" w:color="000000"/>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single" w:sz="4" w:space="0" w:color="000000"/>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28,30</w:t>
            </w:r>
          </w:p>
        </w:tc>
      </w:tr>
      <w:tr w:rsidR="000A3E98" w:rsidRPr="000A3E98" w:rsidTr="004E6AFB">
        <w:trPr>
          <w:trHeight w:val="4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Межбюджетные трансферты</w:t>
            </w:r>
          </w:p>
        </w:tc>
        <w:tc>
          <w:tcPr>
            <w:tcW w:w="851" w:type="dxa"/>
            <w:gridSpan w:val="3"/>
            <w:tcBorders>
              <w:top w:val="single" w:sz="4" w:space="0" w:color="000000"/>
              <w:left w:val="nil"/>
              <w:bottom w:val="nil"/>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single" w:sz="4" w:space="0" w:color="000000"/>
              <w:left w:val="nil"/>
              <w:bottom w:val="nil"/>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0080260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28,30</w:t>
            </w:r>
          </w:p>
        </w:tc>
      </w:tr>
      <w:tr w:rsidR="000A3E98" w:rsidRPr="000A3E98" w:rsidTr="004E6AFB">
        <w:trPr>
          <w:trHeight w:val="4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Иные межбюджетные трансферты</w:t>
            </w:r>
          </w:p>
        </w:tc>
        <w:tc>
          <w:tcPr>
            <w:tcW w:w="851" w:type="dxa"/>
            <w:gridSpan w:val="3"/>
            <w:tcBorders>
              <w:top w:val="single" w:sz="4" w:space="0" w:color="000000"/>
              <w:left w:val="nil"/>
              <w:bottom w:val="nil"/>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single" w:sz="4" w:space="0" w:color="000000"/>
              <w:left w:val="nil"/>
              <w:bottom w:val="nil"/>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0080260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28,30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47</w:t>
            </w:r>
          </w:p>
        </w:tc>
        <w:tc>
          <w:tcPr>
            <w:tcW w:w="4111" w:type="dxa"/>
            <w:gridSpan w:val="2"/>
            <w:tcBorders>
              <w:top w:val="nil"/>
              <w:left w:val="nil"/>
              <w:bottom w:val="single" w:sz="4" w:space="0" w:color="000000"/>
              <w:right w:val="nil"/>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Национальная оборона</w:t>
            </w:r>
          </w:p>
        </w:tc>
        <w:tc>
          <w:tcPr>
            <w:tcW w:w="851" w:type="dxa"/>
            <w:gridSpan w:val="3"/>
            <w:tcBorders>
              <w:top w:val="single" w:sz="4" w:space="0" w:color="000000"/>
              <w:left w:val="single" w:sz="4" w:space="0" w:color="000000"/>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single" w:sz="4" w:space="0" w:color="000000"/>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103,98</w:t>
            </w:r>
          </w:p>
        </w:tc>
      </w:tr>
      <w:tr w:rsidR="000A3E98" w:rsidRPr="000A3E98" w:rsidTr="004E6AFB">
        <w:trPr>
          <w:trHeight w:val="38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Мобилизационная и вневойсковая подготовка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103,98</w:t>
            </w:r>
          </w:p>
        </w:tc>
      </w:tr>
      <w:tr w:rsidR="000A3E98" w:rsidRPr="000A3E98" w:rsidTr="004E6AFB">
        <w:trPr>
          <w:trHeight w:val="1001"/>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Осуществление первичного воинского учета на территориях, где отсутствуют военные комиссариаты в рамках </w:t>
            </w:r>
            <w:proofErr w:type="spellStart"/>
            <w:r w:rsidRPr="000A3E98">
              <w:rPr>
                <w:rFonts w:ascii="Times New Roman" w:hAnsi="Times New Roman"/>
                <w:sz w:val="20"/>
                <w:szCs w:val="20"/>
              </w:rPr>
              <w:t>непрограммных</w:t>
            </w:r>
            <w:proofErr w:type="spellEnd"/>
            <w:r w:rsidRPr="000A3E98">
              <w:rPr>
                <w:rFonts w:ascii="Times New Roman" w:hAnsi="Times New Roman"/>
                <w:sz w:val="20"/>
                <w:szCs w:val="20"/>
              </w:rPr>
              <w:t xml:space="preserve"> расходов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902</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103,98</w:t>
            </w:r>
          </w:p>
        </w:tc>
      </w:tr>
      <w:tr w:rsidR="000A3E98" w:rsidRPr="000A3E98" w:rsidTr="004E6AFB">
        <w:trPr>
          <w:trHeight w:val="157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902</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91,18</w:t>
            </w:r>
          </w:p>
        </w:tc>
      </w:tr>
      <w:tr w:rsidR="000A3E98" w:rsidRPr="000A3E98" w:rsidTr="004E6AFB">
        <w:trPr>
          <w:trHeight w:val="61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902</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120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91,18</w:t>
            </w:r>
          </w:p>
        </w:tc>
      </w:tr>
      <w:tr w:rsidR="000A3E98" w:rsidRPr="000A3E98" w:rsidTr="004E6AFB">
        <w:trPr>
          <w:trHeight w:val="36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902</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12,80</w:t>
            </w:r>
          </w:p>
        </w:tc>
      </w:tr>
      <w:tr w:rsidR="000A3E98" w:rsidRPr="000A3E98" w:rsidTr="004E6AFB">
        <w:trPr>
          <w:trHeight w:val="4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902</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12,80</w:t>
            </w:r>
          </w:p>
        </w:tc>
      </w:tr>
      <w:tr w:rsidR="000A3E98" w:rsidRPr="000A3E98" w:rsidTr="004E6AFB">
        <w:trPr>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Национальная безопасность и правоохранительная деятельность</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0300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88,45</w:t>
            </w:r>
          </w:p>
        </w:tc>
      </w:tr>
      <w:tr w:rsidR="000A3E98" w:rsidRPr="000A3E98" w:rsidTr="004E6AFB">
        <w:trPr>
          <w:trHeight w:val="838"/>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78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013</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0083080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013</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0083080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013</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0083080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Обеспечение пожарной безопасности</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0310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83,45</w:t>
            </w:r>
          </w:p>
        </w:tc>
      </w:tr>
      <w:tr w:rsidR="000A3E98" w:rsidRPr="000A3E98" w:rsidTr="004E6AFB">
        <w:trPr>
          <w:trHeight w:val="307"/>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0310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015</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0082040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8,08</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0310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015</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0082040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8,08</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0310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015</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00S4120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75,37</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0310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015</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00S4120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75,37</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Национальная экономика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903,57</w:t>
            </w:r>
          </w:p>
        </w:tc>
      </w:tr>
      <w:tr w:rsidR="000A3E98" w:rsidRPr="000A3E98" w:rsidTr="004E6AFB">
        <w:trPr>
          <w:trHeight w:val="43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65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Дорожное хозяйство (дорожные фонды)</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903,57</w:t>
            </w:r>
          </w:p>
        </w:tc>
      </w:tr>
      <w:tr w:rsidR="000A3E98" w:rsidRPr="000A3E98" w:rsidTr="004E6AFB">
        <w:trPr>
          <w:trHeight w:val="55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Ремонт и содержание автомобильных дорог за счет акцизов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0081020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453,65</w:t>
            </w:r>
          </w:p>
        </w:tc>
      </w:tr>
      <w:tr w:rsidR="000A3E98" w:rsidRPr="000A3E98" w:rsidTr="004E6AFB">
        <w:trPr>
          <w:trHeight w:val="37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0081020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453,65</w:t>
            </w:r>
          </w:p>
        </w:tc>
      </w:tr>
      <w:tr w:rsidR="000A3E98" w:rsidRPr="000A3E98" w:rsidTr="004E6AFB">
        <w:trPr>
          <w:trHeight w:val="37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0081020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453,65</w:t>
            </w:r>
          </w:p>
        </w:tc>
      </w:tr>
      <w:tr w:rsidR="000A3E98" w:rsidRPr="000A3E98" w:rsidTr="004E6AFB">
        <w:trPr>
          <w:trHeight w:val="4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Ремонт и содержание автомобильных дорог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0081021</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49,60</w:t>
            </w:r>
          </w:p>
        </w:tc>
      </w:tr>
      <w:tr w:rsidR="000A3E98" w:rsidRPr="000A3E98" w:rsidTr="004E6AFB">
        <w:trPr>
          <w:trHeight w:val="54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0081021</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49,60</w:t>
            </w:r>
          </w:p>
        </w:tc>
      </w:tr>
      <w:tr w:rsidR="000A3E98" w:rsidRPr="000A3E98" w:rsidTr="004E6AFB">
        <w:trPr>
          <w:trHeight w:val="538"/>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0081021</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49,60</w:t>
            </w:r>
          </w:p>
        </w:tc>
      </w:tr>
      <w:tr w:rsidR="000A3E98" w:rsidRPr="000A3E98" w:rsidTr="004E6AFB">
        <w:trPr>
          <w:trHeight w:val="67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Ремонт и содержание автомобильных дорог за счет собственных средств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0082030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100,00</w:t>
            </w:r>
          </w:p>
        </w:tc>
      </w:tr>
      <w:tr w:rsidR="000A3E98" w:rsidRPr="000A3E98" w:rsidTr="004E6AFB">
        <w:trPr>
          <w:trHeight w:val="39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0082030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100,00</w:t>
            </w:r>
          </w:p>
        </w:tc>
      </w:tr>
      <w:tr w:rsidR="000A3E98" w:rsidRPr="000A3E98" w:rsidTr="004E6AFB">
        <w:trPr>
          <w:trHeight w:val="39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0082030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100,00</w:t>
            </w:r>
          </w:p>
        </w:tc>
      </w:tr>
      <w:tr w:rsidR="000A3E98" w:rsidRPr="000A3E98" w:rsidTr="004E6AFB">
        <w:trPr>
          <w:trHeight w:val="39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Ремонт и содержание автомобильных дорог за счет собственных средств</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00S5080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300,32</w:t>
            </w:r>
          </w:p>
        </w:tc>
      </w:tr>
      <w:tr w:rsidR="000A3E98" w:rsidRPr="000A3E98" w:rsidTr="004E6AFB">
        <w:trPr>
          <w:trHeight w:val="39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00S5080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300,32</w:t>
            </w:r>
          </w:p>
        </w:tc>
      </w:tr>
      <w:tr w:rsidR="000A3E98" w:rsidRPr="000A3E98" w:rsidTr="004E6AFB">
        <w:trPr>
          <w:trHeight w:val="39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00S5080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300,32</w:t>
            </w:r>
          </w:p>
        </w:tc>
      </w:tr>
      <w:tr w:rsidR="000A3E98" w:rsidRPr="000A3E98" w:rsidTr="004E6AFB">
        <w:trPr>
          <w:trHeight w:val="28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Жилищно-коммунальное хозяйство</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2 133,35</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Благоустройство</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2 133,35</w:t>
            </w:r>
          </w:p>
        </w:tc>
      </w:tr>
      <w:tr w:rsidR="000A3E98" w:rsidRPr="000A3E98" w:rsidTr="004E6AFB">
        <w:trPr>
          <w:trHeight w:val="37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Уличное освещение</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0081030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240,17</w:t>
            </w:r>
          </w:p>
        </w:tc>
      </w:tr>
      <w:tr w:rsidR="000A3E98" w:rsidRPr="000A3E98" w:rsidTr="004E6AFB">
        <w:trPr>
          <w:trHeight w:val="34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0081030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240,17</w:t>
            </w:r>
          </w:p>
        </w:tc>
      </w:tr>
      <w:tr w:rsidR="000A3E98" w:rsidRPr="000A3E98" w:rsidTr="004E6AFB">
        <w:trPr>
          <w:trHeight w:val="49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0081030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240,17</w:t>
            </w:r>
          </w:p>
        </w:tc>
      </w:tr>
      <w:tr w:rsidR="000A3E98" w:rsidRPr="000A3E98" w:rsidTr="004E6AFB">
        <w:trPr>
          <w:trHeight w:val="37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Содержание уличного освещения</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0081130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62,00</w:t>
            </w:r>
          </w:p>
        </w:tc>
      </w:tr>
      <w:tr w:rsidR="000A3E98" w:rsidRPr="000A3E98" w:rsidTr="004E6AFB">
        <w:trPr>
          <w:trHeight w:val="28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0081130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62,00</w:t>
            </w:r>
          </w:p>
        </w:tc>
      </w:tr>
      <w:tr w:rsidR="000A3E98" w:rsidRPr="000A3E98" w:rsidTr="004E6AFB">
        <w:trPr>
          <w:trHeight w:val="37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0081130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62,00</w:t>
            </w:r>
          </w:p>
        </w:tc>
      </w:tr>
      <w:tr w:rsidR="000A3E98" w:rsidRPr="000A3E98" w:rsidTr="004E6AFB">
        <w:trPr>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Организация и содержание мест захоронения поселений</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0081150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71,62</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0081150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71,62</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0081150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71,62</w:t>
            </w:r>
          </w:p>
        </w:tc>
      </w:tr>
      <w:tr w:rsidR="000A3E98" w:rsidRPr="000A3E98" w:rsidTr="004E6AFB">
        <w:trPr>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Организация и содержание мест захоронения поселений</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00S3880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267,50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00S3880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267,56</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00S3880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267,56</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Расходы на благоустройство кладбище </w:t>
            </w:r>
            <w:proofErr w:type="spellStart"/>
            <w:r w:rsidRPr="000A3E98">
              <w:rPr>
                <w:rFonts w:ascii="Times New Roman" w:hAnsi="Times New Roman"/>
                <w:sz w:val="20"/>
                <w:szCs w:val="20"/>
              </w:rPr>
              <w:t>з</w:t>
            </w:r>
            <w:proofErr w:type="spellEnd"/>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00S6660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1 200,00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00S6660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1 200,00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00S6660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1 200,00</w:t>
            </w:r>
          </w:p>
        </w:tc>
      </w:tr>
      <w:tr w:rsidR="000A3E98" w:rsidRPr="000A3E98" w:rsidTr="004E6AFB">
        <w:trPr>
          <w:trHeight w:val="93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95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Межбюджетные трансферты бюджету поселений за содействие развитию налогового потенциала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00S7450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44,00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00S7450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44,00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00S7450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44,00</w:t>
            </w:r>
          </w:p>
        </w:tc>
      </w:tr>
      <w:tr w:rsidR="000A3E98" w:rsidRPr="000A3E98" w:rsidTr="004E6AFB">
        <w:trPr>
          <w:trHeight w:val="12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Расходы на реализации </w:t>
            </w:r>
            <w:proofErr w:type="spellStart"/>
            <w:r w:rsidRPr="000A3E98">
              <w:rPr>
                <w:rFonts w:ascii="Times New Roman" w:hAnsi="Times New Roman"/>
                <w:sz w:val="20"/>
                <w:szCs w:val="20"/>
              </w:rPr>
              <w:t>пректов</w:t>
            </w:r>
            <w:proofErr w:type="spellEnd"/>
            <w:r w:rsidRPr="000A3E98">
              <w:rPr>
                <w:rFonts w:ascii="Times New Roman" w:hAnsi="Times New Roman"/>
                <w:sz w:val="20"/>
                <w:szCs w:val="20"/>
              </w:rPr>
              <w:t xml:space="preserve"> по решению вопросов местного значения, осуществляемых непосредственно населением на территории населенного пункта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00S7490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248,00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00S7490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248,00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016</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00S7490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248,00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Культура, кинематография</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0800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w:t>
            </w:r>
          </w:p>
        </w:tc>
      </w:tr>
      <w:tr w:rsidR="000A3E98" w:rsidRPr="000A3E98" w:rsidTr="004E6AFB">
        <w:trPr>
          <w:trHeight w:val="39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Культура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0801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w:t>
            </w:r>
          </w:p>
        </w:tc>
      </w:tr>
      <w:tr w:rsidR="000A3E98" w:rsidRPr="000A3E98" w:rsidTr="004E6AFB">
        <w:trPr>
          <w:trHeight w:val="97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Реализация комплекса мер по обеспечению деятельности (оказание услуг) подведомственных учреждений</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0801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0080620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w:t>
            </w:r>
          </w:p>
        </w:tc>
      </w:tr>
      <w:tr w:rsidR="000A3E98" w:rsidRPr="000A3E98" w:rsidTr="004E6AFB">
        <w:trPr>
          <w:trHeight w:val="28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Межбюджетные трансферты</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0801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0080620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w:t>
            </w:r>
          </w:p>
        </w:tc>
      </w:tr>
      <w:tr w:rsidR="000A3E98" w:rsidRPr="000A3E98" w:rsidTr="004E6AFB">
        <w:trPr>
          <w:trHeight w:val="30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Иные межбюджетные трансферты</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0801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0080620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106</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Социальная политика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107</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Пенсионное обеспечение</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r>
      <w:tr w:rsidR="000A3E98" w:rsidRPr="000A3E98" w:rsidTr="004E6AFB">
        <w:trPr>
          <w:trHeight w:val="61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108</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Выплата пенсии за выслугу лет работникам, замещающим муниципальные должности</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0081100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r>
      <w:tr w:rsidR="000A3E98" w:rsidRPr="000A3E98" w:rsidTr="004E6AFB">
        <w:trPr>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109</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Социальное обеспечение и иные выплаты населению</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0081100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300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r>
      <w:tr w:rsidR="000A3E98" w:rsidRPr="000A3E98" w:rsidTr="004E6AFB">
        <w:trPr>
          <w:trHeight w:val="7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110</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Социальные выплаты гражданам, кроме публичных нормативных социальных выплат</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1001</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0081100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310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w:t>
            </w:r>
          </w:p>
        </w:tc>
      </w:tr>
      <w:tr w:rsidR="000A3E98" w:rsidRPr="000A3E98" w:rsidTr="004E6AFB">
        <w:trPr>
          <w:trHeight w:val="51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111</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Физическая культура и спорт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1100</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60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112</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Другие вопросы в области физической культуры и спорта</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1105</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113</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1105</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0080810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200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48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114</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1105</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021</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0080810</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240</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115</w:t>
            </w:r>
          </w:p>
        </w:tc>
        <w:tc>
          <w:tcPr>
            <w:tcW w:w="4111"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5D6476">
            <w:pPr>
              <w:rPr>
                <w:rFonts w:ascii="Times New Roman" w:hAnsi="Times New Roman"/>
                <w:sz w:val="20"/>
                <w:szCs w:val="20"/>
              </w:rPr>
            </w:pPr>
            <w:r w:rsidRPr="000A3E98">
              <w:rPr>
                <w:rFonts w:ascii="Times New Roman" w:hAnsi="Times New Roman"/>
                <w:sz w:val="20"/>
                <w:szCs w:val="20"/>
              </w:rPr>
              <w:t>ВСЕГО:</w:t>
            </w:r>
          </w:p>
        </w:tc>
        <w:tc>
          <w:tcPr>
            <w:tcW w:w="851" w:type="dxa"/>
            <w:gridSpan w:val="3"/>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992" w:type="dxa"/>
            <w:gridSpan w:val="2"/>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708" w:type="dxa"/>
            <w:gridSpan w:val="4"/>
            <w:tcBorders>
              <w:top w:val="nil"/>
              <w:left w:val="nil"/>
              <w:bottom w:val="single" w:sz="4" w:space="0" w:color="000000"/>
              <w:right w:val="nil"/>
            </w:tcBorders>
            <w:shd w:val="clear" w:color="FFFFCC" w:fill="FFFFFF"/>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 </w:t>
            </w:r>
          </w:p>
        </w:tc>
        <w:tc>
          <w:tcPr>
            <w:tcW w:w="127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53"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9 616,20</w:t>
            </w:r>
          </w:p>
        </w:tc>
      </w:tr>
      <w:tr w:rsidR="000A3E98" w:rsidRPr="000A3E98" w:rsidTr="004E6AFB">
        <w:trPr>
          <w:gridAfter w:val="1"/>
          <w:wAfter w:w="74" w:type="dxa"/>
          <w:trHeight w:val="315"/>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36" w:type="dxa"/>
            <w:gridSpan w:val="4"/>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55" w:type="dxa"/>
            <w:gridSpan w:val="18"/>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Приложение 6</w:t>
            </w:r>
          </w:p>
        </w:tc>
      </w:tr>
      <w:tr w:rsidR="000A3E98" w:rsidRPr="000A3E98" w:rsidTr="004E6AFB">
        <w:trPr>
          <w:gridAfter w:val="1"/>
          <w:wAfter w:w="74" w:type="dxa"/>
          <w:trHeight w:val="31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36" w:type="dxa"/>
            <w:gridSpan w:val="4"/>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55" w:type="dxa"/>
            <w:gridSpan w:val="18"/>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 xml:space="preserve">к решению Алексеевского сельского Совета </w:t>
            </w:r>
          </w:p>
        </w:tc>
      </w:tr>
      <w:tr w:rsidR="000A3E98" w:rsidRPr="000A3E98" w:rsidTr="004E6AFB">
        <w:trPr>
          <w:gridAfter w:val="1"/>
          <w:wAfter w:w="74" w:type="dxa"/>
          <w:trHeight w:val="34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36" w:type="dxa"/>
            <w:gridSpan w:val="4"/>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55" w:type="dxa"/>
            <w:gridSpan w:val="18"/>
            <w:tcBorders>
              <w:top w:val="nil"/>
              <w:left w:val="nil"/>
              <w:bottom w:val="nil"/>
              <w:right w:val="nil"/>
            </w:tcBorders>
            <w:shd w:val="clear" w:color="auto" w:fill="auto"/>
            <w:vAlign w:val="center"/>
            <w:hideMark/>
          </w:tcPr>
          <w:p w:rsidR="000A3E98" w:rsidRPr="000A3E98" w:rsidRDefault="000A3E98" w:rsidP="009E4C34">
            <w:pPr>
              <w:spacing w:after="0" w:line="240" w:lineRule="auto"/>
              <w:ind w:left="-567" w:firstLine="567"/>
              <w:jc w:val="right"/>
              <w:rPr>
                <w:rFonts w:ascii="Times New Roman" w:hAnsi="Times New Roman"/>
                <w:sz w:val="20"/>
                <w:szCs w:val="20"/>
              </w:rPr>
            </w:pPr>
            <w:r w:rsidRPr="000A3E98">
              <w:rPr>
                <w:rFonts w:ascii="Times New Roman" w:hAnsi="Times New Roman"/>
                <w:sz w:val="20"/>
                <w:szCs w:val="20"/>
              </w:rPr>
              <w:t>депутатов  от 18.11.2022 № 23-77р</w:t>
            </w:r>
          </w:p>
        </w:tc>
      </w:tr>
      <w:tr w:rsidR="000A3E98" w:rsidRPr="000A3E98" w:rsidTr="004E6AFB">
        <w:trPr>
          <w:gridAfter w:val="1"/>
          <w:wAfter w:w="74" w:type="dxa"/>
          <w:trHeight w:val="31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36" w:type="dxa"/>
            <w:gridSpan w:val="4"/>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55" w:type="dxa"/>
            <w:gridSpan w:val="18"/>
            <w:tcBorders>
              <w:top w:val="nil"/>
              <w:left w:val="nil"/>
              <w:bottom w:val="nil"/>
              <w:right w:val="nil"/>
            </w:tcBorders>
            <w:shd w:val="clear" w:color="auto" w:fill="auto"/>
            <w:noWrap/>
            <w:vAlign w:val="bottom"/>
            <w:hideMark/>
          </w:tcPr>
          <w:p w:rsidR="000A3E98" w:rsidRPr="000A3E98" w:rsidRDefault="000A3E98" w:rsidP="009E4C34">
            <w:pPr>
              <w:spacing w:after="0" w:line="240" w:lineRule="auto"/>
              <w:ind w:left="-567" w:firstLine="567"/>
              <w:jc w:val="right"/>
              <w:rPr>
                <w:rFonts w:ascii="Times New Roman" w:hAnsi="Times New Roman"/>
                <w:sz w:val="20"/>
                <w:szCs w:val="20"/>
              </w:rPr>
            </w:pPr>
            <w:r w:rsidRPr="000A3E98">
              <w:rPr>
                <w:rFonts w:ascii="Times New Roman" w:hAnsi="Times New Roman"/>
                <w:sz w:val="20"/>
                <w:szCs w:val="20"/>
              </w:rPr>
              <w:t>Приложение  9</w:t>
            </w:r>
          </w:p>
        </w:tc>
      </w:tr>
      <w:tr w:rsidR="000A3E98" w:rsidRPr="000A3E98" w:rsidTr="004E6AFB">
        <w:trPr>
          <w:gridAfter w:val="1"/>
          <w:wAfter w:w="74" w:type="dxa"/>
          <w:trHeight w:val="31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36" w:type="dxa"/>
            <w:gridSpan w:val="4"/>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55" w:type="dxa"/>
            <w:gridSpan w:val="18"/>
            <w:tcBorders>
              <w:top w:val="nil"/>
              <w:left w:val="nil"/>
              <w:bottom w:val="nil"/>
              <w:right w:val="nil"/>
            </w:tcBorders>
            <w:shd w:val="clear" w:color="auto" w:fill="auto"/>
            <w:noWrap/>
            <w:vAlign w:val="bottom"/>
            <w:hideMark/>
          </w:tcPr>
          <w:p w:rsidR="000A3E98" w:rsidRPr="000A3E98" w:rsidRDefault="000A3E98" w:rsidP="009E4C34">
            <w:pPr>
              <w:spacing w:after="0" w:line="240" w:lineRule="auto"/>
              <w:ind w:left="-567" w:firstLine="567"/>
              <w:jc w:val="right"/>
              <w:rPr>
                <w:rFonts w:ascii="Times New Roman" w:hAnsi="Times New Roman"/>
                <w:sz w:val="20"/>
                <w:szCs w:val="20"/>
              </w:rPr>
            </w:pPr>
            <w:r w:rsidRPr="000A3E98">
              <w:rPr>
                <w:rFonts w:ascii="Times New Roman" w:hAnsi="Times New Roman"/>
                <w:sz w:val="20"/>
                <w:szCs w:val="20"/>
              </w:rPr>
              <w:t>к решению Алексеевского сельского Совета депутатов</w:t>
            </w:r>
          </w:p>
        </w:tc>
      </w:tr>
      <w:tr w:rsidR="000A3E98" w:rsidRPr="000A3E98" w:rsidTr="004E6AFB">
        <w:trPr>
          <w:gridAfter w:val="1"/>
          <w:wAfter w:w="74" w:type="dxa"/>
          <w:trHeight w:val="31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36" w:type="dxa"/>
            <w:gridSpan w:val="4"/>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455" w:type="dxa"/>
            <w:gridSpan w:val="18"/>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От 27.12.2021 № 14-39р</w:t>
            </w:r>
          </w:p>
        </w:tc>
      </w:tr>
      <w:tr w:rsidR="000A3E98" w:rsidRPr="000A3E98" w:rsidTr="004E6AFB">
        <w:trPr>
          <w:gridAfter w:val="1"/>
          <w:wAfter w:w="74" w:type="dxa"/>
          <w:trHeight w:val="257"/>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536" w:type="dxa"/>
            <w:gridSpan w:val="4"/>
            <w:tcBorders>
              <w:top w:val="nil"/>
              <w:left w:val="nil"/>
              <w:bottom w:val="nil"/>
              <w:right w:val="nil"/>
            </w:tcBorders>
            <w:shd w:val="clear" w:color="auto" w:fill="auto"/>
            <w:noWrap/>
            <w:vAlign w:val="bottom"/>
            <w:hideMark/>
          </w:tcPr>
          <w:p w:rsidR="000A3E98" w:rsidRPr="000A3E98" w:rsidRDefault="000A3E98" w:rsidP="005D6476">
            <w:pPr>
              <w:rPr>
                <w:rFonts w:ascii="Times New Roman" w:hAnsi="Times New Roman"/>
                <w:sz w:val="20"/>
                <w:szCs w:val="20"/>
              </w:rPr>
            </w:pPr>
          </w:p>
        </w:tc>
        <w:tc>
          <w:tcPr>
            <w:tcW w:w="5455" w:type="dxa"/>
            <w:gridSpan w:val="18"/>
            <w:tcBorders>
              <w:top w:val="nil"/>
              <w:left w:val="nil"/>
              <w:bottom w:val="nil"/>
              <w:right w:val="nil"/>
            </w:tcBorders>
            <w:shd w:val="clear" w:color="auto" w:fill="auto"/>
            <w:vAlign w:val="center"/>
            <w:hideMark/>
          </w:tcPr>
          <w:p w:rsidR="000A3E98" w:rsidRPr="000A3E98" w:rsidRDefault="000A3E98" w:rsidP="009E4C34">
            <w:pPr>
              <w:ind w:left="-567" w:firstLine="567"/>
              <w:rPr>
                <w:rFonts w:ascii="Times New Roman" w:hAnsi="Times New Roman"/>
                <w:sz w:val="20"/>
                <w:szCs w:val="20"/>
              </w:rPr>
            </w:pPr>
          </w:p>
        </w:tc>
      </w:tr>
      <w:tr w:rsidR="000A3E98" w:rsidRPr="000A3E98" w:rsidTr="004E6AFB">
        <w:trPr>
          <w:gridAfter w:val="1"/>
          <w:wAfter w:w="74" w:type="dxa"/>
          <w:trHeight w:val="375"/>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9991" w:type="dxa"/>
            <w:gridSpan w:val="22"/>
            <w:vMerge w:val="restart"/>
            <w:tcBorders>
              <w:top w:val="nil"/>
              <w:left w:val="nil"/>
              <w:bottom w:val="nil"/>
              <w:right w:val="nil"/>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Распределение бюджетных ассигнований по разделам, подразделам, целевым статьям (муниципальным </w:t>
            </w:r>
            <w:r w:rsidRPr="000A3E98">
              <w:rPr>
                <w:rFonts w:ascii="Times New Roman" w:hAnsi="Times New Roman"/>
                <w:sz w:val="20"/>
                <w:szCs w:val="20"/>
              </w:rPr>
              <w:lastRenderedPageBreak/>
              <w:t>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2022 год</w:t>
            </w:r>
          </w:p>
        </w:tc>
      </w:tr>
      <w:tr w:rsidR="000A3E98" w:rsidRPr="000A3E98" w:rsidTr="004E6AFB">
        <w:trPr>
          <w:gridAfter w:val="1"/>
          <w:wAfter w:w="74" w:type="dxa"/>
          <w:trHeight w:val="375"/>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9991" w:type="dxa"/>
            <w:gridSpan w:val="22"/>
            <w:vMerge/>
            <w:tcBorders>
              <w:top w:val="nil"/>
              <w:left w:val="nil"/>
              <w:bottom w:val="nil"/>
              <w:right w:val="nil"/>
            </w:tcBorders>
            <w:vAlign w:val="center"/>
            <w:hideMark/>
          </w:tcPr>
          <w:p w:rsidR="000A3E98" w:rsidRPr="000A3E98" w:rsidRDefault="000A3E98" w:rsidP="009E4C34">
            <w:pPr>
              <w:ind w:left="-567" w:firstLine="567"/>
              <w:rPr>
                <w:rFonts w:ascii="Times New Roman" w:hAnsi="Times New Roman"/>
                <w:sz w:val="20"/>
                <w:szCs w:val="20"/>
              </w:rPr>
            </w:pPr>
          </w:p>
        </w:tc>
      </w:tr>
      <w:tr w:rsidR="000A3E98" w:rsidRPr="000A3E98" w:rsidTr="004E6AFB">
        <w:trPr>
          <w:gridAfter w:val="1"/>
          <w:wAfter w:w="74" w:type="dxa"/>
          <w:trHeight w:val="375"/>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9991" w:type="dxa"/>
            <w:gridSpan w:val="22"/>
            <w:vMerge/>
            <w:tcBorders>
              <w:top w:val="nil"/>
              <w:left w:val="nil"/>
              <w:bottom w:val="nil"/>
              <w:right w:val="nil"/>
            </w:tcBorders>
            <w:vAlign w:val="center"/>
            <w:hideMark/>
          </w:tcPr>
          <w:p w:rsidR="000A3E98" w:rsidRPr="000A3E98" w:rsidRDefault="000A3E98" w:rsidP="009E4C34">
            <w:pPr>
              <w:ind w:left="-567" w:firstLine="567"/>
              <w:rPr>
                <w:rFonts w:ascii="Times New Roman" w:hAnsi="Times New Roman"/>
                <w:sz w:val="20"/>
                <w:szCs w:val="20"/>
              </w:rPr>
            </w:pPr>
          </w:p>
        </w:tc>
      </w:tr>
      <w:tr w:rsidR="000A3E98" w:rsidRPr="000A3E98" w:rsidTr="004E6AFB">
        <w:trPr>
          <w:gridAfter w:val="1"/>
          <w:wAfter w:w="74" w:type="dxa"/>
          <w:trHeight w:val="312"/>
        </w:trPr>
        <w:tc>
          <w:tcPr>
            <w:tcW w:w="578"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4536"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573" w:type="dxa"/>
            <w:gridSpan w:val="5"/>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074" w:type="dxa"/>
            <w:gridSpan w:val="4"/>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1628" w:type="dxa"/>
            <w:gridSpan w:val="5"/>
            <w:tcBorders>
              <w:top w:val="nil"/>
              <w:left w:val="nil"/>
              <w:bottom w:val="nil"/>
              <w:right w:val="nil"/>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(тыс</w:t>
            </w:r>
            <w:proofErr w:type="gramStart"/>
            <w:r w:rsidRPr="000A3E98">
              <w:rPr>
                <w:rFonts w:ascii="Times New Roman" w:hAnsi="Times New Roman"/>
                <w:sz w:val="20"/>
                <w:szCs w:val="20"/>
              </w:rPr>
              <w:t>.р</w:t>
            </w:r>
            <w:proofErr w:type="gramEnd"/>
            <w:r w:rsidRPr="000A3E98">
              <w:rPr>
                <w:rFonts w:ascii="Times New Roman" w:hAnsi="Times New Roman"/>
                <w:sz w:val="20"/>
                <w:szCs w:val="20"/>
              </w:rPr>
              <w:t>ублей)</w:t>
            </w:r>
          </w:p>
        </w:tc>
      </w:tr>
      <w:tr w:rsidR="000A3E98" w:rsidRPr="000A3E98" w:rsidTr="004E6AFB">
        <w:trPr>
          <w:gridAfter w:val="1"/>
          <w:wAfter w:w="74" w:type="dxa"/>
          <w:trHeight w:val="936"/>
        </w:trPr>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строки</w:t>
            </w:r>
          </w:p>
        </w:tc>
        <w:tc>
          <w:tcPr>
            <w:tcW w:w="4536" w:type="dxa"/>
            <w:gridSpan w:val="4"/>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bookmarkStart w:id="4" w:name="RANGE!B12:G177"/>
            <w:r w:rsidRPr="000A3E98">
              <w:rPr>
                <w:rFonts w:ascii="Times New Roman" w:hAnsi="Times New Roman"/>
                <w:sz w:val="20"/>
                <w:szCs w:val="20"/>
              </w:rPr>
              <w:t>Наименование главных распорядителей и наименование показателей бюджетной классификации</w:t>
            </w:r>
            <w:bookmarkEnd w:id="4"/>
          </w:p>
        </w:tc>
        <w:tc>
          <w:tcPr>
            <w:tcW w:w="1573" w:type="dxa"/>
            <w:gridSpan w:val="5"/>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Целевая статья </w:t>
            </w:r>
          </w:p>
        </w:tc>
        <w:tc>
          <w:tcPr>
            <w:tcW w:w="1180" w:type="dxa"/>
            <w:gridSpan w:val="4"/>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Вид расходов </w:t>
            </w:r>
          </w:p>
        </w:tc>
        <w:tc>
          <w:tcPr>
            <w:tcW w:w="1074" w:type="dxa"/>
            <w:gridSpan w:val="4"/>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xml:space="preserve">Раздел, подраздел </w:t>
            </w:r>
          </w:p>
        </w:tc>
        <w:tc>
          <w:tcPr>
            <w:tcW w:w="1628" w:type="dxa"/>
            <w:gridSpan w:val="5"/>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Утверждено на 2022 год</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w:t>
            </w:r>
          </w:p>
        </w:tc>
        <w:tc>
          <w:tcPr>
            <w:tcW w:w="4536"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w:t>
            </w:r>
          </w:p>
        </w:tc>
        <w:tc>
          <w:tcPr>
            <w:tcW w:w="1573" w:type="dxa"/>
            <w:gridSpan w:val="5"/>
            <w:tcBorders>
              <w:top w:val="nil"/>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3</w:t>
            </w:r>
          </w:p>
        </w:tc>
        <w:tc>
          <w:tcPr>
            <w:tcW w:w="1180" w:type="dxa"/>
            <w:gridSpan w:val="4"/>
            <w:tcBorders>
              <w:top w:val="nil"/>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w:t>
            </w:r>
          </w:p>
        </w:tc>
        <w:tc>
          <w:tcPr>
            <w:tcW w:w="1074" w:type="dxa"/>
            <w:gridSpan w:val="4"/>
            <w:tcBorders>
              <w:top w:val="nil"/>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w:t>
            </w:r>
          </w:p>
        </w:tc>
        <w:tc>
          <w:tcPr>
            <w:tcW w:w="1628" w:type="dxa"/>
            <w:gridSpan w:val="5"/>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6</w:t>
            </w:r>
          </w:p>
        </w:tc>
      </w:tr>
      <w:tr w:rsidR="000A3E98" w:rsidRPr="000A3E98" w:rsidTr="004E6AFB">
        <w:trPr>
          <w:gridAfter w:val="1"/>
          <w:wAfter w:w="74" w:type="dxa"/>
          <w:trHeight w:val="135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w:t>
            </w:r>
          </w:p>
        </w:tc>
        <w:tc>
          <w:tcPr>
            <w:tcW w:w="4536" w:type="dxa"/>
            <w:gridSpan w:val="4"/>
            <w:tcBorders>
              <w:top w:val="nil"/>
              <w:left w:val="nil"/>
              <w:bottom w:val="single" w:sz="4" w:space="0" w:color="000000"/>
              <w:right w:val="single" w:sz="4" w:space="0" w:color="000000"/>
            </w:tcBorders>
            <w:shd w:val="clear" w:color="FFFFCC" w:fill="FFFFFF"/>
            <w:vAlign w:val="bottom"/>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Обеспечение жизнедеятельности, улучшения условий проживания населения муниципального образования Алексеевский сельский совет на 2022-2024годы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3 125,967</w:t>
            </w:r>
          </w:p>
        </w:tc>
      </w:tr>
      <w:tr w:rsidR="000A3E98" w:rsidRPr="000A3E98" w:rsidTr="004E6AFB">
        <w:trPr>
          <w:gridAfter w:val="1"/>
          <w:wAfter w:w="74" w:type="dxa"/>
          <w:trHeight w:val="57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«Содержание и ремонт </w:t>
            </w:r>
            <w:proofErr w:type="spellStart"/>
            <w:r w:rsidRPr="000A3E98">
              <w:rPr>
                <w:rFonts w:ascii="Times New Roman" w:hAnsi="Times New Roman"/>
                <w:sz w:val="20"/>
                <w:szCs w:val="20"/>
              </w:rPr>
              <w:t>внутрипоселенческих</w:t>
            </w:r>
            <w:proofErr w:type="spellEnd"/>
            <w:r w:rsidRPr="000A3E98">
              <w:rPr>
                <w:rFonts w:ascii="Times New Roman" w:hAnsi="Times New Roman"/>
                <w:sz w:val="20"/>
                <w:szCs w:val="20"/>
              </w:rPr>
              <w:t xml:space="preserve"> дорог Алексеевского сельсовета »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903,569</w:t>
            </w:r>
          </w:p>
        </w:tc>
      </w:tr>
      <w:tr w:rsidR="000A3E98" w:rsidRPr="000A3E98" w:rsidTr="004E6AFB">
        <w:trPr>
          <w:gridAfter w:val="1"/>
          <w:wAfter w:w="74" w:type="dxa"/>
          <w:trHeight w:val="60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Ремонт и содержание автомобильных дорог за счет акцизов</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0110081020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903,569</w:t>
            </w:r>
          </w:p>
        </w:tc>
      </w:tr>
      <w:tr w:rsidR="000A3E98" w:rsidRPr="000A3E98" w:rsidTr="004E6AFB">
        <w:trPr>
          <w:gridAfter w:val="1"/>
          <w:wAfter w:w="74" w:type="dxa"/>
          <w:trHeight w:val="48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0110081020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903,569</w:t>
            </w:r>
          </w:p>
        </w:tc>
      </w:tr>
      <w:tr w:rsidR="000A3E98" w:rsidRPr="000A3E98" w:rsidTr="004E6AFB">
        <w:trPr>
          <w:gridAfter w:val="1"/>
          <w:wAfter w:w="74" w:type="dxa"/>
          <w:trHeight w:val="58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0110081020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903,569</w:t>
            </w:r>
          </w:p>
        </w:tc>
      </w:tr>
      <w:tr w:rsidR="000A3E98" w:rsidRPr="000A3E98" w:rsidTr="004E6AFB">
        <w:trPr>
          <w:gridAfter w:val="1"/>
          <w:wAfter w:w="74" w:type="dxa"/>
          <w:trHeight w:val="51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Национальная экономика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0110081020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0400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903,569</w:t>
            </w:r>
          </w:p>
        </w:tc>
      </w:tr>
      <w:tr w:rsidR="000A3E98" w:rsidRPr="000A3E98" w:rsidTr="004E6AFB">
        <w:trPr>
          <w:gridAfter w:val="1"/>
          <w:wAfter w:w="74" w:type="dxa"/>
          <w:trHeight w:val="51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Дорожное хозяйство (дорожные фонды)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0110081020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0409</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903,569</w:t>
            </w:r>
          </w:p>
        </w:tc>
      </w:tr>
      <w:tr w:rsidR="000A3E98" w:rsidRPr="000A3E98" w:rsidTr="004E6AFB">
        <w:trPr>
          <w:gridAfter w:val="1"/>
          <w:wAfter w:w="74" w:type="dxa"/>
          <w:trHeight w:val="79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Противодействие коррупции в муниципальном образовании Алексеевский сельсовет</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0120000000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69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19</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Реализация комплекса мер по противодействию коррупции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0120080230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54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20</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0120080230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49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Прочая 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0120080230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301"/>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0120080230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0113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79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Другие вопросы в области национальной </w:t>
            </w:r>
            <w:proofErr w:type="spellStart"/>
            <w:r w:rsidRPr="000A3E98">
              <w:rPr>
                <w:rFonts w:ascii="Times New Roman" w:hAnsi="Times New Roman"/>
                <w:sz w:val="20"/>
                <w:szCs w:val="20"/>
              </w:rPr>
              <w:t>безопасностии</w:t>
            </w:r>
            <w:proofErr w:type="spellEnd"/>
            <w:r w:rsidRPr="000A3E98">
              <w:rPr>
                <w:rFonts w:ascii="Times New Roman" w:hAnsi="Times New Roman"/>
                <w:sz w:val="20"/>
                <w:szCs w:val="20"/>
              </w:rPr>
              <w:t xml:space="preserve"> правоохранительной деятельности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0120080230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0113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79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Защита  населения и территорий от чрезвычайных ситуаций природного  характера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0130000000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9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Реализация комплекса мер </w:t>
            </w:r>
            <w:proofErr w:type="gramStart"/>
            <w:r w:rsidRPr="000A3E98">
              <w:rPr>
                <w:rFonts w:ascii="Times New Roman" w:hAnsi="Times New Roman"/>
                <w:sz w:val="20"/>
                <w:szCs w:val="20"/>
              </w:rPr>
              <w:t>по</w:t>
            </w:r>
            <w:proofErr w:type="gramEnd"/>
            <w:r w:rsidRPr="000A3E98">
              <w:rPr>
                <w:rFonts w:ascii="Times New Roman" w:hAnsi="Times New Roman"/>
                <w:sz w:val="20"/>
                <w:szCs w:val="20"/>
              </w:rPr>
              <w:t xml:space="preserve"> </w:t>
            </w:r>
            <w:proofErr w:type="gramStart"/>
            <w:r w:rsidRPr="000A3E98">
              <w:rPr>
                <w:rFonts w:ascii="Times New Roman" w:hAnsi="Times New Roman"/>
                <w:sz w:val="20"/>
                <w:szCs w:val="20"/>
              </w:rPr>
              <w:t>защита</w:t>
            </w:r>
            <w:proofErr w:type="gramEnd"/>
            <w:r w:rsidRPr="000A3E98">
              <w:rPr>
                <w:rFonts w:ascii="Times New Roman" w:hAnsi="Times New Roman"/>
                <w:sz w:val="20"/>
                <w:szCs w:val="20"/>
              </w:rPr>
              <w:t xml:space="preserve"> населения и территории от чрезвычайных ситуаций природного и техногенного характера, гражданская оборона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0130083080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52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0130083080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45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Прочая 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0130083080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79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Национальная безопасность и </w:t>
            </w:r>
            <w:proofErr w:type="spellStart"/>
            <w:r w:rsidRPr="000A3E98">
              <w:rPr>
                <w:rFonts w:ascii="Times New Roman" w:hAnsi="Times New Roman"/>
                <w:sz w:val="20"/>
                <w:szCs w:val="20"/>
              </w:rPr>
              <w:t>провоохранительная</w:t>
            </w:r>
            <w:proofErr w:type="spellEnd"/>
            <w:r w:rsidRPr="000A3E98">
              <w:rPr>
                <w:rFonts w:ascii="Times New Roman" w:hAnsi="Times New Roman"/>
                <w:sz w:val="20"/>
                <w:szCs w:val="20"/>
              </w:rPr>
              <w:t xml:space="preserve"> деятельность</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0130083080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0300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103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29</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0130083080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0309</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103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30</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Профилактика терроризма и экстремизма в муниципальном образовании Алексеевский сельсовет</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0140000000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128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proofErr w:type="spellStart"/>
            <w:r w:rsidRPr="000A3E98">
              <w:rPr>
                <w:rFonts w:ascii="Times New Roman" w:hAnsi="Times New Roman"/>
                <w:sz w:val="20"/>
                <w:szCs w:val="20"/>
              </w:rPr>
              <w:t>Учатие</w:t>
            </w:r>
            <w:proofErr w:type="spellEnd"/>
            <w:r w:rsidRPr="000A3E98">
              <w:rPr>
                <w:rFonts w:ascii="Times New Roman" w:hAnsi="Times New Roman"/>
                <w:sz w:val="20"/>
                <w:szCs w:val="20"/>
              </w:rPr>
              <w:t xml:space="preserve"> в профилактике терроризма и экстремизма, а также минимизации и (или) ликвидации последствий проявления терроризма и экстремизма в МО Алексеевский сельсовет</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0140000000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103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0140080230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49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0140080230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351"/>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Иные закупки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0140080230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60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0140080230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0113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93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Другие вопросы в области национальной безопасности и правоохранительной деятельности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0140080230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0113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93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Обеспечение пожарной безопасности муниципального образования  Алексеевский  сельсовет</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83,448</w:t>
            </w:r>
          </w:p>
        </w:tc>
      </w:tr>
      <w:tr w:rsidR="000A3E98" w:rsidRPr="000A3E98" w:rsidTr="004E6AFB">
        <w:trPr>
          <w:gridAfter w:val="1"/>
          <w:wAfter w:w="74" w:type="dxa"/>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Обеспечение первичных мер пожарной безопасности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0150082040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8,079</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39</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0150082040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8,079</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40</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Прочая 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0150082040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8,079</w:t>
            </w:r>
          </w:p>
        </w:tc>
      </w:tr>
      <w:tr w:rsidR="000A3E98" w:rsidRPr="000A3E98" w:rsidTr="004E6AFB">
        <w:trPr>
          <w:gridAfter w:val="1"/>
          <w:wAfter w:w="74" w:type="dxa"/>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Национальная безопасность и </w:t>
            </w:r>
            <w:proofErr w:type="spellStart"/>
            <w:r w:rsidRPr="000A3E98">
              <w:rPr>
                <w:rFonts w:ascii="Times New Roman" w:hAnsi="Times New Roman"/>
                <w:sz w:val="20"/>
                <w:szCs w:val="20"/>
              </w:rPr>
              <w:t>провоохранительная</w:t>
            </w:r>
            <w:proofErr w:type="spellEnd"/>
            <w:r w:rsidRPr="000A3E98">
              <w:rPr>
                <w:rFonts w:ascii="Times New Roman" w:hAnsi="Times New Roman"/>
                <w:sz w:val="20"/>
                <w:szCs w:val="20"/>
              </w:rPr>
              <w:t xml:space="preserve"> деятельность</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0150082040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0300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8,079</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Обеспечение пожарной безопасности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0150082040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0310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8,079</w:t>
            </w:r>
          </w:p>
        </w:tc>
      </w:tr>
      <w:tr w:rsidR="000A3E98" w:rsidRPr="000A3E98" w:rsidTr="004E6AFB">
        <w:trPr>
          <w:gridAfter w:val="1"/>
          <w:wAfter w:w="74" w:type="dxa"/>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Обеспечение первичных мер пожарной безопасности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01500S4120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75,369</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01500S4120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75,369</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Прочая 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01500S4120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75,369</w:t>
            </w:r>
          </w:p>
        </w:tc>
      </w:tr>
      <w:tr w:rsidR="000A3E98" w:rsidRPr="000A3E98" w:rsidTr="004E6AFB">
        <w:trPr>
          <w:gridAfter w:val="1"/>
          <w:wAfter w:w="74" w:type="dxa"/>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Национальная безопасность и </w:t>
            </w:r>
            <w:proofErr w:type="spellStart"/>
            <w:r w:rsidRPr="000A3E98">
              <w:rPr>
                <w:rFonts w:ascii="Times New Roman" w:hAnsi="Times New Roman"/>
                <w:sz w:val="20"/>
                <w:szCs w:val="20"/>
              </w:rPr>
              <w:t>провоохранительная</w:t>
            </w:r>
            <w:proofErr w:type="spellEnd"/>
            <w:r w:rsidRPr="000A3E98">
              <w:rPr>
                <w:rFonts w:ascii="Times New Roman" w:hAnsi="Times New Roman"/>
                <w:sz w:val="20"/>
                <w:szCs w:val="20"/>
              </w:rPr>
              <w:t xml:space="preserve"> деятельность</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01500S4120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0300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75,369</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Обеспечение пожарной безопасности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01500S4120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0310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75,369</w:t>
            </w:r>
          </w:p>
        </w:tc>
      </w:tr>
      <w:tr w:rsidR="000A3E98" w:rsidRPr="000A3E98" w:rsidTr="004E6AFB">
        <w:trPr>
          <w:gridAfter w:val="1"/>
          <w:wAfter w:w="74" w:type="dxa"/>
          <w:trHeight w:val="75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Благоустройство муниципального образования Алексеевский  сельсовет</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2 133,350</w:t>
            </w:r>
          </w:p>
        </w:tc>
      </w:tr>
      <w:tr w:rsidR="000A3E98" w:rsidRPr="000A3E98" w:rsidTr="004E6AFB">
        <w:trPr>
          <w:gridAfter w:val="1"/>
          <w:wAfter w:w="74" w:type="dxa"/>
          <w:trHeight w:val="51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49</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Уличное освещение</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0160081030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240,171</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0160081030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240,171</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51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Прочая 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0160081030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240,171</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Жилищно-коммунальное хозяйство</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0160081030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0500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240,171</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Благоустройство</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0160081030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0503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240,171</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proofErr w:type="spellStart"/>
            <w:r w:rsidRPr="000A3E98">
              <w:rPr>
                <w:rFonts w:ascii="Times New Roman" w:hAnsi="Times New Roman"/>
                <w:sz w:val="20"/>
                <w:szCs w:val="20"/>
              </w:rPr>
              <w:t>Обсуживание</w:t>
            </w:r>
            <w:proofErr w:type="spellEnd"/>
            <w:r w:rsidRPr="000A3E98">
              <w:rPr>
                <w:rFonts w:ascii="Times New Roman" w:hAnsi="Times New Roman"/>
                <w:sz w:val="20"/>
                <w:szCs w:val="20"/>
              </w:rPr>
              <w:t xml:space="preserve">  уличное освещение</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62,000</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62,000</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Прочая 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62,000</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Жилищно-коммунальное хозяйство</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0500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62,000</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Благоустройство</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0503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62,000</w:t>
            </w:r>
          </w:p>
        </w:tc>
      </w:tr>
      <w:tr w:rsidR="000A3E98" w:rsidRPr="000A3E98" w:rsidTr="004E6AFB">
        <w:trPr>
          <w:gridAfter w:val="1"/>
          <w:wAfter w:w="74" w:type="dxa"/>
          <w:trHeight w:val="627"/>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Организация и содержание мест захоронения поселений</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1 831,179</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1 831,179</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Прочая 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1 831,179</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Жилищно-коммунальное хозяйство</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0500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1 831,179</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Благоустройство</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0160081150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0503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1 831,179</w:t>
            </w:r>
          </w:p>
        </w:tc>
      </w:tr>
      <w:tr w:rsidR="000A3E98" w:rsidRPr="000A3E98" w:rsidTr="004E6AFB">
        <w:trPr>
          <w:gridAfter w:val="1"/>
          <w:wAfter w:w="74" w:type="dxa"/>
          <w:trHeight w:val="1513"/>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59</w:t>
            </w:r>
          </w:p>
        </w:tc>
        <w:tc>
          <w:tcPr>
            <w:tcW w:w="4536" w:type="dxa"/>
            <w:gridSpan w:val="4"/>
            <w:tcBorders>
              <w:top w:val="nil"/>
              <w:left w:val="nil"/>
              <w:bottom w:val="single" w:sz="4" w:space="0" w:color="000000"/>
              <w:right w:val="single" w:sz="4" w:space="0" w:color="000000"/>
            </w:tcBorders>
            <w:shd w:val="clear" w:color="FFFFCC" w:fill="FFFFFF"/>
            <w:vAlign w:val="bottom"/>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0170000000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559"/>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6061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0170080230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Прочая закупка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0170080230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47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0170080230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0113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553"/>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Другие вопросы в области национальной </w:t>
            </w:r>
            <w:proofErr w:type="spellStart"/>
            <w:r w:rsidRPr="000A3E98">
              <w:rPr>
                <w:rFonts w:ascii="Times New Roman" w:hAnsi="Times New Roman"/>
                <w:sz w:val="20"/>
                <w:szCs w:val="20"/>
              </w:rPr>
              <w:t>безопасностии</w:t>
            </w:r>
            <w:proofErr w:type="spellEnd"/>
            <w:r w:rsidRPr="000A3E98">
              <w:rPr>
                <w:rFonts w:ascii="Times New Roman" w:hAnsi="Times New Roman"/>
                <w:sz w:val="20"/>
                <w:szCs w:val="20"/>
              </w:rPr>
              <w:t xml:space="preserve"> правоохранительной деятельности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0170080230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0113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0,200</w:t>
            </w:r>
          </w:p>
        </w:tc>
      </w:tr>
      <w:tr w:rsidR="000A3E98" w:rsidRPr="000A3E98" w:rsidTr="004E6AFB">
        <w:trPr>
          <w:gridAfter w:val="1"/>
          <w:wAfter w:w="74" w:type="dxa"/>
          <w:trHeight w:val="936"/>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Обеспечение жизнедеятельности социальной сферы муниципального образования Алексеевский сельсовет на 2022– 2024 годы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624"/>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Развитие физической культуры и массового                спорта на территории Алексеевского сельсовета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0220000000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0220080810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Прочая закупка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0220080810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46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69</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Физическая культура и спорт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0220080810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61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70</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Другие вопросы в области физической культуры и спорта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0220080810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1105</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37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proofErr w:type="spellStart"/>
            <w:r w:rsidRPr="000A3E98">
              <w:rPr>
                <w:rFonts w:ascii="Times New Roman" w:hAnsi="Times New Roman"/>
                <w:sz w:val="20"/>
                <w:szCs w:val="20"/>
              </w:rPr>
              <w:t>Непрограммные</w:t>
            </w:r>
            <w:proofErr w:type="spellEnd"/>
            <w:r w:rsidRPr="000A3E98">
              <w:rPr>
                <w:rFonts w:ascii="Times New Roman" w:hAnsi="Times New Roman"/>
                <w:sz w:val="20"/>
                <w:szCs w:val="20"/>
              </w:rPr>
              <w:t xml:space="preserve"> направления деятельности МО</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9010000000</w:t>
            </w:r>
          </w:p>
        </w:tc>
        <w:tc>
          <w:tcPr>
            <w:tcW w:w="1180"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4 258,247</w:t>
            </w:r>
          </w:p>
        </w:tc>
      </w:tr>
      <w:tr w:rsidR="000A3E98" w:rsidRPr="000A3E98" w:rsidTr="004E6AFB">
        <w:trPr>
          <w:gridAfter w:val="1"/>
          <w:wAfter w:w="74" w:type="dxa"/>
          <w:trHeight w:val="60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Обеспечение деятельности главы администрации муниципального образования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980,530</w:t>
            </w:r>
          </w:p>
        </w:tc>
      </w:tr>
      <w:tr w:rsidR="000A3E98" w:rsidRPr="000A3E98" w:rsidTr="004E6AFB">
        <w:trPr>
          <w:gridAfter w:val="1"/>
          <w:wAfter w:w="74" w:type="dxa"/>
          <w:trHeight w:val="140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73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980,530</w:t>
            </w:r>
          </w:p>
        </w:tc>
      </w:tr>
      <w:tr w:rsidR="000A3E98" w:rsidRPr="000A3E98" w:rsidTr="004E6AFB">
        <w:trPr>
          <w:gridAfter w:val="1"/>
          <w:wAfter w:w="74" w:type="dxa"/>
          <w:trHeight w:val="60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980,530</w:t>
            </w:r>
          </w:p>
        </w:tc>
      </w:tr>
      <w:tr w:rsidR="000A3E98" w:rsidRPr="000A3E98" w:rsidTr="004E6AFB">
        <w:trPr>
          <w:gridAfter w:val="1"/>
          <w:wAfter w:w="74" w:type="dxa"/>
          <w:trHeight w:val="94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Функционирование высшего должностного лица субъекта Российской Федерации и органа местного самоуправления</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9010080250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0102</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980,530</w:t>
            </w:r>
          </w:p>
        </w:tc>
      </w:tr>
      <w:tr w:rsidR="000A3E98" w:rsidRPr="000A3E98" w:rsidTr="004E6AFB">
        <w:trPr>
          <w:gridAfter w:val="1"/>
          <w:wAfter w:w="74" w:type="dxa"/>
          <w:trHeight w:val="63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Обеспечение деятельности  администрации муниципального образования</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3 277,717</w:t>
            </w:r>
          </w:p>
        </w:tc>
      </w:tr>
      <w:tr w:rsidR="000A3E98" w:rsidRPr="000A3E98" w:rsidTr="004E6AFB">
        <w:trPr>
          <w:gridAfter w:val="1"/>
          <w:wAfter w:w="74" w:type="dxa"/>
          <w:trHeight w:val="1179"/>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(МРОТ) за счет средств местного бюджета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111,107</w:t>
            </w:r>
          </w:p>
        </w:tc>
      </w:tr>
      <w:tr w:rsidR="000A3E98" w:rsidRPr="000A3E98" w:rsidTr="004E6AFB">
        <w:trPr>
          <w:gridAfter w:val="1"/>
          <w:wAfter w:w="74" w:type="dxa"/>
          <w:trHeight w:val="1299"/>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(МРОТ) за счет средств местного бюджета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111,107</w:t>
            </w:r>
          </w:p>
        </w:tc>
      </w:tr>
      <w:tr w:rsidR="000A3E98" w:rsidRPr="000A3E98" w:rsidTr="004E6AFB">
        <w:trPr>
          <w:gridAfter w:val="1"/>
          <w:wAfter w:w="74" w:type="dxa"/>
          <w:trHeight w:val="387"/>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111,107</w:t>
            </w:r>
          </w:p>
        </w:tc>
      </w:tr>
      <w:tr w:rsidR="000A3E98" w:rsidRPr="000A3E98" w:rsidTr="004E6AFB">
        <w:trPr>
          <w:gridAfter w:val="1"/>
          <w:wAfter w:w="74" w:type="dxa"/>
          <w:trHeight w:val="63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0104</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111,107</w:t>
            </w:r>
          </w:p>
        </w:tc>
      </w:tr>
      <w:tr w:rsidR="000A3E98" w:rsidRPr="000A3E98" w:rsidTr="004E6AFB">
        <w:trPr>
          <w:gridAfter w:val="1"/>
          <w:wAfter w:w="74" w:type="dxa"/>
          <w:trHeight w:val="1329"/>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1 815,000</w:t>
            </w:r>
          </w:p>
        </w:tc>
      </w:tr>
      <w:tr w:rsidR="000A3E98" w:rsidRPr="000A3E98" w:rsidTr="004E6AFB">
        <w:trPr>
          <w:gridAfter w:val="1"/>
          <w:wAfter w:w="74" w:type="dxa"/>
          <w:trHeight w:val="63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79</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1 815,000</w:t>
            </w:r>
          </w:p>
        </w:tc>
      </w:tr>
      <w:tr w:rsidR="000A3E98" w:rsidRPr="000A3E98" w:rsidTr="004E6AFB">
        <w:trPr>
          <w:gridAfter w:val="1"/>
          <w:wAfter w:w="74" w:type="dxa"/>
          <w:trHeight w:val="36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80</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1 815,000</w:t>
            </w:r>
          </w:p>
        </w:tc>
      </w:tr>
      <w:tr w:rsidR="000A3E98" w:rsidRPr="000A3E98" w:rsidTr="004E6AFB">
        <w:trPr>
          <w:gridAfter w:val="1"/>
          <w:wAfter w:w="74" w:type="dxa"/>
          <w:trHeight w:val="96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0104</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1 815,000</w:t>
            </w:r>
          </w:p>
        </w:tc>
      </w:tr>
      <w:tr w:rsidR="000A3E98" w:rsidRPr="000A3E98" w:rsidTr="004E6AFB">
        <w:trPr>
          <w:gridAfter w:val="1"/>
          <w:wAfter w:w="74" w:type="dxa"/>
          <w:trHeight w:val="39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461,600</w:t>
            </w:r>
          </w:p>
        </w:tc>
      </w:tr>
      <w:tr w:rsidR="000A3E98" w:rsidRPr="000A3E98" w:rsidTr="004E6AFB">
        <w:trPr>
          <w:gridAfter w:val="1"/>
          <w:wAfter w:w="74" w:type="dxa"/>
          <w:trHeight w:val="40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Прочая закупка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461,600</w:t>
            </w:r>
          </w:p>
        </w:tc>
      </w:tr>
      <w:tr w:rsidR="000A3E98" w:rsidRPr="000A3E98" w:rsidTr="004E6AFB">
        <w:trPr>
          <w:gridAfter w:val="1"/>
          <w:wAfter w:w="74" w:type="dxa"/>
          <w:trHeight w:val="37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461,600</w:t>
            </w:r>
          </w:p>
        </w:tc>
      </w:tr>
      <w:tr w:rsidR="000A3E98" w:rsidRPr="000A3E98" w:rsidTr="004E6AFB">
        <w:trPr>
          <w:gridAfter w:val="1"/>
          <w:wAfter w:w="74" w:type="dxa"/>
          <w:trHeight w:val="96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0104</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461,600</w:t>
            </w:r>
          </w:p>
        </w:tc>
      </w:tr>
      <w:tr w:rsidR="000A3E98" w:rsidRPr="000A3E98" w:rsidTr="004E6AFB">
        <w:trPr>
          <w:gridAfter w:val="1"/>
          <w:wAfter w:w="74" w:type="dxa"/>
          <w:trHeight w:val="28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Иные бюджетные ассигнования</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39,000</w:t>
            </w:r>
          </w:p>
        </w:tc>
      </w:tr>
      <w:tr w:rsidR="000A3E98" w:rsidRPr="000A3E98" w:rsidTr="004E6AFB">
        <w:trPr>
          <w:gridAfter w:val="1"/>
          <w:wAfter w:w="74" w:type="dxa"/>
          <w:trHeight w:val="40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Уплата налогов, сборов и иных платежей</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850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39,000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88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850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39,000</w:t>
            </w:r>
          </w:p>
        </w:tc>
      </w:tr>
      <w:tr w:rsidR="000A3E98" w:rsidRPr="000A3E98" w:rsidTr="004E6AFB">
        <w:trPr>
          <w:gridAfter w:val="1"/>
          <w:wAfter w:w="74" w:type="dxa"/>
          <w:trHeight w:val="936"/>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89</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850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0104</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39,000</w:t>
            </w:r>
          </w:p>
        </w:tc>
      </w:tr>
      <w:tr w:rsidR="000A3E98" w:rsidRPr="000A3E98" w:rsidTr="004E6AFB">
        <w:trPr>
          <w:gridAfter w:val="1"/>
          <w:wAfter w:w="74" w:type="dxa"/>
          <w:trHeight w:val="624"/>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w:t>
            </w:r>
          </w:p>
        </w:tc>
        <w:tc>
          <w:tcPr>
            <w:tcW w:w="4536" w:type="dxa"/>
            <w:gridSpan w:val="4"/>
            <w:tcBorders>
              <w:top w:val="single" w:sz="4" w:space="0" w:color="000000"/>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Центральный аппарат (финансирование оплаты труда по новой системе)</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851,010</w:t>
            </w:r>
          </w:p>
        </w:tc>
      </w:tr>
      <w:tr w:rsidR="000A3E98" w:rsidRPr="000A3E98" w:rsidTr="004E6AFB">
        <w:trPr>
          <w:gridAfter w:val="1"/>
          <w:wAfter w:w="74" w:type="dxa"/>
          <w:trHeight w:val="1373"/>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851,010</w:t>
            </w:r>
          </w:p>
        </w:tc>
      </w:tr>
      <w:tr w:rsidR="000A3E98" w:rsidRPr="000A3E98" w:rsidTr="004E6AFB">
        <w:trPr>
          <w:gridAfter w:val="1"/>
          <w:wAfter w:w="74" w:type="dxa"/>
          <w:trHeight w:val="63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851,010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851,010</w:t>
            </w:r>
          </w:p>
        </w:tc>
      </w:tr>
      <w:tr w:rsidR="000A3E98" w:rsidRPr="000A3E98" w:rsidTr="004E6AFB">
        <w:trPr>
          <w:gridAfter w:val="1"/>
          <w:wAfter w:w="74" w:type="dxa"/>
          <w:trHeight w:val="100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9010080240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0104</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851,010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Резервные фонды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9010080110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Иные бюджетные ассигнования</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9010080110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Резервные средства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9010080110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870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9010080110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870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99</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Резервные фонды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9010080110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870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0111</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5,000</w:t>
            </w:r>
          </w:p>
        </w:tc>
      </w:tr>
      <w:tr w:rsidR="000A3E98" w:rsidRPr="000A3E98" w:rsidTr="004E6AFB">
        <w:trPr>
          <w:gridAfter w:val="1"/>
          <w:wAfter w:w="74" w:type="dxa"/>
          <w:trHeight w:val="156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100</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0A3E98">
              <w:rPr>
                <w:rFonts w:ascii="Times New Roman" w:hAnsi="Times New Roman"/>
                <w:sz w:val="20"/>
                <w:szCs w:val="20"/>
              </w:rPr>
              <w:t>непрограммных</w:t>
            </w:r>
            <w:proofErr w:type="spellEnd"/>
            <w:r w:rsidRPr="000A3E98">
              <w:rPr>
                <w:rFonts w:ascii="Times New Roman" w:hAnsi="Times New Roman"/>
                <w:sz w:val="20"/>
                <w:szCs w:val="20"/>
              </w:rPr>
              <w:t xml:space="preserve"> расходов</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9010075140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4,600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9010075140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4,600</w:t>
            </w:r>
          </w:p>
        </w:tc>
      </w:tr>
      <w:tr w:rsidR="000A3E98" w:rsidRPr="000A3E98" w:rsidTr="004E6AFB">
        <w:trPr>
          <w:gridAfter w:val="1"/>
          <w:wAfter w:w="74" w:type="dxa"/>
          <w:trHeight w:val="43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Прочая закупка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9010075140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4,600</w:t>
            </w:r>
          </w:p>
        </w:tc>
      </w:tr>
      <w:tr w:rsidR="000A3E98" w:rsidRPr="000A3E98" w:rsidTr="004E6AFB">
        <w:trPr>
          <w:gridAfter w:val="1"/>
          <w:wAfter w:w="74" w:type="dxa"/>
          <w:trHeight w:val="37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9010075140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4,600</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Другие 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9010075140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nil"/>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0113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4,600</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9010083070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28,3</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Межбюджетные трансферты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9010083070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28,3</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Иные межбюджетные трансферты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9010083070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540</w:t>
            </w:r>
          </w:p>
        </w:tc>
        <w:tc>
          <w:tcPr>
            <w:tcW w:w="1074"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28,3</w:t>
            </w:r>
          </w:p>
        </w:tc>
      </w:tr>
      <w:tr w:rsidR="000A3E98" w:rsidRPr="000A3E98" w:rsidTr="004E6AFB">
        <w:trPr>
          <w:gridAfter w:val="1"/>
          <w:wAfter w:w="74" w:type="dxa"/>
          <w:trHeight w:val="293"/>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Общегосударственные вопросы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9010083070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540</w:t>
            </w:r>
          </w:p>
        </w:tc>
        <w:tc>
          <w:tcPr>
            <w:tcW w:w="1074" w:type="dxa"/>
            <w:gridSpan w:val="4"/>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28,3</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109</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Иные межбюджетные трансферты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9010083070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540</w:t>
            </w:r>
          </w:p>
        </w:tc>
        <w:tc>
          <w:tcPr>
            <w:tcW w:w="1074" w:type="dxa"/>
            <w:gridSpan w:val="4"/>
            <w:tcBorders>
              <w:top w:val="nil"/>
              <w:left w:val="single" w:sz="4" w:space="0" w:color="000000"/>
              <w:bottom w:val="nil"/>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0113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28,3</w:t>
            </w:r>
          </w:p>
        </w:tc>
      </w:tr>
      <w:tr w:rsidR="000A3E98" w:rsidRPr="000A3E98" w:rsidTr="004E6AFB">
        <w:trPr>
          <w:gridAfter w:val="1"/>
          <w:wAfter w:w="74" w:type="dxa"/>
          <w:trHeight w:val="93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110</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Реализация комплекса мер по обеспечению деятельности (оказание услуг) подведомственных учреждений</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9010080620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2 042,300</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111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Межбюджетные трансферты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9010080620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500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2 042,300</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Иные межбюджетные трансферты</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9010080620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540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2 042,300</w:t>
            </w:r>
          </w:p>
        </w:tc>
      </w:tr>
      <w:tr w:rsidR="000A3E98" w:rsidRPr="000A3E98" w:rsidTr="004E6AFB">
        <w:trPr>
          <w:gridAfter w:val="1"/>
          <w:wAfter w:w="74" w:type="dxa"/>
          <w:trHeight w:val="420"/>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Культура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9010080620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540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0800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2 042,300</w:t>
            </w:r>
          </w:p>
        </w:tc>
      </w:tr>
      <w:tr w:rsidR="000A3E98" w:rsidRPr="000A3E98" w:rsidTr="004E6AFB">
        <w:trPr>
          <w:gridAfter w:val="1"/>
          <w:wAfter w:w="74" w:type="dxa"/>
          <w:trHeight w:val="40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Культура, кинематография</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9010080620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540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0801</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2 042,300</w:t>
            </w:r>
          </w:p>
        </w:tc>
      </w:tr>
      <w:tr w:rsidR="000A3E98" w:rsidRPr="000A3E98" w:rsidTr="004E6AFB">
        <w:trPr>
          <w:gridAfter w:val="1"/>
          <w:wAfter w:w="74" w:type="dxa"/>
          <w:trHeight w:val="63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Выплата пенсии за выслугу лет работникам, замещающим муниципальные должности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9010081100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24,000</w:t>
            </w:r>
          </w:p>
        </w:tc>
      </w:tr>
      <w:tr w:rsidR="000A3E98" w:rsidRPr="000A3E98" w:rsidTr="004E6AFB">
        <w:trPr>
          <w:gridAfter w:val="1"/>
          <w:wAfter w:w="74" w:type="dxa"/>
          <w:trHeight w:val="571"/>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Социальное обеспечение и иные выплаты населению</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9010081100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300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24,000</w:t>
            </w:r>
          </w:p>
        </w:tc>
      </w:tr>
      <w:tr w:rsidR="000A3E98" w:rsidRPr="000A3E98" w:rsidTr="004E6AFB">
        <w:trPr>
          <w:gridAfter w:val="1"/>
          <w:wAfter w:w="74" w:type="dxa"/>
          <w:trHeight w:val="76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Социальные выплаты гражданам, кроме публичных нормативных социальных выплат</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9010081100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310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24,000</w:t>
            </w:r>
          </w:p>
        </w:tc>
      </w:tr>
      <w:tr w:rsidR="000A3E98" w:rsidRPr="000A3E98" w:rsidTr="004E6AFB">
        <w:trPr>
          <w:gridAfter w:val="1"/>
          <w:wAfter w:w="74" w:type="dxa"/>
          <w:trHeight w:val="40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118</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Социальная политика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9010081100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310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24,000</w:t>
            </w:r>
          </w:p>
        </w:tc>
      </w:tr>
      <w:tr w:rsidR="000A3E98" w:rsidRPr="000A3E98" w:rsidTr="004E6AFB">
        <w:trPr>
          <w:gridAfter w:val="1"/>
          <w:wAfter w:w="74" w:type="dxa"/>
          <w:trHeight w:val="40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119</w:t>
            </w:r>
          </w:p>
        </w:tc>
        <w:tc>
          <w:tcPr>
            <w:tcW w:w="4536" w:type="dxa"/>
            <w:gridSpan w:val="4"/>
            <w:tcBorders>
              <w:top w:val="nil"/>
              <w:left w:val="nil"/>
              <w:bottom w:val="single" w:sz="4" w:space="0" w:color="000000"/>
              <w:right w:val="single" w:sz="4" w:space="0" w:color="000000"/>
            </w:tcBorders>
            <w:shd w:val="clear" w:color="FFFFCC" w:fill="FFFFFF"/>
            <w:vAlign w:val="center"/>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Пенсионное обеспечение</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9010081100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310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1001</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24,000</w:t>
            </w:r>
          </w:p>
        </w:tc>
      </w:tr>
      <w:tr w:rsidR="000A3E98" w:rsidRPr="000A3E98" w:rsidTr="004E6AFB">
        <w:trPr>
          <w:gridAfter w:val="1"/>
          <w:wAfter w:w="74" w:type="dxa"/>
          <w:trHeight w:val="1005"/>
        </w:trPr>
        <w:tc>
          <w:tcPr>
            <w:tcW w:w="578"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120</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 Осуществление первичного воинского учета на территориях, где отсутствуют военные комиссариаты в рамках </w:t>
            </w:r>
            <w:proofErr w:type="spellStart"/>
            <w:r w:rsidRPr="000A3E98">
              <w:rPr>
                <w:rFonts w:ascii="Times New Roman" w:hAnsi="Times New Roman"/>
                <w:sz w:val="20"/>
                <w:szCs w:val="20"/>
              </w:rPr>
              <w:t>непрограммных</w:t>
            </w:r>
            <w:proofErr w:type="spellEnd"/>
            <w:r w:rsidRPr="000A3E98">
              <w:rPr>
                <w:rFonts w:ascii="Times New Roman" w:hAnsi="Times New Roman"/>
                <w:sz w:val="20"/>
                <w:szCs w:val="20"/>
              </w:rPr>
              <w:t xml:space="preserve"> расходов</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9020000000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103,976</w:t>
            </w:r>
          </w:p>
        </w:tc>
      </w:tr>
      <w:tr w:rsidR="000A3E98" w:rsidRPr="000A3E98" w:rsidTr="004E6AFB">
        <w:trPr>
          <w:gridAfter w:val="1"/>
          <w:wAfter w:w="74" w:type="dxa"/>
          <w:trHeight w:val="165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121</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9020051180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91,176</w:t>
            </w:r>
          </w:p>
        </w:tc>
      </w:tr>
      <w:tr w:rsidR="000A3E98" w:rsidRPr="000A3E98" w:rsidTr="004E6AFB">
        <w:trPr>
          <w:gridAfter w:val="1"/>
          <w:wAfter w:w="74" w:type="dxa"/>
          <w:trHeight w:val="69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122</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Расходы на выплаты персоналу государственных (муниципальных) органов</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9020051180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91,176</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123</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Национальная оборона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9020051180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0200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91,176</w:t>
            </w:r>
          </w:p>
        </w:tc>
      </w:tr>
      <w:tr w:rsidR="000A3E98" w:rsidRPr="000A3E98" w:rsidTr="004E6AFB">
        <w:trPr>
          <w:gridAfter w:val="1"/>
          <w:wAfter w:w="74" w:type="dxa"/>
          <w:trHeight w:val="30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124</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Мобилизационная  и вневойсковая подготовка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9020051180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120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0203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91,176</w:t>
            </w:r>
          </w:p>
        </w:tc>
      </w:tr>
      <w:tr w:rsidR="000A3E98" w:rsidRPr="000A3E98" w:rsidTr="004E6AFB">
        <w:trPr>
          <w:gridAfter w:val="1"/>
          <w:wAfter w:w="74" w:type="dxa"/>
          <w:trHeight w:val="34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125</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Закупка товаров, работ и услуг</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9020051180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200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12,800</w:t>
            </w:r>
          </w:p>
        </w:tc>
      </w:tr>
      <w:tr w:rsidR="000A3E98" w:rsidRPr="000A3E98" w:rsidTr="004E6AFB">
        <w:trPr>
          <w:gridAfter w:val="1"/>
          <w:wAfter w:w="74" w:type="dxa"/>
          <w:trHeight w:val="360"/>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126</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 xml:space="preserve">Иные закупки товаров, работ и услуг </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9020051180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12,800</w:t>
            </w:r>
          </w:p>
        </w:tc>
      </w:tr>
      <w:tr w:rsidR="000A3E98" w:rsidRPr="000A3E98" w:rsidTr="004E6AFB">
        <w:trPr>
          <w:gridAfter w:val="1"/>
          <w:wAfter w:w="74" w:type="dxa"/>
          <w:trHeight w:val="31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127</w:t>
            </w:r>
          </w:p>
        </w:tc>
        <w:tc>
          <w:tcPr>
            <w:tcW w:w="4536" w:type="dxa"/>
            <w:gridSpan w:val="4"/>
            <w:tcBorders>
              <w:top w:val="nil"/>
              <w:left w:val="nil"/>
              <w:bottom w:val="single" w:sz="4" w:space="0" w:color="000000"/>
              <w:right w:val="single" w:sz="4" w:space="0" w:color="000000"/>
            </w:tcBorders>
            <w:shd w:val="clear" w:color="FFFFCC" w:fill="FFFFFF"/>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Национальная оборона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9020051180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0200</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12,800</w:t>
            </w:r>
          </w:p>
        </w:tc>
      </w:tr>
      <w:tr w:rsidR="000A3E98" w:rsidRPr="000A3E98" w:rsidTr="004E6AFB">
        <w:trPr>
          <w:gridAfter w:val="1"/>
          <w:wAfter w:w="74" w:type="dxa"/>
          <w:trHeight w:val="312"/>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127</w:t>
            </w:r>
          </w:p>
        </w:tc>
        <w:tc>
          <w:tcPr>
            <w:tcW w:w="4536" w:type="dxa"/>
            <w:gridSpan w:val="4"/>
            <w:tcBorders>
              <w:top w:val="nil"/>
              <w:left w:val="nil"/>
              <w:bottom w:val="single" w:sz="4" w:space="0" w:color="000000"/>
              <w:right w:val="single" w:sz="4" w:space="0" w:color="000000"/>
            </w:tcBorders>
            <w:shd w:val="clear" w:color="auto" w:fill="auto"/>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Мобилизационная  и вневойсковая подготовка</w:t>
            </w:r>
          </w:p>
        </w:tc>
        <w:tc>
          <w:tcPr>
            <w:tcW w:w="1573"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9020051180</w:t>
            </w:r>
          </w:p>
        </w:tc>
        <w:tc>
          <w:tcPr>
            <w:tcW w:w="11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240</w:t>
            </w:r>
          </w:p>
        </w:tc>
        <w:tc>
          <w:tcPr>
            <w:tcW w:w="1074"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0203</w:t>
            </w:r>
          </w:p>
        </w:tc>
        <w:tc>
          <w:tcPr>
            <w:tcW w:w="1628"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12,800</w:t>
            </w:r>
          </w:p>
        </w:tc>
      </w:tr>
      <w:tr w:rsidR="000A3E98" w:rsidRPr="000A3E98" w:rsidTr="004E6AFB">
        <w:trPr>
          <w:gridAfter w:val="1"/>
          <w:wAfter w:w="74" w:type="dxa"/>
          <w:trHeight w:val="285"/>
        </w:trPr>
        <w:tc>
          <w:tcPr>
            <w:tcW w:w="57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4536" w:type="dxa"/>
            <w:gridSpan w:val="4"/>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5D6476">
            <w:pPr>
              <w:ind w:left="35"/>
              <w:rPr>
                <w:rFonts w:ascii="Times New Roman" w:hAnsi="Times New Roman"/>
                <w:sz w:val="20"/>
                <w:szCs w:val="20"/>
              </w:rPr>
            </w:pPr>
            <w:r w:rsidRPr="000A3E98">
              <w:rPr>
                <w:rFonts w:ascii="Times New Roman" w:hAnsi="Times New Roman"/>
                <w:sz w:val="20"/>
                <w:szCs w:val="20"/>
              </w:rPr>
              <w:t>ВСЕГО</w:t>
            </w:r>
          </w:p>
        </w:tc>
        <w:tc>
          <w:tcPr>
            <w:tcW w:w="1573" w:type="dxa"/>
            <w:gridSpan w:val="5"/>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b/>
                <w:bCs/>
                <w:sz w:val="20"/>
                <w:szCs w:val="20"/>
              </w:rPr>
            </w:pPr>
            <w:r w:rsidRPr="000A3E98">
              <w:rPr>
                <w:rFonts w:ascii="Times New Roman" w:hAnsi="Times New Roman"/>
                <w:b/>
                <w:bCs/>
                <w:sz w:val="20"/>
                <w:szCs w:val="20"/>
              </w:rPr>
              <w:t> </w:t>
            </w:r>
          </w:p>
        </w:tc>
        <w:tc>
          <w:tcPr>
            <w:tcW w:w="1180" w:type="dxa"/>
            <w:gridSpan w:val="4"/>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b/>
                <w:bCs/>
                <w:sz w:val="20"/>
                <w:szCs w:val="20"/>
              </w:rPr>
            </w:pPr>
            <w:r w:rsidRPr="000A3E98">
              <w:rPr>
                <w:rFonts w:ascii="Times New Roman" w:hAnsi="Times New Roman"/>
                <w:b/>
                <w:bCs/>
                <w:sz w:val="20"/>
                <w:szCs w:val="20"/>
              </w:rPr>
              <w:t> </w:t>
            </w:r>
          </w:p>
        </w:tc>
        <w:tc>
          <w:tcPr>
            <w:tcW w:w="1074" w:type="dxa"/>
            <w:gridSpan w:val="4"/>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b/>
                <w:bCs/>
                <w:sz w:val="20"/>
                <w:szCs w:val="20"/>
              </w:rPr>
            </w:pPr>
            <w:r w:rsidRPr="000A3E98">
              <w:rPr>
                <w:rFonts w:ascii="Times New Roman" w:hAnsi="Times New Roman"/>
                <w:b/>
                <w:bCs/>
                <w:sz w:val="20"/>
                <w:szCs w:val="20"/>
              </w:rPr>
              <w:t> </w:t>
            </w:r>
          </w:p>
        </w:tc>
        <w:tc>
          <w:tcPr>
            <w:tcW w:w="1628" w:type="dxa"/>
            <w:gridSpan w:val="5"/>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9 616,200</w:t>
            </w:r>
          </w:p>
        </w:tc>
      </w:tr>
      <w:tr w:rsidR="000A3E98" w:rsidRPr="000A3E98" w:rsidTr="004E6AFB">
        <w:trPr>
          <w:gridBefore w:val="1"/>
          <w:wBefore w:w="154" w:type="dxa"/>
          <w:trHeight w:val="495"/>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121" w:type="dxa"/>
            <w:gridSpan w:val="5"/>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801"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Приложение 7</w:t>
            </w:r>
          </w:p>
        </w:tc>
      </w:tr>
      <w:tr w:rsidR="000A3E98" w:rsidRPr="000A3E98" w:rsidTr="004E6AFB">
        <w:trPr>
          <w:gridBefore w:val="1"/>
          <w:wBefore w:w="154" w:type="dxa"/>
          <w:trHeight w:val="390"/>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121" w:type="dxa"/>
            <w:gridSpan w:val="5"/>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801"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4E6AFB">
        <w:trPr>
          <w:gridBefore w:val="1"/>
          <w:wBefore w:w="154" w:type="dxa"/>
          <w:trHeight w:val="312"/>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121" w:type="dxa"/>
            <w:gridSpan w:val="5"/>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801"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Совета депутатов от 18.11.2022 № 23-77р</w:t>
            </w:r>
          </w:p>
        </w:tc>
      </w:tr>
      <w:tr w:rsidR="000A3E98" w:rsidRPr="000A3E98" w:rsidTr="004E6AFB">
        <w:trPr>
          <w:gridBefore w:val="1"/>
          <w:wBefore w:w="154" w:type="dxa"/>
          <w:trHeight w:val="312"/>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121" w:type="dxa"/>
            <w:gridSpan w:val="5"/>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801"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Приложение  11</w:t>
            </w:r>
          </w:p>
        </w:tc>
      </w:tr>
      <w:tr w:rsidR="000A3E98" w:rsidRPr="000A3E98" w:rsidTr="004E6AFB">
        <w:trPr>
          <w:gridBefore w:val="1"/>
          <w:wBefore w:w="154" w:type="dxa"/>
          <w:trHeight w:val="312"/>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121" w:type="dxa"/>
            <w:gridSpan w:val="5"/>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801" w:type="dxa"/>
            <w:gridSpan w:val="17"/>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 xml:space="preserve">к решению </w:t>
            </w:r>
            <w:proofErr w:type="gramStart"/>
            <w:r w:rsidRPr="000A3E98">
              <w:rPr>
                <w:rFonts w:ascii="Times New Roman" w:hAnsi="Times New Roman"/>
                <w:sz w:val="20"/>
                <w:szCs w:val="20"/>
              </w:rPr>
              <w:t>Алексеевского</w:t>
            </w:r>
            <w:proofErr w:type="gramEnd"/>
            <w:r w:rsidRPr="000A3E98">
              <w:rPr>
                <w:rFonts w:ascii="Times New Roman" w:hAnsi="Times New Roman"/>
                <w:sz w:val="20"/>
                <w:szCs w:val="20"/>
              </w:rPr>
              <w:t xml:space="preserve"> сельского </w:t>
            </w:r>
          </w:p>
        </w:tc>
      </w:tr>
      <w:tr w:rsidR="000A3E98" w:rsidRPr="000A3E98" w:rsidTr="004E6AFB">
        <w:trPr>
          <w:gridBefore w:val="1"/>
          <w:wBefore w:w="154" w:type="dxa"/>
          <w:trHeight w:val="312"/>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121" w:type="dxa"/>
            <w:gridSpan w:val="5"/>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801" w:type="dxa"/>
            <w:gridSpan w:val="17"/>
            <w:tcBorders>
              <w:top w:val="nil"/>
              <w:left w:val="nil"/>
              <w:bottom w:val="nil"/>
              <w:right w:val="nil"/>
            </w:tcBorders>
            <w:shd w:val="clear" w:color="auto" w:fill="auto"/>
            <w:noWrap/>
            <w:vAlign w:val="center"/>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Совета депутатов</w:t>
            </w:r>
          </w:p>
        </w:tc>
      </w:tr>
      <w:tr w:rsidR="000A3E98" w:rsidRPr="000A3E98" w:rsidTr="004E6AFB">
        <w:trPr>
          <w:gridBefore w:val="1"/>
          <w:wBefore w:w="154" w:type="dxa"/>
          <w:trHeight w:val="269"/>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121" w:type="dxa"/>
            <w:gridSpan w:val="5"/>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4801" w:type="dxa"/>
            <w:gridSpan w:val="17"/>
            <w:tcBorders>
              <w:top w:val="nil"/>
              <w:left w:val="nil"/>
              <w:bottom w:val="nil"/>
              <w:right w:val="nil"/>
            </w:tcBorders>
            <w:shd w:val="clear" w:color="auto" w:fill="auto"/>
            <w:vAlign w:val="center"/>
            <w:hideMark/>
          </w:tcPr>
          <w:p w:rsidR="000A3E98" w:rsidRPr="000A3E98" w:rsidRDefault="000A3E98" w:rsidP="009E4C34">
            <w:pPr>
              <w:spacing w:after="0"/>
              <w:ind w:left="-567" w:firstLine="567"/>
              <w:jc w:val="right"/>
              <w:rPr>
                <w:rFonts w:ascii="Times New Roman" w:hAnsi="Times New Roman"/>
                <w:sz w:val="20"/>
                <w:szCs w:val="20"/>
              </w:rPr>
            </w:pPr>
            <w:r w:rsidRPr="000A3E98">
              <w:rPr>
                <w:rFonts w:ascii="Times New Roman" w:hAnsi="Times New Roman"/>
                <w:sz w:val="20"/>
                <w:szCs w:val="20"/>
              </w:rPr>
              <w:t>От 27.12.2021 № 14-39р</w:t>
            </w:r>
          </w:p>
        </w:tc>
      </w:tr>
      <w:tr w:rsidR="000A3E98" w:rsidRPr="000A3E98" w:rsidTr="004E6AFB">
        <w:trPr>
          <w:gridBefore w:val="1"/>
          <w:wBefore w:w="154" w:type="dxa"/>
          <w:trHeight w:val="203"/>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spacing w:after="0"/>
              <w:ind w:left="-567" w:firstLine="567"/>
              <w:rPr>
                <w:rFonts w:ascii="Times New Roman" w:hAnsi="Times New Roman"/>
                <w:sz w:val="20"/>
                <w:szCs w:val="20"/>
              </w:rPr>
            </w:pPr>
          </w:p>
        </w:tc>
        <w:tc>
          <w:tcPr>
            <w:tcW w:w="5121" w:type="dxa"/>
            <w:gridSpan w:val="5"/>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4801" w:type="dxa"/>
            <w:gridSpan w:val="17"/>
            <w:tcBorders>
              <w:top w:val="nil"/>
              <w:left w:val="nil"/>
              <w:bottom w:val="nil"/>
              <w:right w:val="nil"/>
            </w:tcBorders>
            <w:shd w:val="clear" w:color="auto" w:fill="auto"/>
            <w:hideMark/>
          </w:tcPr>
          <w:p w:rsidR="000A3E98" w:rsidRPr="000A3E98" w:rsidRDefault="000A3E98" w:rsidP="009E4C34">
            <w:pPr>
              <w:ind w:left="-567" w:firstLine="567"/>
              <w:rPr>
                <w:rFonts w:ascii="Times New Roman" w:hAnsi="Times New Roman"/>
                <w:color w:val="000000"/>
                <w:sz w:val="20"/>
                <w:szCs w:val="20"/>
              </w:rPr>
            </w:pPr>
          </w:p>
        </w:tc>
      </w:tr>
      <w:tr w:rsidR="000A3E98" w:rsidRPr="000A3E98" w:rsidTr="004E6AFB">
        <w:trPr>
          <w:gridBefore w:val="1"/>
          <w:wBefore w:w="154" w:type="dxa"/>
          <w:trHeight w:val="95"/>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9922" w:type="dxa"/>
            <w:gridSpan w:val="22"/>
            <w:vMerge w:val="restart"/>
            <w:tcBorders>
              <w:top w:val="nil"/>
              <w:left w:val="nil"/>
              <w:bottom w:val="nil"/>
              <w:right w:val="nil"/>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Перечень муниципальных целевых программ на 2022 год</w:t>
            </w:r>
          </w:p>
        </w:tc>
      </w:tr>
      <w:tr w:rsidR="000A3E98" w:rsidRPr="000A3E98" w:rsidTr="004E6AFB">
        <w:trPr>
          <w:gridBefore w:val="1"/>
          <w:wBefore w:w="154" w:type="dxa"/>
          <w:trHeight w:val="375"/>
        </w:trPr>
        <w:tc>
          <w:tcPr>
            <w:tcW w:w="567" w:type="dxa"/>
            <w:gridSpan w:val="2"/>
            <w:tcBorders>
              <w:top w:val="nil"/>
              <w:left w:val="nil"/>
              <w:bottom w:val="nil"/>
              <w:right w:val="nil"/>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p>
        </w:tc>
        <w:tc>
          <w:tcPr>
            <w:tcW w:w="9922" w:type="dxa"/>
            <w:gridSpan w:val="22"/>
            <w:vMerge/>
            <w:tcBorders>
              <w:top w:val="nil"/>
              <w:left w:val="nil"/>
              <w:bottom w:val="nil"/>
              <w:right w:val="nil"/>
            </w:tcBorders>
            <w:vAlign w:val="center"/>
            <w:hideMark/>
          </w:tcPr>
          <w:p w:rsidR="000A3E98" w:rsidRPr="000A3E98" w:rsidRDefault="000A3E98" w:rsidP="009E4C34">
            <w:pPr>
              <w:ind w:left="-567" w:firstLine="567"/>
              <w:rPr>
                <w:rFonts w:ascii="Times New Roman" w:hAnsi="Times New Roman"/>
                <w:sz w:val="20"/>
                <w:szCs w:val="20"/>
              </w:rPr>
            </w:pPr>
          </w:p>
        </w:tc>
      </w:tr>
      <w:tr w:rsidR="000A3E98" w:rsidRPr="000A3E98" w:rsidTr="004E6AFB">
        <w:trPr>
          <w:gridBefore w:val="1"/>
          <w:wBefore w:w="154" w:type="dxa"/>
          <w:trHeight w:val="982"/>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3E98" w:rsidRPr="000A3E98" w:rsidRDefault="000A3E98" w:rsidP="004E6AFB">
            <w:pPr>
              <w:ind w:left="-392"/>
              <w:rPr>
                <w:rFonts w:ascii="Times New Roman" w:hAnsi="Times New Roman"/>
                <w:sz w:val="20"/>
                <w:szCs w:val="20"/>
              </w:rPr>
            </w:pPr>
            <w:r w:rsidRPr="000A3E98">
              <w:rPr>
                <w:rFonts w:ascii="Times New Roman" w:hAnsi="Times New Roman"/>
                <w:sz w:val="20"/>
                <w:szCs w:val="20"/>
              </w:rPr>
              <w:t xml:space="preserve">№ </w:t>
            </w:r>
          </w:p>
        </w:tc>
        <w:tc>
          <w:tcPr>
            <w:tcW w:w="5121" w:type="dxa"/>
            <w:gridSpan w:val="5"/>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bookmarkStart w:id="5" w:name="RANGE!B12:F36"/>
            <w:r w:rsidRPr="000A3E98">
              <w:rPr>
                <w:rFonts w:ascii="Times New Roman" w:hAnsi="Times New Roman"/>
                <w:sz w:val="20"/>
                <w:szCs w:val="20"/>
              </w:rPr>
              <w:t>Наименование муниципальной программы и подпрограммы</w:t>
            </w:r>
            <w:bookmarkEnd w:id="5"/>
          </w:p>
        </w:tc>
        <w:tc>
          <w:tcPr>
            <w:tcW w:w="1500" w:type="dxa"/>
            <w:gridSpan w:val="6"/>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КЦСР</w:t>
            </w:r>
          </w:p>
        </w:tc>
        <w:tc>
          <w:tcPr>
            <w:tcW w:w="1020" w:type="dxa"/>
            <w:gridSpan w:val="2"/>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Раздел</w:t>
            </w:r>
          </w:p>
        </w:tc>
        <w:tc>
          <w:tcPr>
            <w:tcW w:w="880" w:type="dxa"/>
            <w:gridSpan w:val="4"/>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КФСР</w:t>
            </w:r>
          </w:p>
        </w:tc>
        <w:tc>
          <w:tcPr>
            <w:tcW w:w="1401" w:type="dxa"/>
            <w:gridSpan w:val="5"/>
            <w:tcBorders>
              <w:top w:val="single" w:sz="4" w:space="0" w:color="000000"/>
              <w:left w:val="nil"/>
              <w:bottom w:val="single" w:sz="4" w:space="0" w:color="000000"/>
              <w:right w:val="single" w:sz="4" w:space="0" w:color="000000"/>
            </w:tcBorders>
            <w:shd w:val="clear" w:color="auto" w:fill="auto"/>
            <w:vAlign w:val="center"/>
            <w:hideMark/>
          </w:tcPr>
          <w:p w:rsidR="000A3E98" w:rsidRPr="000A3E98" w:rsidRDefault="000A3E98" w:rsidP="004E6AFB">
            <w:pPr>
              <w:ind w:left="-60" w:firstLine="78"/>
              <w:jc w:val="center"/>
              <w:rPr>
                <w:rFonts w:ascii="Times New Roman" w:hAnsi="Times New Roman"/>
                <w:sz w:val="20"/>
                <w:szCs w:val="20"/>
              </w:rPr>
            </w:pPr>
            <w:r w:rsidRPr="000A3E98">
              <w:rPr>
                <w:rFonts w:ascii="Times New Roman" w:hAnsi="Times New Roman"/>
                <w:sz w:val="20"/>
                <w:szCs w:val="20"/>
              </w:rPr>
              <w:t>Утверждено                на 2022 год</w:t>
            </w:r>
          </w:p>
        </w:tc>
      </w:tr>
      <w:tr w:rsidR="000A3E98" w:rsidRPr="000A3E98" w:rsidTr="004E6AFB">
        <w:trPr>
          <w:gridBefore w:val="1"/>
          <w:wBefore w:w="154" w:type="dxa"/>
          <w:trHeight w:val="312"/>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lastRenderedPageBreak/>
              <w:t>1</w:t>
            </w:r>
          </w:p>
        </w:tc>
        <w:tc>
          <w:tcPr>
            <w:tcW w:w="5121" w:type="dxa"/>
            <w:gridSpan w:val="5"/>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2</w:t>
            </w:r>
          </w:p>
        </w:tc>
        <w:tc>
          <w:tcPr>
            <w:tcW w:w="1500" w:type="dxa"/>
            <w:gridSpan w:val="6"/>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3</w:t>
            </w:r>
          </w:p>
        </w:tc>
        <w:tc>
          <w:tcPr>
            <w:tcW w:w="1020" w:type="dxa"/>
            <w:gridSpan w:val="2"/>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4</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5</w:t>
            </w:r>
          </w:p>
        </w:tc>
        <w:tc>
          <w:tcPr>
            <w:tcW w:w="1401" w:type="dxa"/>
            <w:gridSpan w:val="5"/>
            <w:tcBorders>
              <w:top w:val="nil"/>
              <w:left w:val="nil"/>
              <w:bottom w:val="single" w:sz="4" w:space="0" w:color="000000"/>
              <w:right w:val="single" w:sz="4" w:space="0" w:color="000000"/>
            </w:tcBorders>
            <w:shd w:val="clear" w:color="auto" w:fill="auto"/>
            <w:noWrap/>
            <w:vAlign w:val="center"/>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6</w:t>
            </w:r>
          </w:p>
        </w:tc>
      </w:tr>
      <w:tr w:rsidR="000A3E98" w:rsidRPr="000A3E98" w:rsidTr="004E6AFB">
        <w:trPr>
          <w:gridBefore w:val="1"/>
          <w:wBefore w:w="154" w:type="dxa"/>
          <w:trHeight w:val="1357"/>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w:t>
            </w:r>
          </w:p>
        </w:tc>
        <w:tc>
          <w:tcPr>
            <w:tcW w:w="5121" w:type="dxa"/>
            <w:gridSpan w:val="5"/>
            <w:tcBorders>
              <w:top w:val="nil"/>
              <w:left w:val="nil"/>
              <w:bottom w:val="single" w:sz="4" w:space="0" w:color="000000"/>
              <w:right w:val="single" w:sz="4" w:space="0" w:color="000000"/>
            </w:tcBorders>
            <w:shd w:val="clear" w:color="auto" w:fill="auto"/>
            <w:vAlign w:val="bottom"/>
            <w:hideMark/>
          </w:tcPr>
          <w:p w:rsidR="000A3E98" w:rsidRPr="000A3E98" w:rsidRDefault="000A3E98" w:rsidP="004E6AFB">
            <w:pPr>
              <w:ind w:left="36"/>
              <w:rPr>
                <w:rFonts w:ascii="Times New Roman" w:hAnsi="Times New Roman"/>
                <w:b/>
                <w:bCs/>
                <w:sz w:val="20"/>
                <w:szCs w:val="20"/>
              </w:rPr>
            </w:pPr>
            <w:r w:rsidRPr="000A3E98">
              <w:rPr>
                <w:rFonts w:ascii="Times New Roman" w:hAnsi="Times New Roman"/>
                <w:b/>
                <w:bCs/>
                <w:sz w:val="20"/>
                <w:szCs w:val="20"/>
              </w:rPr>
              <w:t xml:space="preserve"> «Обеспечение жизнедеятельности, улучшения условий проживания населения муниципального образования Алексеевский сельский совет на 2022-2024 годы».</w:t>
            </w:r>
          </w:p>
        </w:tc>
        <w:tc>
          <w:tcPr>
            <w:tcW w:w="150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0100000000</w:t>
            </w:r>
          </w:p>
        </w:tc>
        <w:tc>
          <w:tcPr>
            <w:tcW w:w="102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8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3125,97</w:t>
            </w:r>
          </w:p>
        </w:tc>
      </w:tr>
      <w:tr w:rsidR="000A3E98" w:rsidRPr="000A3E98" w:rsidTr="004E6AFB">
        <w:trPr>
          <w:gridBefore w:val="1"/>
          <w:wBefore w:w="154" w:type="dxa"/>
          <w:trHeight w:val="624"/>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w:t>
            </w:r>
          </w:p>
        </w:tc>
        <w:tc>
          <w:tcPr>
            <w:tcW w:w="5121"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4E6AFB">
            <w:pPr>
              <w:ind w:left="36"/>
              <w:rPr>
                <w:rFonts w:ascii="Times New Roman" w:hAnsi="Times New Roman"/>
                <w:sz w:val="20"/>
                <w:szCs w:val="20"/>
              </w:rPr>
            </w:pPr>
            <w:r w:rsidRPr="000A3E98">
              <w:rPr>
                <w:rFonts w:ascii="Times New Roman" w:hAnsi="Times New Roman"/>
                <w:sz w:val="20"/>
                <w:szCs w:val="20"/>
              </w:rPr>
              <w:t xml:space="preserve">«Содержание и ремонт </w:t>
            </w:r>
            <w:proofErr w:type="spellStart"/>
            <w:r w:rsidRPr="000A3E98">
              <w:rPr>
                <w:rFonts w:ascii="Times New Roman" w:hAnsi="Times New Roman"/>
                <w:sz w:val="20"/>
                <w:szCs w:val="20"/>
              </w:rPr>
              <w:t>внутрипоселенческих</w:t>
            </w:r>
            <w:proofErr w:type="spellEnd"/>
            <w:r w:rsidRPr="000A3E98">
              <w:rPr>
                <w:rFonts w:ascii="Times New Roman" w:hAnsi="Times New Roman"/>
                <w:sz w:val="20"/>
                <w:szCs w:val="20"/>
              </w:rPr>
              <w:t xml:space="preserve"> дорог Алексеевского сельсовета »          </w:t>
            </w:r>
          </w:p>
        </w:tc>
        <w:tc>
          <w:tcPr>
            <w:tcW w:w="150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0110000000</w:t>
            </w:r>
          </w:p>
        </w:tc>
        <w:tc>
          <w:tcPr>
            <w:tcW w:w="102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w:t>
            </w:r>
          </w:p>
        </w:tc>
        <w:tc>
          <w:tcPr>
            <w:tcW w:w="880" w:type="dxa"/>
            <w:gridSpan w:val="4"/>
            <w:tcBorders>
              <w:top w:val="nil"/>
              <w:left w:val="nil"/>
              <w:bottom w:val="single" w:sz="4" w:space="0" w:color="000000"/>
              <w:right w:val="single" w:sz="4" w:space="0" w:color="000000"/>
            </w:tcBorders>
            <w:shd w:val="clear" w:color="FFFFCC" w:fill="FFFFFF"/>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0409</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903,57</w:t>
            </w:r>
          </w:p>
        </w:tc>
      </w:tr>
      <w:tr w:rsidR="000A3E98" w:rsidRPr="000A3E98" w:rsidTr="004E6AFB">
        <w:trPr>
          <w:gridBefore w:val="1"/>
          <w:wBefore w:w="154" w:type="dxa"/>
          <w:trHeight w:val="665"/>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w:t>
            </w:r>
          </w:p>
        </w:tc>
        <w:tc>
          <w:tcPr>
            <w:tcW w:w="5121"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4E6AFB">
            <w:pPr>
              <w:ind w:left="36"/>
              <w:rPr>
                <w:rFonts w:ascii="Times New Roman" w:hAnsi="Times New Roman"/>
                <w:sz w:val="20"/>
                <w:szCs w:val="20"/>
              </w:rPr>
            </w:pPr>
            <w:r w:rsidRPr="000A3E98">
              <w:rPr>
                <w:rFonts w:ascii="Times New Roman" w:hAnsi="Times New Roman"/>
                <w:sz w:val="20"/>
                <w:szCs w:val="20"/>
              </w:rPr>
              <w:t>«Противодействие коррупции в муниципальном образовании Алексеевский сельсовет »</w:t>
            </w:r>
          </w:p>
        </w:tc>
        <w:tc>
          <w:tcPr>
            <w:tcW w:w="150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0120000000</w:t>
            </w:r>
          </w:p>
        </w:tc>
        <w:tc>
          <w:tcPr>
            <w:tcW w:w="102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w:t>
            </w:r>
          </w:p>
        </w:tc>
        <w:tc>
          <w:tcPr>
            <w:tcW w:w="8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gridBefore w:val="1"/>
          <w:wBefore w:w="154" w:type="dxa"/>
          <w:trHeight w:val="632"/>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4</w:t>
            </w:r>
          </w:p>
        </w:tc>
        <w:tc>
          <w:tcPr>
            <w:tcW w:w="5121"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4E6AFB">
            <w:pPr>
              <w:ind w:left="36"/>
              <w:rPr>
                <w:rFonts w:ascii="Times New Roman" w:hAnsi="Times New Roman"/>
                <w:sz w:val="20"/>
                <w:szCs w:val="20"/>
              </w:rPr>
            </w:pPr>
            <w:r w:rsidRPr="000A3E98">
              <w:rPr>
                <w:rFonts w:ascii="Times New Roman" w:hAnsi="Times New Roman"/>
                <w:sz w:val="20"/>
                <w:szCs w:val="20"/>
              </w:rPr>
              <w:t>«Защита  населения и территорий от чрезвычайных ситуаций природного  характера »</w:t>
            </w:r>
          </w:p>
        </w:tc>
        <w:tc>
          <w:tcPr>
            <w:tcW w:w="150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0130000000</w:t>
            </w:r>
          </w:p>
        </w:tc>
        <w:tc>
          <w:tcPr>
            <w:tcW w:w="102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w:t>
            </w:r>
          </w:p>
        </w:tc>
        <w:tc>
          <w:tcPr>
            <w:tcW w:w="8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0309</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gridBefore w:val="1"/>
          <w:wBefore w:w="154" w:type="dxa"/>
          <w:trHeight w:val="614"/>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w:t>
            </w:r>
          </w:p>
        </w:tc>
        <w:tc>
          <w:tcPr>
            <w:tcW w:w="5121"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4E6AFB">
            <w:pPr>
              <w:ind w:left="36"/>
              <w:rPr>
                <w:rFonts w:ascii="Times New Roman" w:hAnsi="Times New Roman"/>
                <w:sz w:val="20"/>
                <w:szCs w:val="20"/>
              </w:rPr>
            </w:pPr>
            <w:r w:rsidRPr="000A3E98">
              <w:rPr>
                <w:rFonts w:ascii="Times New Roman" w:hAnsi="Times New Roman"/>
                <w:sz w:val="20"/>
                <w:szCs w:val="20"/>
              </w:rPr>
              <w:t>«Профилактика терроризма и экстремизма в муниципальном образовании Алексеевский сельсовет»</w:t>
            </w:r>
          </w:p>
        </w:tc>
        <w:tc>
          <w:tcPr>
            <w:tcW w:w="150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0140000000</w:t>
            </w:r>
          </w:p>
        </w:tc>
        <w:tc>
          <w:tcPr>
            <w:tcW w:w="102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w:t>
            </w:r>
          </w:p>
        </w:tc>
        <w:tc>
          <w:tcPr>
            <w:tcW w:w="8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0113</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gridBefore w:val="1"/>
          <w:wBefore w:w="154" w:type="dxa"/>
          <w:trHeight w:val="582"/>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6</w:t>
            </w:r>
          </w:p>
        </w:tc>
        <w:tc>
          <w:tcPr>
            <w:tcW w:w="5121"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4E6AFB">
            <w:pPr>
              <w:ind w:left="36"/>
              <w:rPr>
                <w:rFonts w:ascii="Times New Roman" w:hAnsi="Times New Roman"/>
                <w:sz w:val="20"/>
                <w:szCs w:val="20"/>
              </w:rPr>
            </w:pPr>
            <w:r w:rsidRPr="000A3E98">
              <w:rPr>
                <w:rFonts w:ascii="Times New Roman" w:hAnsi="Times New Roman"/>
                <w:sz w:val="20"/>
                <w:szCs w:val="20"/>
              </w:rPr>
              <w:t>Обеспечение пожарной безопасности муниципального образования  Алексеевский  сельсовет</w:t>
            </w:r>
          </w:p>
        </w:tc>
        <w:tc>
          <w:tcPr>
            <w:tcW w:w="150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0150000000</w:t>
            </w:r>
          </w:p>
        </w:tc>
        <w:tc>
          <w:tcPr>
            <w:tcW w:w="102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w:t>
            </w:r>
          </w:p>
        </w:tc>
        <w:tc>
          <w:tcPr>
            <w:tcW w:w="8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0310</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83,45</w:t>
            </w:r>
          </w:p>
        </w:tc>
      </w:tr>
      <w:tr w:rsidR="000A3E98" w:rsidRPr="000A3E98" w:rsidTr="004E6AFB">
        <w:trPr>
          <w:gridBefore w:val="1"/>
          <w:wBefore w:w="154" w:type="dxa"/>
          <w:trHeight w:val="675"/>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7</w:t>
            </w:r>
          </w:p>
        </w:tc>
        <w:tc>
          <w:tcPr>
            <w:tcW w:w="5121"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4E6AFB">
            <w:pPr>
              <w:ind w:left="36"/>
              <w:rPr>
                <w:rFonts w:ascii="Times New Roman" w:hAnsi="Times New Roman"/>
                <w:sz w:val="20"/>
                <w:szCs w:val="20"/>
              </w:rPr>
            </w:pPr>
            <w:r w:rsidRPr="000A3E98">
              <w:rPr>
                <w:rFonts w:ascii="Times New Roman" w:hAnsi="Times New Roman"/>
                <w:sz w:val="20"/>
                <w:szCs w:val="20"/>
              </w:rPr>
              <w:t>«Благоустройство муниципального образования Алексеевский  сельсовет»</w:t>
            </w:r>
          </w:p>
        </w:tc>
        <w:tc>
          <w:tcPr>
            <w:tcW w:w="1500" w:type="dxa"/>
            <w:gridSpan w:val="6"/>
            <w:tcBorders>
              <w:top w:val="nil"/>
              <w:left w:val="nil"/>
              <w:bottom w:val="single" w:sz="4" w:space="0" w:color="000000"/>
              <w:right w:val="nil"/>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0160000000</w:t>
            </w:r>
          </w:p>
        </w:tc>
        <w:tc>
          <w:tcPr>
            <w:tcW w:w="1020" w:type="dxa"/>
            <w:gridSpan w:val="2"/>
            <w:tcBorders>
              <w:top w:val="nil"/>
              <w:left w:val="single" w:sz="4" w:space="0" w:color="000000"/>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w:t>
            </w:r>
          </w:p>
        </w:tc>
        <w:tc>
          <w:tcPr>
            <w:tcW w:w="8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0503</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2133,35</w:t>
            </w:r>
          </w:p>
        </w:tc>
      </w:tr>
      <w:tr w:rsidR="000A3E98" w:rsidRPr="000A3E98" w:rsidTr="004E6AFB">
        <w:trPr>
          <w:gridBefore w:val="1"/>
          <w:wBefore w:w="154" w:type="dxa"/>
          <w:trHeight w:val="1511"/>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8</w:t>
            </w:r>
          </w:p>
        </w:tc>
        <w:tc>
          <w:tcPr>
            <w:tcW w:w="5121" w:type="dxa"/>
            <w:gridSpan w:val="5"/>
            <w:tcBorders>
              <w:top w:val="nil"/>
              <w:left w:val="nil"/>
              <w:bottom w:val="single" w:sz="4" w:space="0" w:color="000000"/>
              <w:right w:val="single" w:sz="4" w:space="0" w:color="000000"/>
            </w:tcBorders>
            <w:shd w:val="clear" w:color="auto" w:fill="auto"/>
            <w:vAlign w:val="bottom"/>
            <w:hideMark/>
          </w:tcPr>
          <w:p w:rsidR="000A3E98" w:rsidRPr="000A3E98" w:rsidRDefault="000A3E98" w:rsidP="004E6AFB">
            <w:pPr>
              <w:ind w:left="36"/>
              <w:rPr>
                <w:rFonts w:ascii="Times New Roman" w:hAnsi="Times New Roman"/>
                <w:color w:val="000000"/>
                <w:sz w:val="20"/>
                <w:szCs w:val="20"/>
              </w:rPr>
            </w:pPr>
            <w:r w:rsidRPr="000A3E98">
              <w:rPr>
                <w:rFonts w:ascii="Times New Roman" w:hAnsi="Times New Roman"/>
                <w:color w:val="000000"/>
                <w:sz w:val="20"/>
                <w:szCs w:val="2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50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0170000000</w:t>
            </w:r>
          </w:p>
        </w:tc>
        <w:tc>
          <w:tcPr>
            <w:tcW w:w="102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w:t>
            </w:r>
          </w:p>
        </w:tc>
        <w:tc>
          <w:tcPr>
            <w:tcW w:w="8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0314</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0,20</w:t>
            </w:r>
          </w:p>
        </w:tc>
      </w:tr>
      <w:tr w:rsidR="000A3E98" w:rsidRPr="000A3E98" w:rsidTr="004E6AFB">
        <w:trPr>
          <w:gridBefore w:val="1"/>
          <w:wBefore w:w="154" w:type="dxa"/>
          <w:trHeight w:val="838"/>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9</w:t>
            </w:r>
          </w:p>
        </w:tc>
        <w:tc>
          <w:tcPr>
            <w:tcW w:w="5121"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4E6AFB">
            <w:pPr>
              <w:ind w:left="36"/>
              <w:rPr>
                <w:rFonts w:ascii="Times New Roman" w:hAnsi="Times New Roman"/>
                <w:b/>
                <w:bCs/>
                <w:sz w:val="20"/>
                <w:szCs w:val="20"/>
              </w:rPr>
            </w:pPr>
            <w:r w:rsidRPr="000A3E98">
              <w:rPr>
                <w:rFonts w:ascii="Times New Roman" w:hAnsi="Times New Roman"/>
                <w:b/>
                <w:bCs/>
                <w:sz w:val="20"/>
                <w:szCs w:val="20"/>
              </w:rPr>
              <w:t>«Обеспечение жизнедеятельности социальной сферы муниципального образования Алексеевский сельсовет на 2022– 2024 годы</w:t>
            </w:r>
            <w:r w:rsidRPr="000A3E98">
              <w:rPr>
                <w:rFonts w:ascii="Times New Roman" w:hAnsi="Times New Roman"/>
                <w:sz w:val="20"/>
                <w:szCs w:val="20"/>
              </w:rPr>
              <w:t>»</w:t>
            </w:r>
          </w:p>
        </w:tc>
        <w:tc>
          <w:tcPr>
            <w:tcW w:w="150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0200000000</w:t>
            </w:r>
          </w:p>
        </w:tc>
        <w:tc>
          <w:tcPr>
            <w:tcW w:w="102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8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 </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gridBefore w:val="1"/>
          <w:wBefore w:w="154" w:type="dxa"/>
          <w:trHeight w:val="658"/>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10</w:t>
            </w:r>
          </w:p>
        </w:tc>
        <w:tc>
          <w:tcPr>
            <w:tcW w:w="5121" w:type="dxa"/>
            <w:gridSpan w:val="5"/>
            <w:tcBorders>
              <w:top w:val="nil"/>
              <w:left w:val="nil"/>
              <w:bottom w:val="single" w:sz="4" w:space="0" w:color="000000"/>
              <w:right w:val="single" w:sz="4" w:space="0" w:color="000000"/>
            </w:tcBorders>
            <w:shd w:val="clear" w:color="auto" w:fill="auto"/>
            <w:hideMark/>
          </w:tcPr>
          <w:p w:rsidR="000A3E98" w:rsidRPr="000A3E98" w:rsidRDefault="000A3E98" w:rsidP="004E6AFB">
            <w:pPr>
              <w:ind w:left="36"/>
              <w:rPr>
                <w:rFonts w:ascii="Times New Roman" w:hAnsi="Times New Roman"/>
                <w:sz w:val="20"/>
                <w:szCs w:val="20"/>
              </w:rPr>
            </w:pPr>
            <w:r w:rsidRPr="000A3E98">
              <w:rPr>
                <w:rFonts w:ascii="Times New Roman" w:hAnsi="Times New Roman"/>
                <w:sz w:val="20"/>
                <w:szCs w:val="20"/>
              </w:rPr>
              <w:t>«Развитие физической культуры и массового      спорта на территории Алексеевского сельсовета »</w:t>
            </w:r>
          </w:p>
        </w:tc>
        <w:tc>
          <w:tcPr>
            <w:tcW w:w="1500" w:type="dxa"/>
            <w:gridSpan w:val="6"/>
            <w:tcBorders>
              <w:top w:val="nil"/>
              <w:left w:val="nil"/>
              <w:bottom w:val="single" w:sz="4" w:space="0" w:color="000000"/>
              <w:right w:val="single" w:sz="4" w:space="0" w:color="000000"/>
            </w:tcBorders>
            <w:shd w:val="clear" w:color="auto" w:fill="auto"/>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0210000000</w:t>
            </w:r>
          </w:p>
        </w:tc>
        <w:tc>
          <w:tcPr>
            <w:tcW w:w="1020" w:type="dxa"/>
            <w:gridSpan w:val="2"/>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w:t>
            </w:r>
          </w:p>
        </w:tc>
        <w:tc>
          <w:tcPr>
            <w:tcW w:w="880" w:type="dxa"/>
            <w:gridSpan w:val="4"/>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center"/>
              <w:rPr>
                <w:rFonts w:ascii="Times New Roman" w:hAnsi="Times New Roman"/>
                <w:sz w:val="20"/>
                <w:szCs w:val="20"/>
              </w:rPr>
            </w:pPr>
            <w:r w:rsidRPr="000A3E98">
              <w:rPr>
                <w:rFonts w:ascii="Times New Roman" w:hAnsi="Times New Roman"/>
                <w:sz w:val="20"/>
                <w:szCs w:val="20"/>
              </w:rPr>
              <w:t>1105</w:t>
            </w:r>
          </w:p>
        </w:tc>
        <w:tc>
          <w:tcPr>
            <w:tcW w:w="1401" w:type="dxa"/>
            <w:gridSpan w:val="5"/>
            <w:tcBorders>
              <w:top w:val="nil"/>
              <w:left w:val="nil"/>
              <w:bottom w:val="single" w:sz="4" w:space="0" w:color="000000"/>
              <w:right w:val="single" w:sz="4" w:space="0" w:color="000000"/>
            </w:tcBorders>
            <w:shd w:val="clear" w:color="auto" w:fill="auto"/>
            <w:noWrap/>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5,00</w:t>
            </w:r>
          </w:p>
        </w:tc>
      </w:tr>
      <w:tr w:rsidR="000A3E98" w:rsidRPr="000A3E98" w:rsidTr="004E6AFB">
        <w:trPr>
          <w:gridBefore w:val="1"/>
          <w:wBefore w:w="154" w:type="dxa"/>
          <w:trHeight w:val="465"/>
        </w:trPr>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 </w:t>
            </w:r>
          </w:p>
        </w:tc>
        <w:tc>
          <w:tcPr>
            <w:tcW w:w="5121" w:type="dxa"/>
            <w:gridSpan w:val="5"/>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sz w:val="20"/>
                <w:szCs w:val="20"/>
              </w:rPr>
            </w:pPr>
            <w:r w:rsidRPr="000A3E98">
              <w:rPr>
                <w:rFonts w:ascii="Times New Roman" w:hAnsi="Times New Roman"/>
                <w:sz w:val="20"/>
                <w:szCs w:val="20"/>
              </w:rPr>
              <w:t>ВСЕГО</w:t>
            </w:r>
          </w:p>
        </w:tc>
        <w:tc>
          <w:tcPr>
            <w:tcW w:w="1500" w:type="dxa"/>
            <w:gridSpan w:val="6"/>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rPr>
                <w:rFonts w:ascii="Times New Roman" w:hAnsi="Times New Roman"/>
                <w:b/>
                <w:bCs/>
                <w:sz w:val="20"/>
                <w:szCs w:val="20"/>
              </w:rPr>
            </w:pPr>
            <w:r w:rsidRPr="000A3E98">
              <w:rPr>
                <w:rFonts w:ascii="Times New Roman" w:hAnsi="Times New Roman"/>
                <w:b/>
                <w:bCs/>
                <w:sz w:val="20"/>
                <w:szCs w:val="20"/>
              </w:rPr>
              <w:t> </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b/>
                <w:bCs/>
                <w:sz w:val="20"/>
                <w:szCs w:val="20"/>
              </w:rPr>
            </w:pPr>
            <w:r w:rsidRPr="000A3E98">
              <w:rPr>
                <w:rFonts w:ascii="Times New Roman" w:hAnsi="Times New Roman"/>
                <w:b/>
                <w:bCs/>
                <w:sz w:val="20"/>
                <w:szCs w:val="20"/>
              </w:rPr>
              <w:t> </w:t>
            </w:r>
          </w:p>
        </w:tc>
        <w:tc>
          <w:tcPr>
            <w:tcW w:w="880" w:type="dxa"/>
            <w:gridSpan w:val="4"/>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center"/>
              <w:rPr>
                <w:rFonts w:ascii="Times New Roman" w:hAnsi="Times New Roman"/>
                <w:b/>
                <w:bCs/>
                <w:sz w:val="20"/>
                <w:szCs w:val="20"/>
              </w:rPr>
            </w:pPr>
            <w:r w:rsidRPr="000A3E98">
              <w:rPr>
                <w:rFonts w:ascii="Times New Roman" w:hAnsi="Times New Roman"/>
                <w:b/>
                <w:bCs/>
                <w:sz w:val="20"/>
                <w:szCs w:val="20"/>
              </w:rPr>
              <w:t> </w:t>
            </w:r>
          </w:p>
        </w:tc>
        <w:tc>
          <w:tcPr>
            <w:tcW w:w="1401" w:type="dxa"/>
            <w:gridSpan w:val="5"/>
            <w:tcBorders>
              <w:top w:val="nil"/>
              <w:left w:val="nil"/>
              <w:bottom w:val="single" w:sz="4" w:space="0" w:color="000000"/>
              <w:right w:val="single" w:sz="4" w:space="0" w:color="000000"/>
            </w:tcBorders>
            <w:shd w:val="clear" w:color="auto" w:fill="auto"/>
            <w:noWrap/>
            <w:vAlign w:val="bottom"/>
            <w:hideMark/>
          </w:tcPr>
          <w:p w:rsidR="000A3E98" w:rsidRPr="000A3E98" w:rsidRDefault="000A3E98" w:rsidP="009E4C34">
            <w:pPr>
              <w:ind w:left="-567" w:firstLine="567"/>
              <w:jc w:val="right"/>
              <w:rPr>
                <w:rFonts w:ascii="Times New Roman" w:hAnsi="Times New Roman"/>
                <w:sz w:val="20"/>
                <w:szCs w:val="20"/>
              </w:rPr>
            </w:pPr>
            <w:r w:rsidRPr="000A3E98">
              <w:rPr>
                <w:rFonts w:ascii="Times New Roman" w:hAnsi="Times New Roman"/>
                <w:sz w:val="20"/>
                <w:szCs w:val="20"/>
              </w:rPr>
              <w:t>3130,97</w:t>
            </w:r>
          </w:p>
        </w:tc>
      </w:tr>
    </w:tbl>
    <w:p w:rsidR="009E4C34" w:rsidRPr="004E6AFB" w:rsidRDefault="009E4C34" w:rsidP="004E6AFB">
      <w:pPr>
        <w:spacing w:after="0"/>
        <w:jc w:val="center"/>
        <w:rPr>
          <w:rFonts w:ascii="Times New Roman" w:hAnsi="Times New Roman"/>
          <w:sz w:val="20"/>
          <w:szCs w:val="20"/>
        </w:rPr>
      </w:pPr>
      <w:r w:rsidRPr="004E6AFB">
        <w:rPr>
          <w:rFonts w:ascii="Times New Roman" w:hAnsi="Times New Roman"/>
          <w:sz w:val="20"/>
          <w:szCs w:val="20"/>
        </w:rPr>
        <w:t>АЛЕКСЕЕВСКИЙ СЕЛЬСКИЙ СОВЕТ ДЕПУТАТОВ</w:t>
      </w:r>
    </w:p>
    <w:p w:rsidR="009E4C34" w:rsidRPr="004E6AFB" w:rsidRDefault="009E4C34" w:rsidP="004E6AFB">
      <w:pPr>
        <w:spacing w:after="0"/>
        <w:jc w:val="center"/>
        <w:rPr>
          <w:rFonts w:ascii="Times New Roman" w:hAnsi="Times New Roman"/>
          <w:sz w:val="20"/>
          <w:szCs w:val="20"/>
        </w:rPr>
      </w:pPr>
      <w:r w:rsidRPr="004E6AFB">
        <w:rPr>
          <w:rFonts w:ascii="Times New Roman" w:hAnsi="Times New Roman"/>
          <w:sz w:val="20"/>
          <w:szCs w:val="20"/>
        </w:rPr>
        <w:t>КУРАГИНСКОГО РАЙОНА КРАСНОЯРСКОГО КРАЯ</w:t>
      </w:r>
    </w:p>
    <w:p w:rsidR="009E4C34" w:rsidRPr="003F24C7" w:rsidRDefault="009E4C34" w:rsidP="004E6AFB">
      <w:pPr>
        <w:spacing w:after="0"/>
        <w:jc w:val="center"/>
      </w:pPr>
    </w:p>
    <w:p w:rsidR="009E4C34" w:rsidRPr="004E6AFB" w:rsidRDefault="009E4C34" w:rsidP="009E4C34">
      <w:pPr>
        <w:jc w:val="center"/>
        <w:rPr>
          <w:rFonts w:ascii="Times New Roman" w:hAnsi="Times New Roman"/>
          <w:sz w:val="20"/>
          <w:szCs w:val="20"/>
        </w:rPr>
      </w:pPr>
      <w:r w:rsidRPr="004E6AFB">
        <w:rPr>
          <w:rFonts w:ascii="Times New Roman" w:hAnsi="Times New Roman"/>
          <w:sz w:val="20"/>
          <w:szCs w:val="20"/>
        </w:rPr>
        <w:t>РЕШЕНИЕ</w:t>
      </w:r>
    </w:p>
    <w:p w:rsidR="009E4C34" w:rsidRPr="004E6AFB" w:rsidRDefault="009E4C34" w:rsidP="009E4C34">
      <w:pPr>
        <w:shd w:val="clear" w:color="auto" w:fill="FFFFFF"/>
        <w:ind w:left="-284" w:firstLine="284"/>
        <w:rPr>
          <w:rFonts w:ascii="Times New Roman" w:hAnsi="Times New Roman"/>
          <w:sz w:val="20"/>
          <w:szCs w:val="20"/>
        </w:rPr>
      </w:pPr>
      <w:r w:rsidRPr="004E6AFB">
        <w:rPr>
          <w:rFonts w:ascii="Times New Roman" w:hAnsi="Times New Roman"/>
          <w:sz w:val="20"/>
          <w:szCs w:val="20"/>
        </w:rPr>
        <w:t xml:space="preserve">           </w:t>
      </w:r>
      <w:r w:rsidR="004E6AFB">
        <w:rPr>
          <w:rFonts w:ascii="Times New Roman" w:hAnsi="Times New Roman"/>
          <w:sz w:val="20"/>
          <w:szCs w:val="20"/>
        </w:rPr>
        <w:t xml:space="preserve">                             </w:t>
      </w:r>
      <w:r w:rsidRPr="004E6AFB">
        <w:rPr>
          <w:rFonts w:ascii="Times New Roman" w:hAnsi="Times New Roman"/>
          <w:sz w:val="20"/>
          <w:szCs w:val="20"/>
        </w:rPr>
        <w:t xml:space="preserve"> 18.11.2022                                        с. Алексеевка                                      № 23-78р</w:t>
      </w:r>
    </w:p>
    <w:p w:rsidR="009E4C34" w:rsidRPr="004E6AFB" w:rsidRDefault="009E4C34" w:rsidP="009E4C34">
      <w:pPr>
        <w:jc w:val="both"/>
        <w:rPr>
          <w:rFonts w:ascii="Times New Roman" w:hAnsi="Times New Roman"/>
          <w:b/>
          <w:sz w:val="20"/>
          <w:szCs w:val="20"/>
        </w:rPr>
      </w:pPr>
      <w:r w:rsidRPr="004E6AFB">
        <w:rPr>
          <w:rFonts w:ascii="Times New Roman" w:hAnsi="Times New Roman"/>
          <w:b/>
          <w:bCs/>
          <w:sz w:val="20"/>
          <w:szCs w:val="20"/>
        </w:rPr>
        <w:t xml:space="preserve">      О внесении изменения в решение от 19.10.2021 № 12-27р «Об утверждении Положения о </w:t>
      </w:r>
      <w:r w:rsidRPr="004E6AFB">
        <w:rPr>
          <w:rFonts w:ascii="Times New Roman" w:hAnsi="Times New Roman"/>
          <w:b/>
          <w:sz w:val="20"/>
          <w:szCs w:val="20"/>
        </w:rPr>
        <w:t>муниципальном жилищном контроле на территории Алексеевского сельсовета».</w:t>
      </w:r>
    </w:p>
    <w:p w:rsidR="009E4C34" w:rsidRPr="003F24C7" w:rsidRDefault="009E4C34" w:rsidP="009E4C34">
      <w:pPr>
        <w:jc w:val="both"/>
      </w:pPr>
    </w:p>
    <w:p w:rsidR="009E4C34" w:rsidRPr="004E6AFB" w:rsidRDefault="009E4C34" w:rsidP="004E6AFB">
      <w:pPr>
        <w:spacing w:after="0"/>
        <w:ind w:firstLine="709"/>
        <w:rPr>
          <w:rFonts w:ascii="Times New Roman" w:hAnsi="Times New Roman"/>
          <w:b/>
          <w:sz w:val="20"/>
          <w:szCs w:val="20"/>
        </w:rPr>
      </w:pPr>
      <w:proofErr w:type="gramStart"/>
      <w:r w:rsidRPr="004E6AFB">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Pr="004E6AFB">
        <w:rPr>
          <w:rFonts w:ascii="Times New Roman" w:hAnsi="Times New Roman"/>
          <w:i/>
          <w:sz w:val="20"/>
          <w:szCs w:val="20"/>
        </w:rPr>
        <w:t xml:space="preserve"> </w:t>
      </w:r>
      <w:r w:rsidRPr="004E6AFB">
        <w:rPr>
          <w:rFonts w:ascii="Times New Roman" w:hAnsi="Times New Roman"/>
          <w:sz w:val="20"/>
          <w:szCs w:val="20"/>
        </w:rPr>
        <w:t xml:space="preserve">руководствуясь Уставом муниципального образования Алексеевский сельсовет, Алексеевский сельский Совет депутатов  </w:t>
      </w:r>
      <w:r w:rsidRPr="004E6AFB">
        <w:rPr>
          <w:rFonts w:ascii="Times New Roman" w:hAnsi="Times New Roman"/>
          <w:b/>
          <w:sz w:val="20"/>
          <w:szCs w:val="20"/>
        </w:rPr>
        <w:t>РЕШИЛ:</w:t>
      </w:r>
      <w:proofErr w:type="gramEnd"/>
    </w:p>
    <w:p w:rsidR="009E4C34" w:rsidRPr="004E6AFB" w:rsidRDefault="009E4C34" w:rsidP="004E6AFB">
      <w:pPr>
        <w:pStyle w:val="a5"/>
        <w:numPr>
          <w:ilvl w:val="0"/>
          <w:numId w:val="4"/>
        </w:numPr>
        <w:tabs>
          <w:tab w:val="clear" w:pos="1101"/>
          <w:tab w:val="num" w:pos="0"/>
          <w:tab w:val="left" w:pos="993"/>
        </w:tabs>
        <w:suppressAutoHyphens/>
        <w:spacing w:after="0" w:line="240" w:lineRule="auto"/>
        <w:ind w:left="0" w:firstLine="709"/>
        <w:contextualSpacing w:val="0"/>
        <w:jc w:val="both"/>
        <w:rPr>
          <w:rFonts w:ascii="Times New Roman" w:hAnsi="Times New Roman"/>
          <w:sz w:val="20"/>
          <w:szCs w:val="20"/>
        </w:rPr>
      </w:pPr>
      <w:r w:rsidRPr="004E6AFB">
        <w:rPr>
          <w:rFonts w:ascii="Times New Roman" w:hAnsi="Times New Roman"/>
          <w:sz w:val="20"/>
          <w:szCs w:val="20"/>
        </w:rPr>
        <w:t>Внести изменения и дополнение в решение от 19.10.2021 № 12-27р следующие изменения и дополнения:</w:t>
      </w:r>
    </w:p>
    <w:p w:rsidR="009E4C34" w:rsidRPr="004E6AFB" w:rsidRDefault="009E4C34" w:rsidP="004E6AFB">
      <w:pPr>
        <w:pStyle w:val="a5"/>
        <w:numPr>
          <w:ilvl w:val="1"/>
          <w:numId w:val="4"/>
        </w:numPr>
        <w:tabs>
          <w:tab w:val="clear" w:pos="1332"/>
        </w:tabs>
        <w:suppressAutoHyphens/>
        <w:autoSpaceDE w:val="0"/>
        <w:autoSpaceDN w:val="0"/>
        <w:adjustRightInd w:val="0"/>
        <w:spacing w:after="0" w:line="240" w:lineRule="auto"/>
        <w:ind w:left="0" w:firstLine="709"/>
        <w:contextualSpacing w:val="0"/>
        <w:jc w:val="both"/>
        <w:rPr>
          <w:rFonts w:ascii="Times New Roman" w:hAnsi="Times New Roman"/>
          <w:bCs/>
          <w:sz w:val="20"/>
          <w:szCs w:val="20"/>
        </w:rPr>
      </w:pPr>
      <w:r w:rsidRPr="004E6AFB">
        <w:rPr>
          <w:rFonts w:ascii="Times New Roman" w:hAnsi="Times New Roman"/>
          <w:b/>
          <w:bCs/>
          <w:sz w:val="20"/>
          <w:szCs w:val="20"/>
        </w:rPr>
        <w:t>Общие положения</w:t>
      </w:r>
      <w:r w:rsidRPr="004E6AFB">
        <w:rPr>
          <w:rFonts w:ascii="Times New Roman" w:hAnsi="Times New Roman"/>
          <w:bCs/>
          <w:sz w:val="20"/>
          <w:szCs w:val="20"/>
        </w:rPr>
        <w:t xml:space="preserve"> дополнить пунктом </w:t>
      </w:r>
      <w:r w:rsidRPr="004E6AFB">
        <w:rPr>
          <w:rFonts w:ascii="Times New Roman" w:hAnsi="Times New Roman"/>
          <w:b/>
          <w:bCs/>
          <w:sz w:val="20"/>
          <w:szCs w:val="20"/>
        </w:rPr>
        <w:t>9.1.</w:t>
      </w:r>
      <w:r w:rsidRPr="004E6AFB">
        <w:rPr>
          <w:rFonts w:ascii="Times New Roman" w:hAnsi="Times New Roman"/>
          <w:bCs/>
          <w:sz w:val="20"/>
          <w:szCs w:val="20"/>
        </w:rPr>
        <w:t xml:space="preserve"> следующего содержания:</w:t>
      </w:r>
    </w:p>
    <w:p w:rsidR="009E4C34" w:rsidRPr="004E6AFB" w:rsidRDefault="009E4C34" w:rsidP="004E6AFB">
      <w:pPr>
        <w:autoSpaceDE w:val="0"/>
        <w:autoSpaceDN w:val="0"/>
        <w:adjustRightInd w:val="0"/>
        <w:spacing w:after="0"/>
        <w:ind w:firstLine="568"/>
        <w:rPr>
          <w:rFonts w:ascii="Times New Roman" w:hAnsi="Times New Roman"/>
          <w:bCs/>
          <w:sz w:val="20"/>
          <w:szCs w:val="20"/>
        </w:rPr>
      </w:pPr>
      <w:r w:rsidRPr="004E6AFB">
        <w:rPr>
          <w:rFonts w:ascii="Times New Roman" w:hAnsi="Times New Roman"/>
          <w:bCs/>
          <w:sz w:val="20"/>
          <w:szCs w:val="20"/>
        </w:rPr>
        <w:t xml:space="preserve">    « 9.1.   Орган муниципального жилищного контроля вправе обратится в суд с заявлением:</w:t>
      </w:r>
    </w:p>
    <w:p w:rsidR="009E4C34" w:rsidRPr="004E6AFB" w:rsidRDefault="009E4C34" w:rsidP="004E6AFB">
      <w:pPr>
        <w:autoSpaceDE w:val="0"/>
        <w:autoSpaceDN w:val="0"/>
        <w:adjustRightInd w:val="0"/>
        <w:spacing w:after="0"/>
        <w:ind w:firstLine="568"/>
        <w:jc w:val="both"/>
        <w:rPr>
          <w:rFonts w:ascii="Times New Roman" w:hAnsi="Times New Roman"/>
          <w:bCs/>
          <w:sz w:val="20"/>
          <w:szCs w:val="20"/>
        </w:rPr>
      </w:pPr>
      <w:r w:rsidRPr="004E6AFB">
        <w:rPr>
          <w:rFonts w:ascii="Times New Roman" w:hAnsi="Times New Roman"/>
          <w:bCs/>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9E4C34" w:rsidRPr="004E6AFB" w:rsidRDefault="009E4C34" w:rsidP="004E6AFB">
      <w:pPr>
        <w:autoSpaceDE w:val="0"/>
        <w:autoSpaceDN w:val="0"/>
        <w:adjustRightInd w:val="0"/>
        <w:spacing w:after="0"/>
        <w:ind w:firstLine="567"/>
        <w:jc w:val="both"/>
        <w:rPr>
          <w:rFonts w:ascii="Times New Roman" w:hAnsi="Times New Roman"/>
          <w:bCs/>
          <w:sz w:val="20"/>
          <w:szCs w:val="20"/>
        </w:rPr>
      </w:pPr>
      <w:proofErr w:type="gramStart"/>
      <w:r w:rsidRPr="004E6AFB">
        <w:rPr>
          <w:rFonts w:ascii="Times New Roman" w:hAnsi="Times New Roman"/>
          <w:bCs/>
          <w:sz w:val="20"/>
          <w:szCs w:val="20"/>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E4C34" w:rsidRPr="004E6AFB" w:rsidRDefault="009E4C34" w:rsidP="004E6AFB">
      <w:pPr>
        <w:autoSpaceDE w:val="0"/>
        <w:autoSpaceDN w:val="0"/>
        <w:adjustRightInd w:val="0"/>
        <w:spacing w:after="0"/>
        <w:ind w:firstLine="568"/>
        <w:jc w:val="both"/>
        <w:rPr>
          <w:rFonts w:ascii="Times New Roman" w:hAnsi="Times New Roman"/>
          <w:bCs/>
          <w:sz w:val="20"/>
          <w:szCs w:val="20"/>
        </w:rPr>
      </w:pPr>
      <w:proofErr w:type="gramStart"/>
      <w:r w:rsidRPr="004E6AFB">
        <w:rPr>
          <w:rFonts w:ascii="Times New Roman" w:hAnsi="Times New Roman"/>
          <w:bCs/>
          <w:sz w:val="20"/>
          <w:szCs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ломе недействительным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4E6AFB">
        <w:rPr>
          <w:rFonts w:ascii="Times New Roman" w:hAnsi="Times New Roman"/>
          <w:bCs/>
          <w:sz w:val="20"/>
          <w:szCs w:val="20"/>
        </w:rPr>
        <w:t xml:space="preserve"> </w:t>
      </w:r>
      <w:proofErr w:type="gramStart"/>
      <w:r w:rsidRPr="004E6AFB">
        <w:rPr>
          <w:rFonts w:ascii="Times New Roman" w:hAnsi="Times New Roman"/>
          <w:bCs/>
          <w:sz w:val="20"/>
          <w:szCs w:val="20"/>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E4C34" w:rsidRPr="004E6AFB" w:rsidRDefault="009E4C34" w:rsidP="004E6AFB">
      <w:pPr>
        <w:autoSpaceDE w:val="0"/>
        <w:autoSpaceDN w:val="0"/>
        <w:adjustRightInd w:val="0"/>
        <w:spacing w:after="0"/>
        <w:ind w:firstLine="567"/>
        <w:jc w:val="both"/>
        <w:rPr>
          <w:rFonts w:ascii="Times New Roman" w:hAnsi="Times New Roman"/>
          <w:bCs/>
          <w:sz w:val="20"/>
          <w:szCs w:val="20"/>
        </w:rPr>
      </w:pPr>
      <w:r w:rsidRPr="004E6AFB">
        <w:rPr>
          <w:rFonts w:ascii="Times New Roman" w:hAnsi="Times New Roman"/>
          <w:bCs/>
          <w:sz w:val="20"/>
          <w:szCs w:val="2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E4C34" w:rsidRPr="004E6AFB" w:rsidRDefault="009E4C34" w:rsidP="004E6AFB">
      <w:pPr>
        <w:autoSpaceDE w:val="0"/>
        <w:autoSpaceDN w:val="0"/>
        <w:adjustRightInd w:val="0"/>
        <w:spacing w:after="0"/>
        <w:ind w:firstLine="567"/>
        <w:jc w:val="both"/>
        <w:rPr>
          <w:rFonts w:ascii="Times New Roman" w:hAnsi="Times New Roman"/>
          <w:bCs/>
          <w:sz w:val="20"/>
          <w:szCs w:val="20"/>
        </w:rPr>
      </w:pPr>
      <w:r w:rsidRPr="004E6AFB">
        <w:rPr>
          <w:rFonts w:ascii="Times New Roman" w:hAnsi="Times New Roman"/>
          <w:bCs/>
          <w:sz w:val="20"/>
          <w:szCs w:val="20"/>
        </w:rPr>
        <w:t xml:space="preserve">5) о признании </w:t>
      </w:r>
      <w:proofErr w:type="gramStart"/>
      <w:r w:rsidRPr="004E6AFB">
        <w:rPr>
          <w:rFonts w:ascii="Times New Roman" w:hAnsi="Times New Roman"/>
          <w:bCs/>
          <w:sz w:val="20"/>
          <w:szCs w:val="20"/>
        </w:rPr>
        <w:t>договора найма жилого помещения жилищного фонда  социального использования</w:t>
      </w:r>
      <w:proofErr w:type="gramEnd"/>
      <w:r w:rsidRPr="004E6AFB">
        <w:rPr>
          <w:rFonts w:ascii="Times New Roman" w:hAnsi="Times New Roman"/>
          <w:bCs/>
          <w:sz w:val="20"/>
          <w:szCs w:val="20"/>
        </w:rPr>
        <w:t xml:space="preserve"> недействительными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9E4C34" w:rsidRPr="004E6AFB" w:rsidRDefault="009E4C34" w:rsidP="004E6AFB">
      <w:pPr>
        <w:autoSpaceDE w:val="0"/>
        <w:autoSpaceDN w:val="0"/>
        <w:adjustRightInd w:val="0"/>
        <w:spacing w:after="0"/>
        <w:ind w:left="568"/>
        <w:jc w:val="both"/>
        <w:rPr>
          <w:rFonts w:ascii="Times New Roman" w:hAnsi="Times New Roman"/>
          <w:bCs/>
          <w:sz w:val="20"/>
          <w:szCs w:val="20"/>
        </w:rPr>
      </w:pPr>
      <w:r w:rsidRPr="004E6AFB">
        <w:rPr>
          <w:rFonts w:ascii="Times New Roman" w:hAnsi="Times New Roman"/>
          <w:bCs/>
          <w:sz w:val="20"/>
          <w:szCs w:val="20"/>
        </w:rPr>
        <w:t>6) о понуждении к исполнению предписания</w:t>
      </w:r>
      <w:proofErr w:type="gramStart"/>
      <w:r w:rsidRPr="004E6AFB">
        <w:rPr>
          <w:rFonts w:ascii="Times New Roman" w:hAnsi="Times New Roman"/>
          <w:bCs/>
          <w:sz w:val="20"/>
          <w:szCs w:val="20"/>
        </w:rPr>
        <w:t>.»</w:t>
      </w:r>
      <w:proofErr w:type="gramEnd"/>
    </w:p>
    <w:p w:rsidR="009E4C34" w:rsidRPr="004E6AFB" w:rsidRDefault="009E4C34" w:rsidP="004E6AFB">
      <w:pPr>
        <w:shd w:val="clear" w:color="auto" w:fill="FFFFFF"/>
        <w:tabs>
          <w:tab w:val="left" w:pos="0"/>
        </w:tabs>
        <w:spacing w:after="0"/>
        <w:jc w:val="both"/>
        <w:rPr>
          <w:rFonts w:ascii="Times New Roman" w:hAnsi="Times New Roman"/>
          <w:color w:val="000000"/>
          <w:spacing w:val="-4"/>
          <w:sz w:val="20"/>
          <w:szCs w:val="20"/>
        </w:rPr>
      </w:pPr>
      <w:r w:rsidRPr="004E6AFB">
        <w:rPr>
          <w:rFonts w:ascii="Times New Roman" w:hAnsi="Times New Roman"/>
          <w:color w:val="000000"/>
          <w:spacing w:val="-8"/>
          <w:sz w:val="20"/>
          <w:szCs w:val="20"/>
        </w:rPr>
        <w:t xml:space="preserve">            2. </w:t>
      </w:r>
      <w:proofErr w:type="gramStart"/>
      <w:r w:rsidRPr="004E6AFB">
        <w:rPr>
          <w:rFonts w:ascii="Times New Roman" w:hAnsi="Times New Roman"/>
          <w:sz w:val="20"/>
          <w:szCs w:val="20"/>
        </w:rPr>
        <w:t>Контроль за</w:t>
      </w:r>
      <w:proofErr w:type="gramEnd"/>
      <w:r w:rsidRPr="004E6AFB">
        <w:rPr>
          <w:rFonts w:ascii="Times New Roman" w:hAnsi="Times New Roman"/>
          <w:sz w:val="20"/>
          <w:szCs w:val="20"/>
        </w:rPr>
        <w:t xml:space="preserve">  исполнением  настоящего Решения возложить на Председателя</w:t>
      </w:r>
      <w:r w:rsidRPr="004E6AFB">
        <w:rPr>
          <w:rFonts w:ascii="Times New Roman" w:hAnsi="Times New Roman"/>
          <w:b/>
          <w:sz w:val="20"/>
          <w:szCs w:val="20"/>
        </w:rPr>
        <w:t xml:space="preserve"> </w:t>
      </w:r>
      <w:r w:rsidRPr="004E6AFB">
        <w:rPr>
          <w:rFonts w:ascii="Times New Roman" w:hAnsi="Times New Roman"/>
          <w:sz w:val="20"/>
          <w:szCs w:val="20"/>
        </w:rPr>
        <w:t>комиссии по жилищно-коммунальному хозяйству</w:t>
      </w:r>
      <w:r w:rsidRPr="004E6AFB">
        <w:rPr>
          <w:rFonts w:ascii="Times New Roman" w:hAnsi="Times New Roman"/>
          <w:b/>
          <w:sz w:val="20"/>
          <w:szCs w:val="20"/>
        </w:rPr>
        <w:t xml:space="preserve"> </w:t>
      </w:r>
      <w:r w:rsidRPr="004E6AFB">
        <w:rPr>
          <w:rFonts w:ascii="Times New Roman" w:hAnsi="Times New Roman"/>
          <w:sz w:val="20"/>
          <w:szCs w:val="20"/>
        </w:rPr>
        <w:t>Алексеевского сельского Совета депутатов (Е.Г. Табачных).</w:t>
      </w:r>
    </w:p>
    <w:p w:rsidR="009E4C34" w:rsidRPr="004E6AFB" w:rsidRDefault="009E4C34" w:rsidP="004E6AFB">
      <w:pPr>
        <w:shd w:val="clear" w:color="auto" w:fill="FFFFFF"/>
        <w:tabs>
          <w:tab w:val="left" w:pos="0"/>
        </w:tabs>
        <w:spacing w:after="0"/>
        <w:jc w:val="both"/>
        <w:rPr>
          <w:rFonts w:ascii="Times New Roman" w:hAnsi="Times New Roman"/>
          <w:sz w:val="20"/>
          <w:szCs w:val="20"/>
        </w:rPr>
      </w:pPr>
      <w:r w:rsidRPr="004E6AFB">
        <w:rPr>
          <w:rFonts w:ascii="Times New Roman" w:hAnsi="Times New Roman"/>
          <w:color w:val="000000"/>
          <w:spacing w:val="-4"/>
          <w:sz w:val="20"/>
          <w:szCs w:val="20"/>
        </w:rPr>
        <w:t xml:space="preserve">          3. </w:t>
      </w:r>
      <w:r w:rsidRPr="004E6AFB">
        <w:rPr>
          <w:rFonts w:ascii="Times New Roman" w:hAnsi="Times New Roman"/>
          <w:sz w:val="20"/>
          <w:szCs w:val="20"/>
        </w:rPr>
        <w:t>Настоящее Решение  вступает в силу в день, следующий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w:t>
      </w:r>
      <w:proofErr w:type="spellStart"/>
      <w:r w:rsidRPr="004E6AFB">
        <w:rPr>
          <w:rFonts w:ascii="Times New Roman" w:hAnsi="Times New Roman"/>
          <w:sz w:val="20"/>
          <w:szCs w:val="20"/>
        </w:rPr>
        <w:t>Alekseevka.bdu.su</w:t>
      </w:r>
      <w:proofErr w:type="spellEnd"/>
      <w:r w:rsidRPr="004E6AFB">
        <w:rPr>
          <w:rFonts w:ascii="Times New Roman" w:hAnsi="Times New Roman"/>
          <w:sz w:val="20"/>
          <w:szCs w:val="20"/>
        </w:rPr>
        <w:t>).</w:t>
      </w:r>
    </w:p>
    <w:p w:rsidR="009E4C34" w:rsidRPr="004E6AFB" w:rsidRDefault="009E4C34" w:rsidP="004E6AFB">
      <w:pPr>
        <w:pStyle w:val="a5"/>
        <w:spacing w:after="0"/>
        <w:ind w:left="1438"/>
        <w:rPr>
          <w:rFonts w:ascii="Times New Roman" w:hAnsi="Times New Roman"/>
          <w:bCs/>
          <w:color w:val="000000"/>
          <w:sz w:val="20"/>
          <w:szCs w:val="20"/>
        </w:rPr>
      </w:pPr>
    </w:p>
    <w:p w:rsidR="009E4C34" w:rsidRPr="004E6AFB" w:rsidRDefault="009E4C34" w:rsidP="004E6AFB">
      <w:pPr>
        <w:spacing w:after="0"/>
        <w:rPr>
          <w:rFonts w:ascii="Times New Roman" w:hAnsi="Times New Roman"/>
          <w:bCs/>
          <w:color w:val="000000"/>
          <w:sz w:val="20"/>
          <w:szCs w:val="20"/>
        </w:rPr>
      </w:pPr>
      <w:r w:rsidRPr="004E6AFB">
        <w:rPr>
          <w:rFonts w:ascii="Times New Roman" w:hAnsi="Times New Roman"/>
          <w:bCs/>
          <w:color w:val="000000"/>
          <w:sz w:val="20"/>
          <w:szCs w:val="20"/>
        </w:rPr>
        <w:t xml:space="preserve">Председатель                                                        Глава сельсовета                                                                                                   </w:t>
      </w:r>
    </w:p>
    <w:p w:rsidR="009E4C34" w:rsidRPr="004E6AFB" w:rsidRDefault="009E4C34" w:rsidP="004E6AFB">
      <w:pPr>
        <w:spacing w:after="0"/>
        <w:rPr>
          <w:rFonts w:ascii="Times New Roman" w:hAnsi="Times New Roman"/>
          <w:bCs/>
          <w:color w:val="000000"/>
          <w:sz w:val="20"/>
          <w:szCs w:val="20"/>
        </w:rPr>
      </w:pPr>
      <w:r w:rsidRPr="004E6AFB">
        <w:rPr>
          <w:rFonts w:ascii="Times New Roman" w:hAnsi="Times New Roman"/>
          <w:bCs/>
          <w:color w:val="000000"/>
          <w:sz w:val="20"/>
          <w:szCs w:val="20"/>
        </w:rPr>
        <w:t xml:space="preserve">Совета депутатов                                                         </w:t>
      </w:r>
    </w:p>
    <w:p w:rsidR="004E6AFB" w:rsidRDefault="009E4C34" w:rsidP="004E6AFB">
      <w:pPr>
        <w:spacing w:after="0"/>
        <w:rPr>
          <w:rFonts w:ascii="Times New Roman" w:hAnsi="Times New Roman"/>
          <w:sz w:val="20"/>
          <w:szCs w:val="20"/>
        </w:rPr>
      </w:pPr>
      <w:r w:rsidRPr="004E6AFB">
        <w:rPr>
          <w:rFonts w:ascii="Times New Roman" w:hAnsi="Times New Roman"/>
          <w:bCs/>
          <w:color w:val="000000"/>
          <w:sz w:val="20"/>
          <w:szCs w:val="20"/>
        </w:rPr>
        <w:t xml:space="preserve">                  А.С. Лазарев                                                       М.В. Романченко    </w:t>
      </w:r>
      <w:r w:rsidR="004E6AFB">
        <w:rPr>
          <w:rFonts w:ascii="Times New Roman" w:hAnsi="Times New Roman"/>
          <w:sz w:val="20"/>
          <w:szCs w:val="20"/>
        </w:rPr>
        <w:t xml:space="preserve">       </w:t>
      </w:r>
      <w:r w:rsidRPr="004E6AFB">
        <w:rPr>
          <w:rFonts w:ascii="Times New Roman" w:hAnsi="Times New Roman"/>
          <w:sz w:val="20"/>
          <w:szCs w:val="20"/>
        </w:rPr>
        <w:t xml:space="preserve">                                          </w:t>
      </w:r>
      <w:r w:rsidR="004E6AFB">
        <w:rPr>
          <w:rFonts w:ascii="Times New Roman" w:hAnsi="Times New Roman"/>
          <w:sz w:val="20"/>
          <w:szCs w:val="20"/>
        </w:rPr>
        <w:t xml:space="preserve">    </w:t>
      </w:r>
    </w:p>
    <w:p w:rsidR="004E6AFB" w:rsidRPr="004E6AFB" w:rsidRDefault="004E6AFB" w:rsidP="004E6AFB">
      <w:pPr>
        <w:pageBreakBefore/>
        <w:spacing w:after="0"/>
        <w:jc w:val="right"/>
        <w:rPr>
          <w:rFonts w:ascii="Times New Roman" w:hAnsi="Times New Roman"/>
          <w:iCs/>
          <w:sz w:val="20"/>
          <w:szCs w:val="20"/>
        </w:rPr>
      </w:pPr>
      <w:bookmarkStart w:id="6" w:name="P85"/>
      <w:bookmarkStart w:id="7" w:name="P146"/>
      <w:r w:rsidRPr="004E6AFB">
        <w:rPr>
          <w:rFonts w:ascii="Times New Roman" w:hAnsi="Times New Roman"/>
          <w:iCs/>
          <w:sz w:val="20"/>
          <w:szCs w:val="20"/>
        </w:rPr>
        <w:lastRenderedPageBreak/>
        <w:t>Приложение</w:t>
      </w:r>
    </w:p>
    <w:p w:rsidR="004E6AFB" w:rsidRPr="004E6AFB" w:rsidRDefault="004E6AFB" w:rsidP="004E6AFB">
      <w:pPr>
        <w:autoSpaceDE w:val="0"/>
        <w:spacing w:after="0"/>
        <w:jc w:val="right"/>
        <w:rPr>
          <w:rFonts w:ascii="Times New Roman" w:hAnsi="Times New Roman"/>
          <w:iCs/>
          <w:sz w:val="20"/>
          <w:szCs w:val="20"/>
        </w:rPr>
      </w:pPr>
      <w:r w:rsidRPr="004E6AFB">
        <w:rPr>
          <w:rFonts w:ascii="Times New Roman" w:hAnsi="Times New Roman"/>
          <w:iCs/>
          <w:sz w:val="20"/>
          <w:szCs w:val="20"/>
        </w:rPr>
        <w:t>к Решению</w:t>
      </w:r>
    </w:p>
    <w:p w:rsidR="004E6AFB" w:rsidRPr="004E6AFB" w:rsidRDefault="004E6AFB" w:rsidP="004E6AFB">
      <w:pPr>
        <w:autoSpaceDE w:val="0"/>
        <w:spacing w:after="0"/>
        <w:jc w:val="right"/>
        <w:rPr>
          <w:rFonts w:ascii="Times New Roman" w:hAnsi="Times New Roman"/>
          <w:sz w:val="20"/>
          <w:szCs w:val="20"/>
        </w:rPr>
      </w:pPr>
      <w:r w:rsidRPr="004E6AFB">
        <w:rPr>
          <w:rFonts w:ascii="Times New Roman" w:hAnsi="Times New Roman"/>
          <w:sz w:val="20"/>
          <w:szCs w:val="20"/>
        </w:rPr>
        <w:t>Алексеевского сельского Совета депутатов</w:t>
      </w:r>
    </w:p>
    <w:p w:rsidR="004E6AFB" w:rsidRPr="004E6AFB" w:rsidRDefault="004E6AFB" w:rsidP="004E6AFB">
      <w:pPr>
        <w:autoSpaceDE w:val="0"/>
        <w:spacing w:after="0"/>
        <w:jc w:val="right"/>
        <w:rPr>
          <w:rFonts w:ascii="Times New Roman" w:hAnsi="Times New Roman"/>
          <w:sz w:val="20"/>
          <w:szCs w:val="20"/>
        </w:rPr>
      </w:pPr>
      <w:r w:rsidRPr="004E6AFB">
        <w:rPr>
          <w:rFonts w:ascii="Times New Roman" w:hAnsi="Times New Roman"/>
          <w:sz w:val="20"/>
          <w:szCs w:val="20"/>
        </w:rPr>
        <w:t>от 18.11.2022 № 23-78р</w:t>
      </w:r>
    </w:p>
    <w:p w:rsidR="004E6AFB" w:rsidRPr="004E6AFB" w:rsidRDefault="004E6AFB" w:rsidP="004E6AFB">
      <w:pPr>
        <w:autoSpaceDE w:val="0"/>
        <w:spacing w:after="0"/>
        <w:jc w:val="right"/>
        <w:rPr>
          <w:rFonts w:ascii="Times New Roman" w:hAnsi="Times New Roman"/>
          <w:iCs/>
          <w:sz w:val="20"/>
          <w:szCs w:val="20"/>
        </w:rPr>
      </w:pPr>
      <w:r w:rsidRPr="004E6AFB">
        <w:rPr>
          <w:rFonts w:ascii="Times New Roman" w:hAnsi="Times New Roman"/>
          <w:iCs/>
          <w:sz w:val="20"/>
          <w:szCs w:val="20"/>
        </w:rPr>
        <w:t xml:space="preserve"> ( в редакции решение от 19.10.2021 № 12-27р)</w:t>
      </w:r>
    </w:p>
    <w:p w:rsidR="004E6AFB" w:rsidRPr="004E6AFB" w:rsidRDefault="004E6AFB" w:rsidP="004E6AFB">
      <w:pPr>
        <w:spacing w:after="0"/>
        <w:rPr>
          <w:rFonts w:ascii="Times New Roman" w:hAnsi="Times New Roman"/>
          <w:b/>
          <w:sz w:val="20"/>
          <w:szCs w:val="20"/>
        </w:rPr>
      </w:pPr>
    </w:p>
    <w:p w:rsidR="004E6AFB" w:rsidRPr="004E6AFB" w:rsidRDefault="004E6AFB" w:rsidP="0003171F">
      <w:pPr>
        <w:autoSpaceDE w:val="0"/>
        <w:spacing w:after="0"/>
        <w:jc w:val="center"/>
        <w:rPr>
          <w:rFonts w:ascii="Times New Roman" w:hAnsi="Times New Roman"/>
          <w:b/>
          <w:sz w:val="20"/>
          <w:szCs w:val="20"/>
        </w:rPr>
      </w:pPr>
      <w:r w:rsidRPr="004E6AFB">
        <w:rPr>
          <w:rFonts w:ascii="Times New Roman" w:hAnsi="Times New Roman"/>
          <w:b/>
          <w:sz w:val="20"/>
          <w:szCs w:val="20"/>
        </w:rPr>
        <w:t xml:space="preserve">Положение о муниципальном жилищном контроле </w:t>
      </w:r>
    </w:p>
    <w:p w:rsidR="004E6AFB" w:rsidRPr="004E6AFB" w:rsidRDefault="004E6AFB" w:rsidP="0003171F">
      <w:pPr>
        <w:spacing w:after="0"/>
        <w:ind w:firstLine="709"/>
        <w:jc w:val="center"/>
        <w:rPr>
          <w:rFonts w:ascii="Times New Roman" w:hAnsi="Times New Roman"/>
          <w:b/>
          <w:sz w:val="20"/>
          <w:szCs w:val="20"/>
        </w:rPr>
      </w:pPr>
      <w:r w:rsidRPr="004E6AFB">
        <w:rPr>
          <w:rFonts w:ascii="Times New Roman" w:hAnsi="Times New Roman"/>
          <w:b/>
          <w:sz w:val="20"/>
          <w:szCs w:val="20"/>
        </w:rPr>
        <w:t>Общие положения</w:t>
      </w:r>
    </w:p>
    <w:p w:rsidR="004E6AFB" w:rsidRPr="004E6AFB" w:rsidRDefault="004E6AFB" w:rsidP="0003171F">
      <w:pPr>
        <w:spacing w:after="0"/>
        <w:ind w:firstLine="709"/>
        <w:jc w:val="both"/>
        <w:rPr>
          <w:rFonts w:ascii="Times New Roman" w:hAnsi="Times New Roman"/>
          <w:i/>
          <w:sz w:val="20"/>
          <w:szCs w:val="20"/>
        </w:rPr>
      </w:pPr>
      <w:r w:rsidRPr="004E6AFB">
        <w:rPr>
          <w:rFonts w:ascii="Times New Roman" w:hAnsi="Times New Roman"/>
          <w:sz w:val="20"/>
          <w:szCs w:val="20"/>
        </w:rPr>
        <w:t>1. Настоящее Положение устанавливает порядок осуществления муниципального жилищного контроля (далее – муниципальный контроль)            на территории Алексеевского сельсовета.</w:t>
      </w:r>
      <w:r w:rsidRPr="004E6AFB">
        <w:rPr>
          <w:rFonts w:ascii="Times New Roman" w:hAnsi="Times New Roman"/>
          <w:i/>
          <w:sz w:val="20"/>
          <w:szCs w:val="20"/>
        </w:rPr>
        <w:t xml:space="preserve">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Муниципальный контроль</w:t>
      </w:r>
      <w:r w:rsidRPr="004E6AFB">
        <w:rPr>
          <w:rFonts w:ascii="Times New Roman" w:hAnsi="Times New Roman"/>
          <w:i/>
          <w:sz w:val="20"/>
          <w:szCs w:val="20"/>
        </w:rPr>
        <w:t xml:space="preserve"> </w:t>
      </w:r>
      <w:r w:rsidRPr="004E6AFB">
        <w:rPr>
          <w:rFonts w:ascii="Times New Roman" w:hAnsi="Times New Roman"/>
          <w:sz w:val="20"/>
          <w:szCs w:val="20"/>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2. Предметом</w:t>
      </w:r>
      <w:r w:rsidRPr="004E6AFB">
        <w:rPr>
          <w:rStyle w:val="aff9"/>
          <w:rFonts w:ascii="Times New Roman" w:hAnsi="Times New Roman"/>
          <w:sz w:val="20"/>
          <w:szCs w:val="20"/>
        </w:rPr>
        <w:t xml:space="preserve"> </w:t>
      </w:r>
      <w:r w:rsidRPr="004E6AFB">
        <w:rPr>
          <w:rFonts w:ascii="Times New Roman" w:hAnsi="Times New Roman"/>
          <w:sz w:val="20"/>
          <w:szCs w:val="20"/>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E6AFB" w:rsidRPr="004E6AFB" w:rsidRDefault="004E6AFB" w:rsidP="0003171F">
      <w:pPr>
        <w:spacing w:after="0"/>
        <w:ind w:firstLine="709"/>
        <w:jc w:val="both"/>
        <w:rPr>
          <w:rFonts w:ascii="Times New Roman" w:hAnsi="Times New Roman"/>
          <w:sz w:val="20"/>
          <w:szCs w:val="20"/>
        </w:rPr>
      </w:pPr>
      <w:proofErr w:type="gramStart"/>
      <w:r w:rsidRPr="004E6AFB">
        <w:rPr>
          <w:rFonts w:ascii="Times New Roman" w:hAnsi="Times New Roman"/>
          <w:sz w:val="20"/>
          <w:szCs w:val="2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2) требований к формированию фондов капитального ремонта;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9) требований к порядку размещения </w:t>
      </w:r>
      <w:proofErr w:type="spellStart"/>
      <w:r w:rsidRPr="004E6AFB">
        <w:rPr>
          <w:rFonts w:ascii="Times New Roman" w:hAnsi="Times New Roman"/>
          <w:sz w:val="20"/>
          <w:szCs w:val="20"/>
        </w:rPr>
        <w:t>ресурсоснабжающими</w:t>
      </w:r>
      <w:proofErr w:type="spellEnd"/>
      <w:r w:rsidRPr="004E6AFB">
        <w:rPr>
          <w:rFonts w:ascii="Times New Roman" w:hAnsi="Times New Roman"/>
          <w:sz w:val="20"/>
          <w:szCs w:val="20"/>
        </w:rPr>
        <w:t xml:space="preserve"> организациями, лицами, осуществляющими деятельность по управлению многоквартирными домам, информации в системе;</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10) требований к обеспечению доступности для инвалидов помещений  в многоквартирных домах;</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11) требований к предоставлению жилых помещений в наемных домах социального использования.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3. Муниципальный контроль осуществляется администрацией Алексеевского сельсовета.</w:t>
      </w:r>
    </w:p>
    <w:p w:rsidR="004E6AFB" w:rsidRPr="004E6AFB" w:rsidRDefault="004E6AFB" w:rsidP="0003171F">
      <w:pPr>
        <w:spacing w:after="0"/>
        <w:ind w:firstLine="709"/>
        <w:jc w:val="both"/>
        <w:rPr>
          <w:rFonts w:ascii="Times New Roman" w:eastAsia="Calibri" w:hAnsi="Times New Roman"/>
          <w:sz w:val="20"/>
          <w:szCs w:val="20"/>
        </w:rPr>
      </w:pPr>
      <w:r w:rsidRPr="004E6AFB">
        <w:rPr>
          <w:rFonts w:ascii="Times New Roman" w:hAnsi="Times New Roman"/>
          <w:sz w:val="20"/>
          <w:szCs w:val="20"/>
        </w:rPr>
        <w:t>4. Должностным лицом сельсовета, уполномоченным осуществлять муниципальный контроль от имени местной администрации, являются заместитель главы сельсовета.</w:t>
      </w:r>
    </w:p>
    <w:p w:rsidR="004E6AFB" w:rsidRPr="004E6AFB" w:rsidRDefault="004E6AFB" w:rsidP="0003171F">
      <w:pPr>
        <w:autoSpaceDE w:val="0"/>
        <w:spacing w:after="0"/>
        <w:ind w:firstLine="709"/>
        <w:jc w:val="both"/>
        <w:rPr>
          <w:rFonts w:ascii="Times New Roman" w:eastAsia="Calibri" w:hAnsi="Times New Roman"/>
          <w:i/>
          <w:sz w:val="20"/>
          <w:szCs w:val="20"/>
        </w:rPr>
      </w:pPr>
      <w:r w:rsidRPr="004E6AFB">
        <w:rPr>
          <w:rFonts w:ascii="Times New Roman" w:hAnsi="Times New Roman"/>
          <w:sz w:val="20"/>
          <w:szCs w:val="20"/>
        </w:rPr>
        <w:t>Должностными лицами местной администрации, уполномоченными            на принятие решения о проведении контрольных мероприятий, являются:</w:t>
      </w:r>
      <w:r w:rsidRPr="004E6AFB">
        <w:rPr>
          <w:rFonts w:ascii="Times New Roman" w:hAnsi="Times New Roman"/>
          <w:i/>
          <w:sz w:val="20"/>
          <w:szCs w:val="20"/>
        </w:rPr>
        <w:t xml:space="preserve"> </w:t>
      </w:r>
      <w:r w:rsidRPr="004E6AFB">
        <w:rPr>
          <w:rFonts w:ascii="Times New Roman" w:hAnsi="Times New Roman"/>
          <w:sz w:val="20"/>
          <w:szCs w:val="20"/>
        </w:rPr>
        <w:t>Глава сельсовета</w:t>
      </w:r>
      <w:r w:rsidRPr="004E6AFB">
        <w:rPr>
          <w:rFonts w:ascii="Times New Roman" w:eastAsia="Calibri" w:hAnsi="Times New Roman"/>
          <w:sz w:val="20"/>
          <w:szCs w:val="20"/>
        </w:rPr>
        <w:t>.</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E6AFB" w:rsidRPr="004E6AFB" w:rsidRDefault="004E6AFB" w:rsidP="0003171F">
      <w:pPr>
        <w:spacing w:after="0"/>
        <w:ind w:firstLine="709"/>
        <w:jc w:val="both"/>
        <w:rPr>
          <w:rFonts w:ascii="Times New Roman" w:hAnsi="Times New Roman"/>
          <w:i/>
          <w:sz w:val="20"/>
          <w:szCs w:val="20"/>
        </w:rPr>
      </w:pPr>
      <w:r w:rsidRPr="004E6AFB">
        <w:rPr>
          <w:rFonts w:ascii="Times New Roman" w:hAnsi="Times New Roman"/>
          <w:sz w:val="20"/>
          <w:szCs w:val="20"/>
        </w:rPr>
        <w:t>6. Муниципальный контроль осуществляется в отношении юридических лиц, индивидуальных предпринимателей и граждан (далее - контролируемые лица).</w:t>
      </w:r>
      <w:r w:rsidRPr="004E6AFB">
        <w:rPr>
          <w:rFonts w:ascii="Times New Roman" w:hAnsi="Times New Roman"/>
          <w:i/>
          <w:sz w:val="20"/>
          <w:szCs w:val="20"/>
        </w:rPr>
        <w:t xml:space="preserve">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7. Объектами муниципального контроля являются: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E6AFB" w:rsidRPr="004E6AFB" w:rsidRDefault="004E6AFB" w:rsidP="004E6AFB">
      <w:pPr>
        <w:ind w:firstLine="709"/>
        <w:jc w:val="both"/>
        <w:rPr>
          <w:rFonts w:ascii="Times New Roman" w:hAnsi="Times New Roman"/>
          <w:sz w:val="20"/>
          <w:szCs w:val="20"/>
        </w:rPr>
      </w:pPr>
      <w:proofErr w:type="gramStart"/>
      <w:r w:rsidRPr="004E6AFB">
        <w:rPr>
          <w:rFonts w:ascii="Times New Roman" w:hAnsi="Times New Roman"/>
          <w:sz w:val="20"/>
          <w:szCs w:val="20"/>
        </w:rPr>
        <w:t>2) результаты деятельности контролируемых лиц, в том числе работы  и услуги, к которым предъявляются обязательные требования;</w:t>
      </w:r>
      <w:proofErr w:type="gramEnd"/>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lastRenderedPageBreak/>
        <w:t xml:space="preserve">8. Алексеевский сельсовет осуществляет учет объектов муниципального контроля. </w:t>
      </w:r>
      <w:r w:rsidRPr="004E6AFB">
        <w:rPr>
          <w:rFonts w:ascii="Times New Roman" w:hAnsi="Times New Roman"/>
          <w:bCs/>
          <w:sz w:val="20"/>
          <w:szCs w:val="20"/>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4E6AFB">
        <w:rPr>
          <w:rFonts w:ascii="Times New Roman" w:hAnsi="Times New Roman"/>
          <w:sz w:val="20"/>
          <w:szCs w:val="20"/>
        </w:rPr>
        <w:t xml:space="preserve">утверждаемой сельсоветом. </w:t>
      </w:r>
      <w:r w:rsidRPr="004E6AFB">
        <w:rPr>
          <w:rFonts w:ascii="Times New Roman" w:hAnsi="Times New Roman"/>
          <w:bCs/>
          <w:sz w:val="20"/>
          <w:szCs w:val="20"/>
        </w:rPr>
        <w:t>Алексеевский сельсовет</w:t>
      </w:r>
      <w:r w:rsidRPr="004E6AFB">
        <w:rPr>
          <w:rFonts w:ascii="Times New Roman" w:hAnsi="Times New Roman"/>
          <w:i/>
          <w:sz w:val="20"/>
          <w:szCs w:val="20"/>
        </w:rPr>
        <w:t xml:space="preserve"> </w:t>
      </w:r>
      <w:r w:rsidRPr="004E6AFB">
        <w:rPr>
          <w:rFonts w:ascii="Times New Roman" w:hAnsi="Times New Roman"/>
          <w:sz w:val="20"/>
          <w:szCs w:val="20"/>
        </w:rPr>
        <w:t xml:space="preserve">обеспечивает актуальность сведений об объектах контроля  в журнале учета объектов контроля. </w:t>
      </w:r>
    </w:p>
    <w:p w:rsidR="004E6AFB" w:rsidRPr="004E6AFB" w:rsidRDefault="004E6AFB" w:rsidP="004E6AFB">
      <w:pPr>
        <w:pStyle w:val="ConsPlusNormal"/>
        <w:ind w:firstLine="709"/>
        <w:jc w:val="both"/>
        <w:rPr>
          <w:rFonts w:ascii="Times New Roman" w:hAnsi="Times New Roman" w:cs="Times New Roman"/>
        </w:rPr>
      </w:pPr>
      <w:r w:rsidRPr="004E6AFB">
        <w:rPr>
          <w:rFonts w:ascii="Times New Roman" w:hAnsi="Times New Roman" w:cs="Times New Roman"/>
        </w:rPr>
        <w:t xml:space="preserve">При сборе, обработке, анализе и учете сведений об объектах контроля для целей их учета Алексеевский сельсовет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4E6AFB" w:rsidRPr="004E6AFB" w:rsidRDefault="004E6AFB" w:rsidP="004E6AFB">
      <w:pPr>
        <w:pStyle w:val="ConsPlusNormal"/>
        <w:ind w:firstLine="709"/>
        <w:jc w:val="both"/>
        <w:rPr>
          <w:rFonts w:ascii="Times New Roman" w:hAnsi="Times New Roman" w:cs="Times New Roman"/>
        </w:rPr>
      </w:pPr>
      <w:r w:rsidRPr="004E6AFB">
        <w:rPr>
          <w:rFonts w:ascii="Times New Roman" w:hAnsi="Times New Roman" w:cs="Times New Roman"/>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E6AFB">
        <w:rPr>
          <w:rFonts w:ascii="Times New Roman" w:hAnsi="Times New Roman" w:cs="Times New Roman"/>
        </w:rPr>
        <w:t>также</w:t>
      </w:r>
      <w:proofErr w:type="gramEnd"/>
      <w:r w:rsidRPr="004E6AFB">
        <w:rPr>
          <w:rFonts w:ascii="Times New Roman" w:hAnsi="Times New Roman" w:cs="Times New Roman"/>
        </w:rPr>
        <w:t xml:space="preserve"> если соответствующие сведения, документы содержатся в государственных или муниципальных информационных ресурсах.</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3" w:history="1">
        <w:r w:rsidRPr="004E6AFB">
          <w:rPr>
            <w:rFonts w:ascii="Times New Roman" w:hAnsi="Times New Roman"/>
            <w:sz w:val="20"/>
            <w:szCs w:val="20"/>
          </w:rPr>
          <w:t>закона</w:t>
        </w:r>
      </w:hyperlink>
      <w:r w:rsidRPr="004E6AFB">
        <w:rPr>
          <w:rFonts w:ascii="Times New Roman" w:hAnsi="Times New Roman"/>
          <w:sz w:val="20"/>
          <w:szCs w:val="20"/>
        </w:rPr>
        <w:t xml:space="preserve">  от 31.07.2020 № 248-ФЗ «О государственном контроле (надзоре)  и муниципальном контроле в Российской Федерации».</w:t>
      </w:r>
    </w:p>
    <w:p w:rsidR="004E6AFB" w:rsidRPr="004E6AFB" w:rsidRDefault="004E6AFB" w:rsidP="0003171F">
      <w:pPr>
        <w:autoSpaceDE w:val="0"/>
        <w:autoSpaceDN w:val="0"/>
        <w:adjustRightInd w:val="0"/>
        <w:spacing w:after="0"/>
        <w:ind w:firstLine="567"/>
        <w:rPr>
          <w:rFonts w:ascii="Times New Roman" w:hAnsi="Times New Roman"/>
          <w:bCs/>
          <w:sz w:val="20"/>
          <w:szCs w:val="20"/>
        </w:rPr>
      </w:pPr>
      <w:r w:rsidRPr="004E6AFB">
        <w:rPr>
          <w:rFonts w:ascii="Times New Roman" w:hAnsi="Times New Roman"/>
          <w:sz w:val="20"/>
          <w:szCs w:val="20"/>
        </w:rPr>
        <w:t>9.1.</w:t>
      </w:r>
      <w:r w:rsidRPr="004E6AFB">
        <w:rPr>
          <w:rFonts w:ascii="Times New Roman" w:hAnsi="Times New Roman"/>
          <w:bCs/>
          <w:sz w:val="20"/>
          <w:szCs w:val="20"/>
        </w:rPr>
        <w:t xml:space="preserve"> Орган муниципального жилищного контроля вправе обратится в суд с заявлением:</w:t>
      </w:r>
    </w:p>
    <w:p w:rsidR="004E6AFB" w:rsidRPr="004E6AFB" w:rsidRDefault="004E6AFB" w:rsidP="0003171F">
      <w:pPr>
        <w:autoSpaceDE w:val="0"/>
        <w:autoSpaceDN w:val="0"/>
        <w:adjustRightInd w:val="0"/>
        <w:spacing w:after="0"/>
        <w:ind w:firstLine="568"/>
        <w:jc w:val="both"/>
        <w:rPr>
          <w:rFonts w:ascii="Times New Roman" w:hAnsi="Times New Roman"/>
          <w:bCs/>
          <w:sz w:val="20"/>
          <w:szCs w:val="20"/>
        </w:rPr>
      </w:pPr>
      <w:r w:rsidRPr="004E6AFB">
        <w:rPr>
          <w:rFonts w:ascii="Times New Roman" w:hAnsi="Times New Roman"/>
          <w:bCs/>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4E6AFB" w:rsidRPr="004E6AFB" w:rsidRDefault="004E6AFB" w:rsidP="0003171F">
      <w:pPr>
        <w:autoSpaceDE w:val="0"/>
        <w:autoSpaceDN w:val="0"/>
        <w:adjustRightInd w:val="0"/>
        <w:spacing w:after="0"/>
        <w:ind w:firstLine="567"/>
        <w:jc w:val="both"/>
        <w:rPr>
          <w:rFonts w:ascii="Times New Roman" w:hAnsi="Times New Roman"/>
          <w:bCs/>
          <w:sz w:val="20"/>
          <w:szCs w:val="20"/>
        </w:rPr>
      </w:pPr>
      <w:proofErr w:type="gramStart"/>
      <w:r w:rsidRPr="004E6AFB">
        <w:rPr>
          <w:rFonts w:ascii="Times New Roman" w:hAnsi="Times New Roman"/>
          <w:bCs/>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E6AFB" w:rsidRPr="004E6AFB" w:rsidRDefault="004E6AFB" w:rsidP="0003171F">
      <w:pPr>
        <w:autoSpaceDE w:val="0"/>
        <w:autoSpaceDN w:val="0"/>
        <w:adjustRightInd w:val="0"/>
        <w:spacing w:after="0"/>
        <w:ind w:firstLine="568"/>
        <w:jc w:val="both"/>
        <w:rPr>
          <w:rFonts w:ascii="Times New Roman" w:hAnsi="Times New Roman"/>
          <w:bCs/>
          <w:sz w:val="20"/>
          <w:szCs w:val="20"/>
        </w:rPr>
      </w:pPr>
      <w:proofErr w:type="gramStart"/>
      <w:r w:rsidRPr="004E6AFB">
        <w:rPr>
          <w:rFonts w:ascii="Times New Roman" w:hAnsi="Times New Roman"/>
          <w:bCs/>
          <w:sz w:val="20"/>
          <w:szCs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ломе недействительным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4E6AFB">
        <w:rPr>
          <w:rFonts w:ascii="Times New Roman" w:hAnsi="Times New Roman"/>
          <w:bCs/>
          <w:sz w:val="20"/>
          <w:szCs w:val="20"/>
        </w:rPr>
        <w:t xml:space="preserve"> </w:t>
      </w:r>
      <w:proofErr w:type="gramStart"/>
      <w:r w:rsidRPr="004E6AFB">
        <w:rPr>
          <w:rFonts w:ascii="Times New Roman" w:hAnsi="Times New Roman"/>
          <w:bCs/>
          <w:sz w:val="20"/>
          <w:szCs w:val="20"/>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E6AFB" w:rsidRPr="004E6AFB" w:rsidRDefault="004E6AFB" w:rsidP="0003171F">
      <w:pPr>
        <w:autoSpaceDE w:val="0"/>
        <w:autoSpaceDN w:val="0"/>
        <w:adjustRightInd w:val="0"/>
        <w:spacing w:after="0"/>
        <w:ind w:firstLine="567"/>
        <w:jc w:val="both"/>
        <w:rPr>
          <w:rFonts w:ascii="Times New Roman" w:hAnsi="Times New Roman"/>
          <w:bCs/>
          <w:sz w:val="20"/>
          <w:szCs w:val="20"/>
        </w:rPr>
      </w:pPr>
      <w:r w:rsidRPr="004E6AFB">
        <w:rPr>
          <w:rFonts w:ascii="Times New Roman" w:hAnsi="Times New Roman"/>
          <w:bCs/>
          <w:sz w:val="20"/>
          <w:szCs w:val="2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E6AFB" w:rsidRPr="004E6AFB" w:rsidRDefault="004E6AFB" w:rsidP="0003171F">
      <w:pPr>
        <w:autoSpaceDE w:val="0"/>
        <w:autoSpaceDN w:val="0"/>
        <w:adjustRightInd w:val="0"/>
        <w:spacing w:after="0"/>
        <w:ind w:firstLine="567"/>
        <w:jc w:val="both"/>
        <w:rPr>
          <w:rFonts w:ascii="Times New Roman" w:hAnsi="Times New Roman"/>
          <w:bCs/>
          <w:sz w:val="20"/>
          <w:szCs w:val="20"/>
        </w:rPr>
      </w:pPr>
      <w:r w:rsidRPr="004E6AFB">
        <w:rPr>
          <w:rFonts w:ascii="Times New Roman" w:hAnsi="Times New Roman"/>
          <w:bCs/>
          <w:sz w:val="20"/>
          <w:szCs w:val="20"/>
        </w:rPr>
        <w:t xml:space="preserve">5) о признании </w:t>
      </w:r>
      <w:proofErr w:type="gramStart"/>
      <w:r w:rsidRPr="004E6AFB">
        <w:rPr>
          <w:rFonts w:ascii="Times New Roman" w:hAnsi="Times New Roman"/>
          <w:bCs/>
          <w:sz w:val="20"/>
          <w:szCs w:val="20"/>
        </w:rPr>
        <w:t>договора найма жилого помещения жилищного фонда  социального использования</w:t>
      </w:r>
      <w:proofErr w:type="gramEnd"/>
      <w:r w:rsidRPr="004E6AFB">
        <w:rPr>
          <w:rFonts w:ascii="Times New Roman" w:hAnsi="Times New Roman"/>
          <w:bCs/>
          <w:sz w:val="20"/>
          <w:szCs w:val="20"/>
        </w:rPr>
        <w:t xml:space="preserve"> недействительными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bCs/>
          <w:sz w:val="20"/>
          <w:szCs w:val="20"/>
        </w:rPr>
        <w:t>6) о понуждении к исполнению предписания.</w:t>
      </w:r>
    </w:p>
    <w:p w:rsidR="004E6AFB" w:rsidRPr="004E6AFB" w:rsidRDefault="004E6AFB" w:rsidP="0003171F">
      <w:pPr>
        <w:autoSpaceDE w:val="0"/>
        <w:spacing w:after="0"/>
        <w:jc w:val="center"/>
        <w:rPr>
          <w:rFonts w:ascii="Times New Roman" w:hAnsi="Times New Roman"/>
          <w:b/>
          <w:bCs/>
          <w:sz w:val="20"/>
          <w:szCs w:val="20"/>
        </w:rPr>
      </w:pPr>
      <w:r w:rsidRPr="004E6AFB">
        <w:rPr>
          <w:rFonts w:ascii="Times New Roman" w:hAnsi="Times New Roman"/>
          <w:b/>
          <w:bCs/>
          <w:sz w:val="20"/>
          <w:szCs w:val="20"/>
        </w:rPr>
        <w:t>Управление рисками причинения вреда (ущерба) охраняемым законом ценностям при осуществлении муниципального контроля</w:t>
      </w:r>
    </w:p>
    <w:p w:rsidR="004E6AFB" w:rsidRPr="004E6AFB" w:rsidRDefault="004E6AFB" w:rsidP="0003171F">
      <w:pPr>
        <w:spacing w:after="0"/>
        <w:jc w:val="both"/>
        <w:rPr>
          <w:rStyle w:val="aff9"/>
          <w:rFonts w:ascii="Times New Roman" w:hAnsi="Times New Roman"/>
          <w:sz w:val="20"/>
          <w:szCs w:val="20"/>
        </w:rPr>
      </w:pPr>
      <w:r w:rsidRPr="004E6AFB">
        <w:rPr>
          <w:rFonts w:ascii="Times New Roman" w:hAnsi="Times New Roman"/>
          <w:i/>
          <w:sz w:val="20"/>
          <w:szCs w:val="20"/>
        </w:rPr>
        <w:t xml:space="preserve">   </w:t>
      </w:r>
      <w:r w:rsidRPr="004E6AFB">
        <w:rPr>
          <w:rFonts w:ascii="Times New Roman" w:hAnsi="Times New Roman"/>
          <w:sz w:val="20"/>
          <w:szCs w:val="20"/>
        </w:rPr>
        <w:t>10. Система оценки и управления рисками при осуществлении муниципального жилищного контроля не применяется</w:t>
      </w:r>
      <w:r w:rsidRPr="004E6AFB">
        <w:rPr>
          <w:rStyle w:val="aff9"/>
          <w:rFonts w:ascii="Times New Roman" w:hAnsi="Times New Roman"/>
          <w:sz w:val="20"/>
          <w:szCs w:val="20"/>
        </w:rPr>
        <w:t>.</w:t>
      </w:r>
      <w:bookmarkStart w:id="8" w:name="_Hlk77588532"/>
    </w:p>
    <w:p w:rsidR="004E6AFB" w:rsidRPr="004E6AFB" w:rsidRDefault="004E6AFB" w:rsidP="0003171F">
      <w:pPr>
        <w:spacing w:after="0"/>
        <w:jc w:val="both"/>
        <w:rPr>
          <w:rFonts w:ascii="Times New Roman" w:hAnsi="Times New Roman"/>
          <w:iCs/>
          <w:sz w:val="20"/>
          <w:szCs w:val="20"/>
        </w:rPr>
      </w:pPr>
      <w:r w:rsidRPr="004E6AFB">
        <w:rPr>
          <w:rFonts w:ascii="Times New Roman" w:hAnsi="Times New Roman"/>
          <w:iCs/>
          <w:sz w:val="20"/>
          <w:szCs w:val="20"/>
        </w:rPr>
        <w:t xml:space="preserve">    11.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4E6AFB">
        <w:rPr>
          <w:rFonts w:ascii="Times New Roman" w:hAnsi="Times New Roman"/>
          <w:iCs/>
          <w:sz w:val="20"/>
          <w:szCs w:val="20"/>
        </w:rPr>
        <w:br/>
        <w:t xml:space="preserve">№ 2 к настоящему Положению. </w:t>
      </w:r>
    </w:p>
    <w:p w:rsidR="004E6AFB" w:rsidRPr="004E6AFB" w:rsidRDefault="004E6AFB" w:rsidP="004E6AFB">
      <w:pPr>
        <w:ind w:firstLine="709"/>
        <w:jc w:val="center"/>
        <w:rPr>
          <w:rFonts w:ascii="Times New Roman" w:hAnsi="Times New Roman"/>
          <w:b/>
          <w:sz w:val="20"/>
          <w:szCs w:val="20"/>
        </w:rPr>
      </w:pPr>
      <w:r w:rsidRPr="004E6AFB">
        <w:rPr>
          <w:rFonts w:ascii="Times New Roman" w:hAnsi="Times New Roman"/>
          <w:b/>
          <w:sz w:val="20"/>
          <w:szCs w:val="20"/>
        </w:rPr>
        <w:t>Профилактика рисков причинения вреда (ущерба) охраняемым законом ценностям при осуществлении муниципального контроля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12. Профилактические мероприятия проводятся Алексеевским сельсоветом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E6AFB" w:rsidRPr="004E6AFB" w:rsidRDefault="004E6AFB" w:rsidP="0003171F">
      <w:pPr>
        <w:spacing w:after="0"/>
        <w:ind w:firstLine="709"/>
        <w:jc w:val="both"/>
        <w:rPr>
          <w:rStyle w:val="aff9"/>
          <w:rFonts w:ascii="Times New Roman" w:hAnsi="Times New Roman"/>
          <w:sz w:val="20"/>
          <w:szCs w:val="20"/>
        </w:rPr>
      </w:pPr>
      <w:r w:rsidRPr="004E6AFB">
        <w:rPr>
          <w:rFonts w:ascii="Times New Roman" w:hAnsi="Times New Roman"/>
          <w:sz w:val="20"/>
          <w:szCs w:val="20"/>
        </w:rPr>
        <w:t xml:space="preserve">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4E6AFB">
        <w:rPr>
          <w:rFonts w:ascii="Times New Roman" w:hAnsi="Times New Roman"/>
          <w:iCs/>
          <w:sz w:val="20"/>
          <w:szCs w:val="20"/>
        </w:rPr>
        <w:t>решением</w:t>
      </w:r>
      <w:r w:rsidRPr="004E6AFB">
        <w:rPr>
          <w:rFonts w:ascii="Times New Roman" w:hAnsi="Times New Roman"/>
          <w:i/>
          <w:sz w:val="20"/>
          <w:szCs w:val="20"/>
        </w:rPr>
        <w:t xml:space="preserve"> </w:t>
      </w:r>
      <w:r w:rsidRPr="004E6AFB">
        <w:rPr>
          <w:rFonts w:ascii="Times New Roman" w:hAnsi="Times New Roman"/>
          <w:sz w:val="20"/>
          <w:szCs w:val="20"/>
        </w:rPr>
        <w:t>местной администрации в соответствии с законодательством (</w:t>
      </w:r>
      <w:proofErr w:type="gramStart"/>
      <w:r w:rsidRPr="004E6AFB">
        <w:rPr>
          <w:rFonts w:ascii="Times New Roman" w:hAnsi="Times New Roman"/>
          <w:sz w:val="20"/>
          <w:szCs w:val="20"/>
        </w:rPr>
        <w:t>ч</w:t>
      </w:r>
      <w:proofErr w:type="gramEnd"/>
      <w:r w:rsidRPr="004E6AFB">
        <w:rPr>
          <w:rFonts w:ascii="Times New Roman" w:hAnsi="Times New Roman"/>
          <w:sz w:val="20"/>
          <w:szCs w:val="20"/>
        </w:rPr>
        <w:t>. 3, 4 ст. 44 ФЗ № 248-ФЗ)</w:t>
      </w:r>
      <w:r w:rsidRPr="004E6AFB">
        <w:rPr>
          <w:rStyle w:val="aff9"/>
          <w:rFonts w:ascii="Times New Roman" w:hAnsi="Times New Roman"/>
          <w:sz w:val="20"/>
          <w:szCs w:val="20"/>
        </w:rPr>
        <w:t xml:space="preserve"> .</w:t>
      </w:r>
    </w:p>
    <w:p w:rsidR="004E6AFB" w:rsidRPr="004E6AFB" w:rsidRDefault="004E6AFB" w:rsidP="004E6AFB">
      <w:pPr>
        <w:ind w:firstLine="709"/>
        <w:jc w:val="both"/>
        <w:rPr>
          <w:rFonts w:ascii="Times New Roman" w:hAnsi="Times New Roman"/>
          <w:i/>
          <w:sz w:val="20"/>
          <w:szCs w:val="20"/>
        </w:rPr>
      </w:pPr>
      <w:r w:rsidRPr="004E6AFB">
        <w:rPr>
          <w:rFonts w:ascii="Times New Roman" w:hAnsi="Times New Roman"/>
          <w:sz w:val="20"/>
          <w:szCs w:val="20"/>
        </w:rPr>
        <w:t>14. При осуществлении муниципального контроля могут проводиться следующие виды профилактических мероприятий</w:t>
      </w:r>
      <w:r w:rsidRPr="004E6AFB">
        <w:rPr>
          <w:rFonts w:ascii="Times New Roman" w:hAnsi="Times New Roman"/>
          <w:i/>
          <w:sz w:val="20"/>
          <w:szCs w:val="20"/>
        </w:rPr>
        <w:t>:</w:t>
      </w:r>
    </w:p>
    <w:p w:rsidR="004E6AFB" w:rsidRPr="004E6AFB" w:rsidRDefault="004E6AFB" w:rsidP="0003171F">
      <w:pPr>
        <w:autoSpaceDE w:val="0"/>
        <w:spacing w:after="0"/>
        <w:ind w:firstLine="709"/>
        <w:jc w:val="both"/>
        <w:rPr>
          <w:rFonts w:ascii="Times New Roman" w:hAnsi="Times New Roman"/>
          <w:b/>
          <w:iCs/>
          <w:sz w:val="20"/>
          <w:szCs w:val="20"/>
        </w:rPr>
      </w:pPr>
      <w:r w:rsidRPr="004E6AFB">
        <w:rPr>
          <w:rFonts w:ascii="Times New Roman" w:hAnsi="Times New Roman"/>
          <w:iCs/>
          <w:sz w:val="20"/>
          <w:szCs w:val="20"/>
        </w:rPr>
        <w:t>1</w:t>
      </w:r>
      <w:r w:rsidRPr="004E6AFB">
        <w:rPr>
          <w:rFonts w:ascii="Times New Roman" w:hAnsi="Times New Roman"/>
          <w:b/>
          <w:iCs/>
          <w:sz w:val="20"/>
          <w:szCs w:val="20"/>
        </w:rPr>
        <w:t>) информирование;</w:t>
      </w:r>
    </w:p>
    <w:p w:rsidR="004E6AFB" w:rsidRPr="004E6AFB" w:rsidRDefault="004E6AFB" w:rsidP="0003171F">
      <w:pPr>
        <w:autoSpaceDE w:val="0"/>
        <w:spacing w:after="0"/>
        <w:ind w:firstLine="709"/>
        <w:jc w:val="both"/>
        <w:rPr>
          <w:rFonts w:ascii="Times New Roman" w:hAnsi="Times New Roman"/>
          <w:iCs/>
          <w:sz w:val="20"/>
          <w:szCs w:val="20"/>
        </w:rPr>
      </w:pPr>
      <w:r w:rsidRPr="004E6AFB">
        <w:rPr>
          <w:rFonts w:ascii="Times New Roman" w:hAnsi="Times New Roman"/>
          <w:iCs/>
          <w:sz w:val="20"/>
          <w:szCs w:val="20"/>
        </w:rPr>
        <w:t>2) обобщение правоприменительной практики;</w:t>
      </w:r>
    </w:p>
    <w:p w:rsidR="004E6AFB" w:rsidRPr="004E6AFB" w:rsidRDefault="004E6AFB" w:rsidP="0003171F">
      <w:pPr>
        <w:autoSpaceDE w:val="0"/>
        <w:spacing w:after="0"/>
        <w:ind w:firstLine="709"/>
        <w:jc w:val="both"/>
        <w:rPr>
          <w:rFonts w:ascii="Times New Roman" w:hAnsi="Times New Roman"/>
          <w:iCs/>
          <w:sz w:val="20"/>
          <w:szCs w:val="20"/>
        </w:rPr>
      </w:pPr>
      <w:r w:rsidRPr="004E6AFB">
        <w:rPr>
          <w:rFonts w:ascii="Times New Roman" w:hAnsi="Times New Roman"/>
          <w:iCs/>
          <w:sz w:val="20"/>
          <w:szCs w:val="20"/>
        </w:rPr>
        <w:lastRenderedPageBreak/>
        <w:t>3) меры стимулирования добросовестности;</w:t>
      </w:r>
    </w:p>
    <w:p w:rsidR="004E6AFB" w:rsidRPr="004E6AFB" w:rsidRDefault="004E6AFB" w:rsidP="0003171F">
      <w:pPr>
        <w:autoSpaceDE w:val="0"/>
        <w:spacing w:after="0"/>
        <w:ind w:firstLine="709"/>
        <w:jc w:val="both"/>
        <w:rPr>
          <w:rFonts w:ascii="Times New Roman" w:hAnsi="Times New Roman"/>
          <w:iCs/>
          <w:sz w:val="20"/>
          <w:szCs w:val="20"/>
        </w:rPr>
      </w:pPr>
      <w:r w:rsidRPr="004E6AFB">
        <w:rPr>
          <w:rFonts w:ascii="Times New Roman" w:hAnsi="Times New Roman"/>
          <w:iCs/>
          <w:sz w:val="20"/>
          <w:szCs w:val="20"/>
        </w:rPr>
        <w:t>4) объявление предостережения;</w:t>
      </w:r>
    </w:p>
    <w:p w:rsidR="004E6AFB" w:rsidRPr="004E6AFB" w:rsidRDefault="004E6AFB" w:rsidP="0003171F">
      <w:pPr>
        <w:autoSpaceDE w:val="0"/>
        <w:spacing w:after="0"/>
        <w:ind w:firstLine="709"/>
        <w:jc w:val="both"/>
        <w:rPr>
          <w:rFonts w:ascii="Times New Roman" w:hAnsi="Times New Roman"/>
          <w:b/>
          <w:iCs/>
          <w:sz w:val="20"/>
          <w:szCs w:val="20"/>
        </w:rPr>
      </w:pPr>
      <w:r w:rsidRPr="004E6AFB">
        <w:rPr>
          <w:rFonts w:ascii="Times New Roman" w:hAnsi="Times New Roman"/>
          <w:iCs/>
          <w:sz w:val="20"/>
          <w:szCs w:val="20"/>
        </w:rPr>
        <w:t xml:space="preserve">5) </w:t>
      </w:r>
      <w:r w:rsidRPr="004E6AFB">
        <w:rPr>
          <w:rFonts w:ascii="Times New Roman" w:hAnsi="Times New Roman"/>
          <w:b/>
          <w:iCs/>
          <w:sz w:val="20"/>
          <w:szCs w:val="20"/>
        </w:rPr>
        <w:t>консультирование;</w:t>
      </w:r>
    </w:p>
    <w:p w:rsidR="004E6AFB" w:rsidRPr="004E6AFB" w:rsidRDefault="004E6AFB" w:rsidP="0003171F">
      <w:pPr>
        <w:autoSpaceDE w:val="0"/>
        <w:spacing w:after="0"/>
        <w:ind w:firstLine="709"/>
        <w:jc w:val="both"/>
        <w:rPr>
          <w:rFonts w:ascii="Times New Roman" w:hAnsi="Times New Roman"/>
          <w:iCs/>
          <w:sz w:val="20"/>
          <w:szCs w:val="20"/>
        </w:rPr>
      </w:pPr>
      <w:r w:rsidRPr="004E6AFB">
        <w:rPr>
          <w:rFonts w:ascii="Times New Roman" w:hAnsi="Times New Roman"/>
          <w:iCs/>
          <w:sz w:val="20"/>
          <w:szCs w:val="20"/>
        </w:rPr>
        <w:t>6) профилактический визит;</w:t>
      </w:r>
    </w:p>
    <w:p w:rsidR="004E6AFB" w:rsidRPr="004E6AFB" w:rsidRDefault="004E6AFB" w:rsidP="0003171F">
      <w:pPr>
        <w:autoSpaceDE w:val="0"/>
        <w:spacing w:after="0"/>
        <w:ind w:firstLine="709"/>
        <w:jc w:val="both"/>
        <w:rPr>
          <w:rFonts w:ascii="Times New Roman" w:hAnsi="Times New Roman"/>
          <w:iCs/>
          <w:sz w:val="20"/>
          <w:szCs w:val="20"/>
        </w:rPr>
      </w:pPr>
      <w:r w:rsidRPr="004E6AFB">
        <w:rPr>
          <w:rFonts w:ascii="Times New Roman" w:hAnsi="Times New Roman"/>
          <w:iCs/>
          <w:sz w:val="20"/>
          <w:szCs w:val="20"/>
        </w:rPr>
        <w:t xml:space="preserve">7) </w:t>
      </w:r>
      <w:proofErr w:type="spellStart"/>
      <w:r w:rsidRPr="004E6AFB">
        <w:rPr>
          <w:rFonts w:ascii="Times New Roman" w:hAnsi="Times New Roman"/>
          <w:iCs/>
          <w:sz w:val="20"/>
          <w:szCs w:val="20"/>
        </w:rPr>
        <w:t>самообследование</w:t>
      </w:r>
      <w:proofErr w:type="spellEnd"/>
      <w:r w:rsidRPr="004E6AFB">
        <w:rPr>
          <w:rFonts w:ascii="Times New Roman" w:hAnsi="Times New Roman"/>
          <w:iCs/>
          <w:sz w:val="20"/>
          <w:szCs w:val="20"/>
        </w:rPr>
        <w:t>.</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15. </w:t>
      </w:r>
      <w:proofErr w:type="gramStart"/>
      <w:r w:rsidRPr="004E6AFB">
        <w:rPr>
          <w:rFonts w:ascii="Times New Roman" w:hAnsi="Times New Roman"/>
          <w:sz w:val="20"/>
          <w:szCs w:val="20"/>
        </w:rPr>
        <w:t xml:space="preserve">Информирование осуществляется посредством размещения сведений, предусмотренных </w:t>
      </w:r>
      <w:hyperlink r:id="rId14" w:history="1">
        <w:r w:rsidRPr="004E6AFB">
          <w:rPr>
            <w:rFonts w:ascii="Times New Roman" w:hAnsi="Times New Roman"/>
            <w:sz w:val="20"/>
            <w:szCs w:val="20"/>
          </w:rPr>
          <w:t>частью 3 статьи 46</w:t>
        </w:r>
      </w:hyperlink>
      <w:r w:rsidRPr="004E6AFB">
        <w:rPr>
          <w:rFonts w:ascii="Times New Roman" w:hAnsi="Times New Roman"/>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Pr="004E6AFB">
        <w:rPr>
          <w:rFonts w:ascii="Times New Roman" w:hAnsi="Times New Roman"/>
          <w:sz w:val="20"/>
          <w:szCs w:val="20"/>
        </w:rPr>
        <w:t>alekseevka.bdu.su</w:t>
      </w:r>
      <w:proofErr w:type="spellEnd"/>
      <w:r w:rsidRPr="004E6AFB">
        <w:rPr>
          <w:rFonts w:ascii="Times New Roman" w:hAnsi="Times New Roman"/>
          <w:sz w:val="20"/>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16. «Инспектор» («должностные») </w:t>
      </w:r>
      <w:proofErr w:type="gramStart"/>
      <w:r w:rsidRPr="004E6AFB">
        <w:rPr>
          <w:rFonts w:ascii="Times New Roman" w:hAnsi="Times New Roman"/>
          <w:sz w:val="20"/>
          <w:szCs w:val="20"/>
        </w:rPr>
        <w:t>лица местной администрации,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w:t>
      </w:r>
      <w:proofErr w:type="gramEnd"/>
      <w:r w:rsidRPr="004E6AFB">
        <w:rPr>
          <w:rFonts w:ascii="Times New Roman" w:hAnsi="Times New Roman"/>
          <w:sz w:val="20"/>
          <w:szCs w:val="20"/>
        </w:rPr>
        <w:t xml:space="preserve"> консультирование в устной или письменной форме.</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Консультирование осуществляется без взимания платы.</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Устное консультирование осуществляется по телефону, посредством </w:t>
      </w:r>
      <w:proofErr w:type="spellStart"/>
      <w:r w:rsidRPr="004E6AFB">
        <w:rPr>
          <w:rFonts w:ascii="Times New Roman" w:hAnsi="Times New Roman"/>
          <w:sz w:val="20"/>
          <w:szCs w:val="20"/>
        </w:rPr>
        <w:t>видео-конференц-связи</w:t>
      </w:r>
      <w:proofErr w:type="spellEnd"/>
      <w:r w:rsidRPr="004E6AFB">
        <w:rPr>
          <w:rFonts w:ascii="Times New Roman" w:hAnsi="Times New Roman"/>
          <w:sz w:val="20"/>
          <w:szCs w:val="20"/>
        </w:rPr>
        <w:t>, на личном приеме, либо в ходе проведения профилактического визита, контрольного мероприятия, публичного консультирования.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Личный прием контролируемых лиц проводится должностным лицом, </w:t>
      </w:r>
      <w:proofErr w:type="gramStart"/>
      <w:r w:rsidRPr="004E6AFB">
        <w:rPr>
          <w:rFonts w:ascii="Times New Roman" w:hAnsi="Times New Roman"/>
          <w:sz w:val="20"/>
          <w:szCs w:val="20"/>
        </w:rPr>
        <w:t>проводящего</w:t>
      </w:r>
      <w:proofErr w:type="gramEnd"/>
      <w:r w:rsidRPr="004E6AFB">
        <w:rPr>
          <w:rFonts w:ascii="Times New Roman" w:hAnsi="Times New Roman"/>
          <w:sz w:val="20"/>
          <w:szCs w:val="20"/>
        </w:rPr>
        <w:t xml:space="preserve"> личный прием. Информация о месте приема,  а также об установленных для приема днях и часах размещается       на официальном сайте в сети «Интернет» </w:t>
      </w:r>
      <w:proofErr w:type="spellStart"/>
      <w:r w:rsidRPr="004E6AFB">
        <w:rPr>
          <w:rFonts w:ascii="Times New Roman" w:hAnsi="Times New Roman"/>
          <w:sz w:val="20"/>
          <w:szCs w:val="20"/>
        </w:rPr>
        <w:t>alekseevka.bdu.su</w:t>
      </w:r>
      <w:proofErr w:type="spellEnd"/>
      <w:r w:rsidRPr="004E6AFB">
        <w:rPr>
          <w:rFonts w:ascii="Times New Roman" w:hAnsi="Times New Roman"/>
          <w:sz w:val="20"/>
          <w:szCs w:val="20"/>
        </w:rPr>
        <w:t>.</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При устном и письменном консультировании Инспекторы местной администрации обязаны предоставлять информацию по следующим вопросам:</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2) о нормативных правовых актах, регламентирующих порядок осуществления муниципального контроля;</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 xml:space="preserve">3) о порядке обжалования действий или бездействия должностных лиц </w:t>
      </w:r>
      <w:r w:rsidRPr="004E6AFB">
        <w:rPr>
          <w:rFonts w:ascii="Times New Roman" w:hAnsi="Times New Roman"/>
          <w:iCs/>
          <w:sz w:val="20"/>
          <w:szCs w:val="20"/>
        </w:rPr>
        <w:t>местной администрации</w:t>
      </w:r>
      <w:r w:rsidRPr="004E6AFB">
        <w:rPr>
          <w:rFonts w:ascii="Times New Roman" w:hAnsi="Times New Roman"/>
          <w:sz w:val="20"/>
          <w:szCs w:val="20"/>
        </w:rPr>
        <w:t>;</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 xml:space="preserve">4) о месте нахождения и графике работы </w:t>
      </w:r>
      <w:r w:rsidRPr="004E6AFB">
        <w:rPr>
          <w:rFonts w:ascii="Times New Roman" w:hAnsi="Times New Roman"/>
          <w:iCs/>
          <w:sz w:val="20"/>
          <w:szCs w:val="20"/>
        </w:rPr>
        <w:t>местной администрации</w:t>
      </w:r>
      <w:r w:rsidRPr="004E6AFB">
        <w:rPr>
          <w:rFonts w:ascii="Times New Roman" w:hAnsi="Times New Roman"/>
          <w:sz w:val="20"/>
          <w:szCs w:val="20"/>
        </w:rPr>
        <w:t>;</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 xml:space="preserve">5) о справочных телефонах структурных подразделений </w:t>
      </w:r>
      <w:r w:rsidRPr="004E6AFB">
        <w:rPr>
          <w:rFonts w:ascii="Times New Roman" w:hAnsi="Times New Roman"/>
          <w:iCs/>
          <w:sz w:val="20"/>
          <w:szCs w:val="20"/>
        </w:rPr>
        <w:t>местной администрации</w:t>
      </w:r>
      <w:r w:rsidRPr="004E6AFB">
        <w:rPr>
          <w:rFonts w:ascii="Times New Roman" w:hAnsi="Times New Roman"/>
          <w:sz w:val="20"/>
          <w:szCs w:val="20"/>
        </w:rPr>
        <w:t>;</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 xml:space="preserve">6) об адресе официального сайта, а также электронной почты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7) об организации и осуществлении муниципального контроля;</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8) о порядке осуществления профилактических, контрольных (надзорных) мероприятий, установленных Положением.</w:t>
      </w:r>
    </w:p>
    <w:p w:rsidR="004E6AFB" w:rsidRPr="004E6AFB" w:rsidRDefault="004E6AFB" w:rsidP="0003171F">
      <w:pPr>
        <w:autoSpaceDE w:val="0"/>
        <w:spacing w:after="0"/>
        <w:ind w:firstLine="709"/>
        <w:jc w:val="both"/>
        <w:rPr>
          <w:rFonts w:ascii="Times New Roman" w:hAnsi="Times New Roman"/>
          <w:sz w:val="20"/>
          <w:szCs w:val="20"/>
        </w:rPr>
      </w:pPr>
      <w:r w:rsidRPr="004E6AFB">
        <w:rPr>
          <w:rFonts w:ascii="Times New Roman" w:hAnsi="Times New Roman"/>
          <w:sz w:val="20"/>
          <w:szCs w:val="20"/>
        </w:rPr>
        <w:t xml:space="preserve">Консультирование при личном приеме контролируемых лиц проводится Инспекторами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в соответствии с графиком приема контролируемых лиц по предварительной записи.</w:t>
      </w:r>
    </w:p>
    <w:p w:rsidR="004E6AFB" w:rsidRPr="004E6AFB" w:rsidRDefault="004E6AFB" w:rsidP="0003171F">
      <w:pPr>
        <w:spacing w:after="0"/>
        <w:ind w:firstLine="709"/>
        <w:jc w:val="both"/>
        <w:rPr>
          <w:rFonts w:ascii="Times New Roman" w:hAnsi="Times New Roman"/>
          <w:iCs/>
          <w:sz w:val="20"/>
          <w:szCs w:val="20"/>
        </w:rPr>
      </w:pPr>
      <w:r w:rsidRPr="004E6AFB">
        <w:rPr>
          <w:rFonts w:ascii="Times New Roman" w:hAnsi="Times New Roman"/>
          <w:iCs/>
          <w:sz w:val="20"/>
          <w:szCs w:val="2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iCs/>
          <w:sz w:val="20"/>
          <w:szCs w:val="20"/>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4E6AFB">
        <w:rPr>
          <w:rFonts w:ascii="Times New Roman" w:hAnsi="Times New Roman"/>
          <w:i/>
          <w:iCs/>
          <w:sz w:val="20"/>
          <w:szCs w:val="20"/>
        </w:rPr>
        <w:t>.</w:t>
      </w:r>
      <w:r w:rsidRPr="004E6AFB">
        <w:rPr>
          <w:rFonts w:ascii="Times New Roman" w:hAnsi="Times New Roman"/>
          <w:sz w:val="20"/>
          <w:szCs w:val="20"/>
        </w:rPr>
        <w:t xml:space="preserve"> Консультации о месте нахождения и графике работы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о справочных телефонах структурных подразделений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об адресе официального сайта,    а также электронной почты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могут предоставляться    с использованием средств </w:t>
      </w:r>
      <w:proofErr w:type="spellStart"/>
      <w:r w:rsidRPr="004E6AFB">
        <w:rPr>
          <w:rFonts w:ascii="Times New Roman" w:hAnsi="Times New Roman"/>
          <w:sz w:val="20"/>
          <w:szCs w:val="20"/>
        </w:rPr>
        <w:t>автоинформирования</w:t>
      </w:r>
      <w:proofErr w:type="spellEnd"/>
      <w:r w:rsidRPr="004E6AFB">
        <w:rPr>
          <w:rFonts w:ascii="Times New Roman" w:hAnsi="Times New Roman"/>
          <w:sz w:val="20"/>
          <w:szCs w:val="20"/>
        </w:rPr>
        <w:t xml:space="preserve">. При </w:t>
      </w:r>
      <w:proofErr w:type="spellStart"/>
      <w:r w:rsidRPr="004E6AFB">
        <w:rPr>
          <w:rFonts w:ascii="Times New Roman" w:hAnsi="Times New Roman"/>
          <w:sz w:val="20"/>
          <w:szCs w:val="20"/>
        </w:rPr>
        <w:t>автоинформировании</w:t>
      </w:r>
      <w:proofErr w:type="spellEnd"/>
      <w:r w:rsidRPr="004E6AFB">
        <w:rPr>
          <w:rFonts w:ascii="Times New Roman" w:hAnsi="Times New Roman"/>
          <w:sz w:val="20"/>
          <w:szCs w:val="20"/>
        </w:rPr>
        <w:t xml:space="preserve"> обеспечивается круглосуточное предоставление справочной информации.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Публичное письменное консультирование осуществляется путем размещения информационных материалов на информационных стендах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размещения на своем официальном сайте в сети «Интернет» </w:t>
      </w:r>
      <w:proofErr w:type="spellStart"/>
      <w:r w:rsidRPr="004E6AFB">
        <w:rPr>
          <w:rFonts w:ascii="Times New Roman" w:hAnsi="Times New Roman"/>
          <w:sz w:val="20"/>
          <w:szCs w:val="20"/>
        </w:rPr>
        <w:t>alekseevka.bdu.su</w:t>
      </w:r>
      <w:proofErr w:type="spellEnd"/>
      <w:r w:rsidRPr="004E6AFB">
        <w:rPr>
          <w:rFonts w:ascii="Times New Roman" w:hAnsi="Times New Roman"/>
          <w:sz w:val="20"/>
          <w:szCs w:val="20"/>
        </w:rPr>
        <w:t xml:space="preserve"> письменного разъяснения в случае поступления в течени</w:t>
      </w:r>
      <w:proofErr w:type="gramStart"/>
      <w:r w:rsidRPr="004E6AFB">
        <w:rPr>
          <w:rFonts w:ascii="Times New Roman" w:hAnsi="Times New Roman"/>
          <w:sz w:val="20"/>
          <w:szCs w:val="20"/>
        </w:rPr>
        <w:t>и</w:t>
      </w:r>
      <w:proofErr w:type="gramEnd"/>
      <w:r w:rsidRPr="004E6AFB">
        <w:rPr>
          <w:rFonts w:ascii="Times New Roman" w:hAnsi="Times New Roman"/>
          <w:sz w:val="20"/>
          <w:szCs w:val="20"/>
        </w:rPr>
        <w:t xml:space="preserve"> 2 месяцев более 5 однотипных обращений контролируемых лиц и их представителей, подписанного уполномоченным должностным лицом </w:t>
      </w:r>
      <w:r w:rsidRPr="004E6AFB">
        <w:rPr>
          <w:rFonts w:ascii="Times New Roman" w:hAnsi="Times New Roman"/>
          <w:iCs/>
          <w:sz w:val="20"/>
          <w:szCs w:val="20"/>
        </w:rPr>
        <w:t>местной администрации</w:t>
      </w:r>
      <w:r w:rsidRPr="004E6AFB">
        <w:rPr>
          <w:rFonts w:ascii="Times New Roman" w:hAnsi="Times New Roman"/>
          <w:sz w:val="20"/>
          <w:szCs w:val="20"/>
        </w:rPr>
        <w:t>.</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Публичное устное консультирование осуществляется </w:t>
      </w:r>
      <w:r w:rsidRPr="004E6AFB">
        <w:rPr>
          <w:rFonts w:ascii="Times New Roman" w:hAnsi="Times New Roman"/>
          <w:sz w:val="20"/>
          <w:szCs w:val="20"/>
          <w:u w:val="single"/>
        </w:rPr>
        <w:t>уполномоченным должностным лицом</w:t>
      </w:r>
      <w:r w:rsidRPr="004E6AFB">
        <w:rPr>
          <w:rFonts w:ascii="Times New Roman" w:hAnsi="Times New Roman"/>
          <w:sz w:val="20"/>
          <w:szCs w:val="20"/>
        </w:rPr>
        <w:t xml:space="preserve"> с привлечением средств массовой информации - радио, телевидения.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При устном обращении контролируемого лица и его представителя  (по телефону или лично) должностные лица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осуществляющие консультирование, должны давать ответ самостоятельно. </w:t>
      </w:r>
      <w:proofErr w:type="gramStart"/>
      <w:r w:rsidRPr="004E6AFB">
        <w:rPr>
          <w:rFonts w:ascii="Times New Roman" w:hAnsi="Times New Roman"/>
          <w:sz w:val="20"/>
          <w:szCs w:val="20"/>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Консультирование в письменной форме осуществляется в следующих случаях:</w:t>
      </w:r>
    </w:p>
    <w:p w:rsidR="004E6AFB" w:rsidRPr="004E6AFB" w:rsidRDefault="004E6AFB" w:rsidP="0003171F">
      <w:pPr>
        <w:numPr>
          <w:ilvl w:val="0"/>
          <w:numId w:val="15"/>
        </w:numPr>
        <w:tabs>
          <w:tab w:val="clear" w:pos="1134"/>
          <w:tab w:val="num" w:pos="0"/>
        </w:tabs>
        <w:suppressAutoHyphens/>
        <w:spacing w:after="0" w:line="240" w:lineRule="auto"/>
        <w:jc w:val="both"/>
        <w:rPr>
          <w:rFonts w:ascii="Times New Roman" w:hAnsi="Times New Roman"/>
          <w:iCs/>
          <w:sz w:val="20"/>
          <w:szCs w:val="20"/>
        </w:rPr>
      </w:pPr>
      <w:r w:rsidRPr="004E6AFB">
        <w:rPr>
          <w:rFonts w:ascii="Times New Roman" w:hAnsi="Times New Roman"/>
          <w:iCs/>
          <w:sz w:val="20"/>
          <w:szCs w:val="20"/>
        </w:rPr>
        <w:lastRenderedPageBreak/>
        <w:t>контролируемым лицом представлен письменный запрос о предоставлении письменного ответа по вопросам консультирования;</w:t>
      </w:r>
    </w:p>
    <w:p w:rsidR="004E6AFB" w:rsidRPr="004E6AFB" w:rsidRDefault="004E6AFB" w:rsidP="0003171F">
      <w:pPr>
        <w:numPr>
          <w:ilvl w:val="0"/>
          <w:numId w:val="15"/>
        </w:numPr>
        <w:tabs>
          <w:tab w:val="clear" w:pos="1134"/>
          <w:tab w:val="num" w:pos="0"/>
        </w:tabs>
        <w:suppressAutoHyphens/>
        <w:spacing w:after="0" w:line="240" w:lineRule="auto"/>
        <w:jc w:val="both"/>
        <w:rPr>
          <w:rFonts w:ascii="Times New Roman" w:hAnsi="Times New Roman"/>
          <w:iCs/>
          <w:sz w:val="20"/>
          <w:szCs w:val="20"/>
        </w:rPr>
      </w:pPr>
      <w:r w:rsidRPr="004E6AFB">
        <w:rPr>
          <w:rFonts w:ascii="Times New Roman" w:hAnsi="Times New Roman"/>
          <w:iCs/>
          <w:sz w:val="20"/>
          <w:szCs w:val="20"/>
        </w:rPr>
        <w:t>если при личном обращении предоставить ответ на поставленные вопросы не представляется возможным;</w:t>
      </w:r>
    </w:p>
    <w:p w:rsidR="004E6AFB" w:rsidRPr="004E6AFB" w:rsidRDefault="004E6AFB" w:rsidP="0003171F">
      <w:pPr>
        <w:numPr>
          <w:ilvl w:val="0"/>
          <w:numId w:val="15"/>
        </w:numPr>
        <w:tabs>
          <w:tab w:val="clear" w:pos="1134"/>
          <w:tab w:val="num" w:pos="0"/>
        </w:tabs>
        <w:suppressAutoHyphens/>
        <w:spacing w:after="0" w:line="240" w:lineRule="auto"/>
        <w:jc w:val="both"/>
        <w:rPr>
          <w:rFonts w:ascii="Times New Roman" w:hAnsi="Times New Roman"/>
          <w:iCs/>
          <w:sz w:val="20"/>
          <w:szCs w:val="20"/>
        </w:rPr>
      </w:pPr>
      <w:r w:rsidRPr="004E6AFB">
        <w:rPr>
          <w:rFonts w:ascii="Times New Roman" w:hAnsi="Times New Roman"/>
          <w:iCs/>
          <w:sz w:val="20"/>
          <w:szCs w:val="20"/>
        </w:rPr>
        <w:t>ответ на поставленные вопросы требует получения дополнительных сведений и информации.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Ответы на письменные обращения даются в четкой и понятной форме  в письменном виде и должны содержать:</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 ответы на поставленные вопросы;</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2) должность, фамилию и инициалы лица, подписавшего ответ;</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3) фамилию и инициалы исполнителя;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4) номер телефона исполнителя.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Должностные лица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не вправе осуществлять консультирование контролируемых лиц и их представителей, выходящее   за рамки информирования.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Информация, ставшая известной должностному лицу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в ходе консультирования, не может быть использована </w:t>
      </w:r>
      <w:r w:rsidRPr="004E6AFB">
        <w:rPr>
          <w:rFonts w:ascii="Times New Roman" w:hAnsi="Times New Roman"/>
          <w:iCs/>
          <w:sz w:val="20"/>
          <w:szCs w:val="20"/>
        </w:rPr>
        <w:t>местной администрацией</w:t>
      </w:r>
      <w:r w:rsidRPr="004E6AFB">
        <w:rPr>
          <w:rFonts w:ascii="Times New Roman" w:hAnsi="Times New Roman"/>
          <w:sz w:val="20"/>
          <w:szCs w:val="20"/>
        </w:rPr>
        <w:t xml:space="preserve"> в целях оценки контролируемого лица по вопросам соблюдения обязательных требований.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4E6AFB" w:rsidRPr="004E6AFB" w:rsidRDefault="004E6AFB" w:rsidP="0003171F">
      <w:pPr>
        <w:spacing w:after="0"/>
        <w:ind w:firstLine="709"/>
        <w:jc w:val="center"/>
        <w:rPr>
          <w:rFonts w:ascii="Times New Roman" w:hAnsi="Times New Roman"/>
          <w:b/>
          <w:sz w:val="20"/>
          <w:szCs w:val="20"/>
        </w:rPr>
      </w:pPr>
      <w:r w:rsidRPr="004E6AFB">
        <w:rPr>
          <w:rFonts w:ascii="Times New Roman" w:hAnsi="Times New Roman"/>
          <w:b/>
          <w:sz w:val="20"/>
          <w:szCs w:val="20"/>
        </w:rPr>
        <w:t xml:space="preserve">Контрольные мероприятия, проводимые в рамках </w:t>
      </w:r>
    </w:p>
    <w:p w:rsidR="004E6AFB" w:rsidRPr="004E6AFB" w:rsidRDefault="004E6AFB" w:rsidP="0003171F">
      <w:pPr>
        <w:spacing w:after="0"/>
        <w:ind w:firstLine="709"/>
        <w:jc w:val="center"/>
        <w:rPr>
          <w:rFonts w:ascii="Times New Roman" w:hAnsi="Times New Roman"/>
          <w:b/>
          <w:sz w:val="20"/>
          <w:szCs w:val="20"/>
        </w:rPr>
      </w:pPr>
      <w:r w:rsidRPr="004E6AFB">
        <w:rPr>
          <w:rFonts w:ascii="Times New Roman" w:hAnsi="Times New Roman"/>
          <w:b/>
          <w:sz w:val="20"/>
          <w:szCs w:val="20"/>
        </w:rPr>
        <w:t xml:space="preserve">муниципального контроля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17. Муниципальный контроль осуществляется в виде   внеплановых контрольных мероприятий.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18. В рамках осуществления муниципального контроля  при взаимодействии с контролируемым лицом проводятся следующие контрольные мероприятия: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 инспекционный визит;</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2) документарная проверка;</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3) выездная проверка.</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Без взаимодействия с контролируемым лицом проводятся следующие контрольные мероприятия: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 наблюдение за соблюдением обязательных требований (мониторинг безопасности);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2) выездное обследование.</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19.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4E6AFB" w:rsidRPr="004E6AFB" w:rsidRDefault="004E6AFB" w:rsidP="0003171F">
      <w:pPr>
        <w:spacing w:after="0"/>
        <w:ind w:firstLine="709"/>
        <w:jc w:val="both"/>
        <w:rPr>
          <w:rStyle w:val="aff9"/>
          <w:rFonts w:ascii="Times New Roman" w:hAnsi="Times New Roman"/>
          <w:sz w:val="20"/>
          <w:szCs w:val="20"/>
        </w:rPr>
      </w:pPr>
      <w:r w:rsidRPr="004E6AFB">
        <w:rPr>
          <w:rFonts w:ascii="Times New Roman" w:hAnsi="Times New Roman"/>
          <w:sz w:val="20"/>
          <w:szCs w:val="20"/>
        </w:rPr>
        <w:t>Перечень внеплановых контрольных мероприятий и допустимых контрольных действий в составе каждого контрольного мероприятия</w:t>
      </w:r>
      <w:r w:rsidRPr="004E6AFB">
        <w:rPr>
          <w:rStyle w:val="aff9"/>
          <w:rFonts w:ascii="Times New Roman" w:hAnsi="Times New Roman"/>
          <w:sz w:val="20"/>
          <w:szCs w:val="20"/>
        </w:rPr>
        <w:t>:</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 Инспекционный визит.</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Инспекционный визит проводится без предварительного уведомления контролируемого лица.</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В ходе инспекционного визита могут совершаться следующие действия: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а) осмотр;</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б) опрос;</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в) получение письменных объяснений;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2. Документарная проверка.</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В ходе документарной проверки могут совершаться следующие действия: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а) получение письменных объяснений;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б) истребование документов;</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в) экспертиза.</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3. Выездная проверка.</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В ходе выездной проверки могут совершаться следующие действия: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а) осмотр;</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б) опрос;</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lastRenderedPageBreak/>
        <w:t>в) получение письменных объяснений;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г) истребование документов;</w:t>
      </w:r>
    </w:p>
    <w:p w:rsidR="004E6AFB" w:rsidRPr="004E6AFB" w:rsidRDefault="004E6AFB" w:rsidP="0003171F">
      <w:pPr>
        <w:spacing w:after="0"/>
        <w:ind w:firstLine="709"/>
        <w:jc w:val="both"/>
        <w:rPr>
          <w:rFonts w:ascii="Times New Roman" w:hAnsi="Times New Roman"/>
          <w:sz w:val="20"/>
          <w:szCs w:val="20"/>
        </w:rPr>
      </w:pPr>
      <w:proofErr w:type="spellStart"/>
      <w:r w:rsidRPr="004E6AFB">
        <w:rPr>
          <w:rFonts w:ascii="Times New Roman" w:hAnsi="Times New Roman"/>
          <w:sz w:val="20"/>
          <w:szCs w:val="20"/>
        </w:rPr>
        <w:t>д</w:t>
      </w:r>
      <w:proofErr w:type="spellEnd"/>
      <w:r w:rsidRPr="004E6AFB">
        <w:rPr>
          <w:rFonts w:ascii="Times New Roman" w:hAnsi="Times New Roman"/>
          <w:sz w:val="20"/>
          <w:szCs w:val="20"/>
        </w:rPr>
        <w:t>) инструментальное обследование;</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е) экспертиза.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4. Наблюдение за соблюдением обязательных требований (мониторинг безопасности).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5. Выездное обследование.</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В ходе выездного обследования могут совершаться следующие действия: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а) осмотр;</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б) инструментальное обследование (с применением видеозаписи);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в) экспертиза.</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По результатам проведения выездного обследования не выдается предписание об устранении выявленных нарушений.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20. Случаи, при наступлении которых индивидуальный предприниматель, гражданин, являющиеся контролируемыми лицами, вправе представить в </w:t>
      </w:r>
      <w:r w:rsidRPr="004E6AFB">
        <w:rPr>
          <w:rFonts w:ascii="Times New Roman" w:hAnsi="Times New Roman"/>
          <w:iCs/>
          <w:sz w:val="20"/>
          <w:szCs w:val="20"/>
        </w:rPr>
        <w:t>местную администрацию</w:t>
      </w:r>
      <w:r w:rsidRPr="004E6AFB">
        <w:rPr>
          <w:rFonts w:ascii="Times New Roman" w:hAnsi="Times New Roman"/>
          <w:sz w:val="20"/>
          <w:szCs w:val="20"/>
        </w:rPr>
        <w:t xml:space="preserve"> информацию о невозможности присутствия при проведении контрольного мероприятия: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 болезнь;</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2) нахождение за пределами Российской Федерации;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3) административный арест;</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21.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1) сведений, отнесенных законодательством Российской Федерации  к государственной тайне;</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2) объектов, которые законодательством Российской Федерации отнесены к режимным и особо важным объектам.</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Решение о необходимости использования фотосъемки, ауди</w:t>
      </w:r>
      <w:proofErr w:type="gramStart"/>
      <w:r w:rsidRPr="004E6AFB">
        <w:rPr>
          <w:rFonts w:ascii="Times New Roman" w:hAnsi="Times New Roman"/>
          <w:sz w:val="20"/>
          <w:szCs w:val="20"/>
        </w:rPr>
        <w:t>о-</w:t>
      </w:r>
      <w:proofErr w:type="gramEnd"/>
      <w:r w:rsidRPr="004E6AFB">
        <w:rPr>
          <w:rFonts w:ascii="Times New Roman" w:hAnsi="Times New Roman"/>
          <w:sz w:val="20"/>
          <w:szCs w:val="20"/>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при проведении выездной проверки в отсутствие контролируемого лица;</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при проведении выездной проверки, в ходе которой осуществлялись препятствия в ее проведении и совершении контрольных действий.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Результаты проведения фотосъемки, аудио- и видеозаписи являются приложением к акту контрольного мероприятия.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22.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E6AFB" w:rsidRPr="004E6AFB" w:rsidRDefault="004E6AFB" w:rsidP="0003171F">
      <w:pPr>
        <w:autoSpaceDE w:val="0"/>
        <w:spacing w:after="0"/>
        <w:ind w:firstLine="709"/>
        <w:jc w:val="both"/>
        <w:rPr>
          <w:rFonts w:ascii="Times New Roman" w:hAnsi="Times New Roman"/>
          <w:iCs/>
          <w:sz w:val="20"/>
          <w:szCs w:val="20"/>
        </w:rPr>
      </w:pPr>
      <w:r w:rsidRPr="004E6AFB">
        <w:rPr>
          <w:rFonts w:ascii="Times New Roman" w:hAnsi="Times New Roman"/>
          <w:sz w:val="20"/>
          <w:szCs w:val="20"/>
        </w:rPr>
        <w:t xml:space="preserve">23. </w:t>
      </w:r>
      <w:r w:rsidRPr="004E6AFB">
        <w:rPr>
          <w:rFonts w:ascii="Times New Roman" w:hAnsi="Times New Roman"/>
          <w:iCs/>
          <w:sz w:val="20"/>
          <w:szCs w:val="20"/>
        </w:rPr>
        <w:t xml:space="preserve">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lastRenderedPageBreak/>
        <w:t xml:space="preserve">24. </w:t>
      </w:r>
      <w:proofErr w:type="gramStart"/>
      <w:r w:rsidRPr="004E6AFB">
        <w:rPr>
          <w:rFonts w:ascii="Times New Roman" w:hAnsi="Times New Roman"/>
          <w:sz w:val="20"/>
          <w:szCs w:val="20"/>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25.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26. Местная администрация осуществляет </w:t>
      </w:r>
      <w:proofErr w:type="gramStart"/>
      <w:r w:rsidRPr="004E6AFB">
        <w:rPr>
          <w:rFonts w:ascii="Times New Roman" w:hAnsi="Times New Roman"/>
          <w:sz w:val="20"/>
          <w:szCs w:val="20"/>
        </w:rPr>
        <w:t>контроль за</w:t>
      </w:r>
      <w:proofErr w:type="gramEnd"/>
      <w:r w:rsidRPr="004E6AFB">
        <w:rPr>
          <w:rFonts w:ascii="Times New Roman" w:hAnsi="Times New Roman"/>
          <w:sz w:val="20"/>
          <w:szCs w:val="20"/>
        </w:rPr>
        <w:t xml:space="preserve"> исполнением предписаний, иных принятых решений в рамках муниципального контроля.</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Оценка исполнения контролируемым лицом решений, принятых   в соответствии с п. 34 настоящего Положения осуществляется </w:t>
      </w:r>
      <w:r w:rsidRPr="004E6AFB">
        <w:rPr>
          <w:rFonts w:ascii="Times New Roman" w:hAnsi="Times New Roman"/>
          <w:iCs/>
          <w:sz w:val="20"/>
          <w:szCs w:val="20"/>
        </w:rPr>
        <w:t>Алексеевским сельсоветом</w:t>
      </w:r>
      <w:r w:rsidRPr="004E6AFB">
        <w:rPr>
          <w:rFonts w:ascii="Times New Roman" w:hAnsi="Times New Roman"/>
          <w:sz w:val="20"/>
          <w:szCs w:val="20"/>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4E6AFB" w:rsidRPr="004E6AFB" w:rsidRDefault="004E6AFB" w:rsidP="0003171F">
      <w:pPr>
        <w:autoSpaceDE w:val="0"/>
        <w:spacing w:after="0"/>
        <w:jc w:val="center"/>
        <w:rPr>
          <w:rFonts w:ascii="Times New Roman" w:hAnsi="Times New Roman"/>
          <w:b/>
          <w:bCs/>
          <w:sz w:val="20"/>
          <w:szCs w:val="20"/>
        </w:rPr>
      </w:pPr>
      <w:r w:rsidRPr="004E6AFB">
        <w:rPr>
          <w:rFonts w:ascii="Times New Roman" w:hAnsi="Times New Roman"/>
          <w:b/>
          <w:bCs/>
          <w:sz w:val="20"/>
          <w:szCs w:val="20"/>
        </w:rPr>
        <w:t>Оценка результативности и эффективности деятельности местной администрации при осуществлении муниципального контроля</w:t>
      </w:r>
    </w:p>
    <w:p w:rsidR="004E6AFB" w:rsidRPr="004E6AFB" w:rsidRDefault="004E6AFB" w:rsidP="004E6AFB">
      <w:pPr>
        <w:pStyle w:val="a9"/>
        <w:ind w:firstLine="709"/>
        <w:jc w:val="both"/>
        <w:rPr>
          <w:rFonts w:ascii="Times New Roman" w:hAnsi="Times New Roman"/>
          <w:sz w:val="20"/>
          <w:szCs w:val="20"/>
        </w:rPr>
      </w:pPr>
      <w:r w:rsidRPr="004E6AFB">
        <w:rPr>
          <w:rFonts w:ascii="Times New Roman" w:hAnsi="Times New Roman"/>
          <w:sz w:val="20"/>
          <w:szCs w:val="20"/>
        </w:rPr>
        <w:t xml:space="preserve">27. Оценка результативности и эффективности деятельности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и должностных лиц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4E6AFB" w:rsidRPr="004E6AFB" w:rsidRDefault="004E6AFB" w:rsidP="004E6AFB">
      <w:pPr>
        <w:pStyle w:val="a9"/>
        <w:ind w:firstLine="709"/>
        <w:jc w:val="both"/>
        <w:rPr>
          <w:rFonts w:ascii="Times New Roman" w:hAnsi="Times New Roman"/>
          <w:sz w:val="20"/>
          <w:szCs w:val="20"/>
        </w:rPr>
      </w:pPr>
      <w:r w:rsidRPr="004E6AFB">
        <w:rPr>
          <w:rFonts w:ascii="Times New Roman" w:hAnsi="Times New Roman"/>
          <w:sz w:val="20"/>
          <w:szCs w:val="20"/>
        </w:rPr>
        <w:t xml:space="preserve">В систему показателей результативности и эффективности деятельности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при осуществлении муниципального контроля входят:</w:t>
      </w:r>
    </w:p>
    <w:p w:rsidR="004E6AFB" w:rsidRPr="004E6AFB" w:rsidRDefault="004E6AFB" w:rsidP="004E6AFB">
      <w:pPr>
        <w:pStyle w:val="a9"/>
        <w:ind w:firstLine="709"/>
        <w:jc w:val="both"/>
        <w:rPr>
          <w:rFonts w:ascii="Times New Roman" w:hAnsi="Times New Roman"/>
          <w:sz w:val="20"/>
          <w:szCs w:val="20"/>
        </w:rPr>
      </w:pPr>
      <w:r w:rsidRPr="004E6AFB">
        <w:rPr>
          <w:rFonts w:ascii="Times New Roman" w:hAnsi="Times New Roman"/>
          <w:sz w:val="20"/>
          <w:szCs w:val="20"/>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4E6AFB">
        <w:rPr>
          <w:rFonts w:ascii="Times New Roman" w:hAnsi="Times New Roman"/>
          <w:iCs/>
          <w:sz w:val="20"/>
          <w:szCs w:val="20"/>
        </w:rPr>
        <w:t>местная администрация</w:t>
      </w:r>
      <w:r w:rsidRPr="004E6AFB">
        <w:rPr>
          <w:rFonts w:ascii="Times New Roman" w:hAnsi="Times New Roman"/>
          <w:sz w:val="20"/>
          <w:szCs w:val="20"/>
        </w:rPr>
        <w:t xml:space="preserve">; </w:t>
      </w:r>
    </w:p>
    <w:p w:rsidR="004E6AFB" w:rsidRPr="004E6AFB" w:rsidRDefault="004E6AFB" w:rsidP="004E6AFB">
      <w:pPr>
        <w:pStyle w:val="a9"/>
        <w:ind w:firstLine="709"/>
        <w:jc w:val="both"/>
        <w:rPr>
          <w:rFonts w:ascii="Times New Roman" w:hAnsi="Times New Roman"/>
          <w:sz w:val="20"/>
          <w:szCs w:val="20"/>
        </w:rPr>
      </w:pPr>
      <w:proofErr w:type="gramStart"/>
      <w:r w:rsidRPr="004E6AFB">
        <w:rPr>
          <w:rFonts w:ascii="Times New Roman" w:hAnsi="Times New Roman"/>
          <w:sz w:val="20"/>
          <w:szCs w:val="20"/>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4E6AFB" w:rsidRPr="004E6AFB" w:rsidRDefault="004E6AFB" w:rsidP="004E6AFB">
      <w:pPr>
        <w:pStyle w:val="a9"/>
        <w:ind w:firstLine="709"/>
        <w:jc w:val="both"/>
        <w:rPr>
          <w:rFonts w:ascii="Times New Roman" w:hAnsi="Times New Roman"/>
          <w:sz w:val="20"/>
          <w:szCs w:val="20"/>
        </w:rPr>
      </w:pPr>
      <w:r w:rsidRPr="004E6AFB">
        <w:rPr>
          <w:rFonts w:ascii="Times New Roman" w:hAnsi="Times New Roman"/>
          <w:sz w:val="20"/>
          <w:szCs w:val="20"/>
        </w:rPr>
        <w:t>Алексеевский сельсовет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E6AFB" w:rsidRPr="004E6AFB" w:rsidRDefault="004E6AFB" w:rsidP="004E6AFB">
      <w:pPr>
        <w:pStyle w:val="a9"/>
        <w:ind w:firstLine="709"/>
        <w:jc w:val="both"/>
        <w:rPr>
          <w:rFonts w:ascii="Times New Roman" w:hAnsi="Times New Roman"/>
          <w:sz w:val="20"/>
          <w:szCs w:val="20"/>
        </w:rPr>
      </w:pPr>
      <w:r w:rsidRPr="004E6AFB">
        <w:rPr>
          <w:rFonts w:ascii="Times New Roman" w:hAnsi="Times New Roman"/>
          <w:sz w:val="20"/>
          <w:szCs w:val="20"/>
        </w:rPr>
        <w:t xml:space="preserve">Перечень показателей результативности и эффективности деятельности </w:t>
      </w:r>
      <w:r w:rsidRPr="004E6AFB">
        <w:rPr>
          <w:rFonts w:ascii="Times New Roman" w:hAnsi="Times New Roman"/>
          <w:iCs/>
          <w:sz w:val="20"/>
          <w:szCs w:val="20"/>
        </w:rPr>
        <w:t>местной администрации</w:t>
      </w:r>
      <w:r w:rsidRPr="004E6AFB">
        <w:rPr>
          <w:rFonts w:ascii="Times New Roman" w:hAnsi="Times New Roman"/>
          <w:sz w:val="20"/>
          <w:szCs w:val="20"/>
        </w:rPr>
        <w:t xml:space="preserve"> при осуществлении муниципального контроля установлен приложением № 3 к настоящему Положению.</w:t>
      </w:r>
    </w:p>
    <w:p w:rsidR="004E6AFB" w:rsidRPr="004E6AFB" w:rsidRDefault="004E6AFB" w:rsidP="004E6AFB">
      <w:pPr>
        <w:pStyle w:val="a9"/>
        <w:ind w:firstLine="709"/>
        <w:jc w:val="both"/>
        <w:rPr>
          <w:rFonts w:ascii="Times New Roman" w:hAnsi="Times New Roman"/>
          <w:sz w:val="20"/>
          <w:szCs w:val="20"/>
        </w:rPr>
      </w:pPr>
    </w:p>
    <w:bookmarkEnd w:id="8"/>
    <w:p w:rsidR="004E6AFB" w:rsidRPr="004E6AFB" w:rsidRDefault="004E6AFB" w:rsidP="0003171F">
      <w:pPr>
        <w:spacing w:after="0"/>
        <w:jc w:val="center"/>
        <w:rPr>
          <w:rFonts w:ascii="Times New Roman" w:hAnsi="Times New Roman"/>
          <w:b/>
          <w:sz w:val="20"/>
          <w:szCs w:val="20"/>
        </w:rPr>
      </w:pPr>
      <w:r w:rsidRPr="004E6AFB">
        <w:rPr>
          <w:rFonts w:ascii="Times New Roman" w:hAnsi="Times New Roman"/>
          <w:b/>
          <w:sz w:val="20"/>
          <w:szCs w:val="20"/>
        </w:rPr>
        <w:t xml:space="preserve">Заключительные положения </w:t>
      </w:r>
    </w:p>
    <w:p w:rsidR="004E6AFB" w:rsidRPr="004E6AFB" w:rsidRDefault="004E6AFB" w:rsidP="0003171F">
      <w:pPr>
        <w:spacing w:after="0"/>
        <w:ind w:firstLine="709"/>
        <w:jc w:val="both"/>
        <w:rPr>
          <w:rFonts w:ascii="Times New Roman" w:hAnsi="Times New Roman"/>
          <w:i/>
          <w:sz w:val="20"/>
          <w:szCs w:val="20"/>
        </w:rPr>
      </w:pPr>
      <w:r w:rsidRPr="004E6AFB">
        <w:rPr>
          <w:rFonts w:ascii="Times New Roman" w:hAnsi="Times New Roman"/>
          <w:sz w:val="20"/>
          <w:szCs w:val="20"/>
        </w:rPr>
        <w:t>28. Настоящее положение вступает в силу 20.12.2021</w:t>
      </w:r>
      <w:r w:rsidRPr="004E6AFB">
        <w:rPr>
          <w:rFonts w:ascii="Times New Roman" w:hAnsi="Times New Roman"/>
          <w:i/>
          <w:sz w:val="20"/>
          <w:szCs w:val="20"/>
        </w:rPr>
        <w:t xml:space="preserve"> </w:t>
      </w:r>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 xml:space="preserve">29. </w:t>
      </w:r>
      <w:proofErr w:type="gramStart"/>
      <w:r w:rsidRPr="004E6AFB">
        <w:rPr>
          <w:rFonts w:ascii="Times New Roman" w:hAnsi="Times New Roman"/>
          <w:sz w:val="20"/>
          <w:szCs w:val="20"/>
        </w:rPr>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4E6AFB" w:rsidRPr="004E6AFB" w:rsidRDefault="004E6AFB" w:rsidP="0003171F">
      <w:pPr>
        <w:spacing w:after="0"/>
        <w:ind w:firstLine="709"/>
        <w:jc w:val="both"/>
        <w:rPr>
          <w:rFonts w:ascii="Times New Roman" w:hAnsi="Times New Roman"/>
          <w:sz w:val="20"/>
          <w:szCs w:val="20"/>
        </w:rPr>
      </w:pPr>
      <w:r w:rsidRPr="004E6AFB">
        <w:rPr>
          <w:rFonts w:ascii="Times New Roman" w:hAnsi="Times New Roman"/>
          <w:sz w:val="20"/>
          <w:szCs w:val="20"/>
        </w:rPr>
        <w:t>30. Пункт 26 настоящего Положения вступает в силу с 1 марта 2022 года.</w:t>
      </w:r>
    </w:p>
    <w:p w:rsidR="004E6AFB" w:rsidRPr="004E6AFB" w:rsidRDefault="004E6AFB" w:rsidP="0003171F">
      <w:pPr>
        <w:spacing w:after="0"/>
        <w:ind w:firstLine="709"/>
        <w:jc w:val="right"/>
        <w:rPr>
          <w:rFonts w:ascii="Times New Roman" w:hAnsi="Times New Roman"/>
          <w:sz w:val="20"/>
          <w:szCs w:val="20"/>
        </w:rPr>
      </w:pPr>
      <w:r w:rsidRPr="004E6AFB">
        <w:rPr>
          <w:rFonts w:ascii="Times New Roman" w:hAnsi="Times New Roman"/>
          <w:sz w:val="20"/>
          <w:szCs w:val="20"/>
        </w:rPr>
        <w:t>Приложение № 1</w:t>
      </w:r>
    </w:p>
    <w:p w:rsidR="004E6AFB" w:rsidRPr="004E6AFB" w:rsidRDefault="004E6AFB" w:rsidP="0003171F">
      <w:pPr>
        <w:spacing w:after="0"/>
        <w:ind w:firstLine="709"/>
        <w:jc w:val="right"/>
        <w:rPr>
          <w:rFonts w:ascii="Times New Roman" w:hAnsi="Times New Roman"/>
          <w:sz w:val="20"/>
          <w:szCs w:val="20"/>
        </w:rPr>
      </w:pPr>
      <w:r w:rsidRPr="004E6AFB">
        <w:rPr>
          <w:rFonts w:ascii="Times New Roman" w:hAnsi="Times New Roman"/>
          <w:sz w:val="20"/>
          <w:szCs w:val="20"/>
        </w:rPr>
        <w:t xml:space="preserve">к Положению о </w:t>
      </w:r>
      <w:proofErr w:type="gramStart"/>
      <w:r w:rsidRPr="004E6AFB">
        <w:rPr>
          <w:rFonts w:ascii="Times New Roman" w:hAnsi="Times New Roman"/>
          <w:sz w:val="20"/>
          <w:szCs w:val="20"/>
        </w:rPr>
        <w:t>муниципальном</w:t>
      </w:r>
      <w:proofErr w:type="gramEnd"/>
      <w:r w:rsidRPr="004E6AFB">
        <w:rPr>
          <w:rFonts w:ascii="Times New Roman" w:hAnsi="Times New Roman"/>
          <w:sz w:val="20"/>
          <w:szCs w:val="20"/>
        </w:rPr>
        <w:t xml:space="preserve"> </w:t>
      </w:r>
    </w:p>
    <w:p w:rsidR="004E6AFB" w:rsidRPr="004E6AFB" w:rsidRDefault="004E6AFB" w:rsidP="0003171F">
      <w:pPr>
        <w:spacing w:after="0"/>
        <w:ind w:firstLine="709"/>
        <w:jc w:val="right"/>
        <w:rPr>
          <w:rFonts w:ascii="Times New Roman" w:hAnsi="Times New Roman"/>
          <w:sz w:val="20"/>
          <w:szCs w:val="20"/>
        </w:rPr>
      </w:pPr>
      <w:r w:rsidRPr="004E6AFB">
        <w:rPr>
          <w:rFonts w:ascii="Times New Roman" w:hAnsi="Times New Roman"/>
          <w:sz w:val="20"/>
          <w:szCs w:val="20"/>
        </w:rPr>
        <w:t xml:space="preserve">жилищном </w:t>
      </w:r>
      <w:proofErr w:type="gramStart"/>
      <w:r w:rsidRPr="004E6AFB">
        <w:rPr>
          <w:rFonts w:ascii="Times New Roman" w:hAnsi="Times New Roman"/>
          <w:sz w:val="20"/>
          <w:szCs w:val="20"/>
        </w:rPr>
        <w:t>контроле</w:t>
      </w:r>
      <w:proofErr w:type="gramEnd"/>
    </w:p>
    <w:p w:rsidR="004E6AFB" w:rsidRPr="004E6AFB" w:rsidRDefault="004E6AFB" w:rsidP="0003171F">
      <w:pPr>
        <w:spacing w:after="0"/>
        <w:jc w:val="center"/>
        <w:rPr>
          <w:rFonts w:ascii="Times New Roman" w:hAnsi="Times New Roman"/>
          <w:sz w:val="20"/>
          <w:szCs w:val="20"/>
        </w:rPr>
      </w:pPr>
      <w:bookmarkStart w:id="9" w:name="P409"/>
      <w:bookmarkEnd w:id="9"/>
      <w:r w:rsidRPr="004E6AFB">
        <w:rPr>
          <w:rFonts w:ascii="Times New Roman" w:hAnsi="Times New Roman"/>
          <w:sz w:val="20"/>
          <w:szCs w:val="20"/>
        </w:rPr>
        <w:t>КРИТЕРИИ</w:t>
      </w:r>
    </w:p>
    <w:p w:rsidR="004E6AFB" w:rsidRPr="004E6AFB" w:rsidRDefault="004E6AFB" w:rsidP="0003171F">
      <w:pPr>
        <w:spacing w:after="0"/>
        <w:jc w:val="center"/>
        <w:rPr>
          <w:rFonts w:ascii="Times New Roman" w:hAnsi="Times New Roman"/>
          <w:sz w:val="20"/>
          <w:szCs w:val="20"/>
        </w:rPr>
      </w:pPr>
      <w:r w:rsidRPr="004E6AFB">
        <w:rPr>
          <w:rFonts w:ascii="Times New Roman" w:hAnsi="Times New Roman"/>
          <w:sz w:val="20"/>
          <w:szCs w:val="20"/>
        </w:rPr>
        <w:t>ОТНЕСЕНИЯ ОБЪЕКТОВ КОНТРОЛЯ</w:t>
      </w:r>
    </w:p>
    <w:p w:rsidR="004E6AFB" w:rsidRPr="004E6AFB" w:rsidRDefault="004E6AFB" w:rsidP="0003171F">
      <w:pPr>
        <w:spacing w:after="0"/>
        <w:jc w:val="center"/>
        <w:rPr>
          <w:rFonts w:ascii="Times New Roman" w:hAnsi="Times New Roman"/>
          <w:sz w:val="20"/>
          <w:szCs w:val="20"/>
        </w:rPr>
      </w:pPr>
      <w:r w:rsidRPr="004E6AFB">
        <w:rPr>
          <w:rFonts w:ascii="Times New Roman" w:hAnsi="Times New Roman"/>
          <w:sz w:val="20"/>
          <w:szCs w:val="20"/>
        </w:rPr>
        <w:t xml:space="preserve">К КАТЕГОРИЯМ РИСКА В РАМКАХ ОСУЩЕСТВЛЕНИЯ МУНИЦИПАЛЬНОГО КОНТРОЛЯ </w:t>
      </w:r>
    </w:p>
    <w:p w:rsidR="004E6AFB" w:rsidRPr="004E6AFB" w:rsidRDefault="004E6AFB" w:rsidP="0003171F">
      <w:pPr>
        <w:spacing w:after="0"/>
        <w:ind w:firstLine="709"/>
        <w:jc w:val="both"/>
        <w:rPr>
          <w:rFonts w:ascii="Times New Roman" w:hAnsi="Times New Roman"/>
          <w:i/>
          <w:iCs/>
          <w:sz w:val="20"/>
          <w:szCs w:val="20"/>
        </w:rPr>
      </w:pPr>
    </w:p>
    <w:p w:rsidR="004E6AFB" w:rsidRPr="004E6AFB" w:rsidRDefault="004E6AFB" w:rsidP="0003171F">
      <w:pPr>
        <w:spacing w:after="0"/>
        <w:ind w:firstLine="709"/>
        <w:jc w:val="both"/>
        <w:rPr>
          <w:rFonts w:ascii="Times New Roman" w:hAnsi="Times New Roman"/>
          <w:iCs/>
          <w:sz w:val="20"/>
          <w:szCs w:val="20"/>
        </w:rPr>
      </w:pPr>
      <w:r w:rsidRPr="004E6AFB">
        <w:rPr>
          <w:rFonts w:ascii="Times New Roman" w:hAnsi="Times New Roman"/>
          <w:iCs/>
          <w:sz w:val="20"/>
          <w:szCs w:val="20"/>
        </w:rPr>
        <w:t xml:space="preserve">1. Отнесение объектов контроля к определенной категории риска осуществляется в зависимости от значения показателя риска: </w:t>
      </w:r>
    </w:p>
    <w:p w:rsidR="004E6AFB" w:rsidRPr="004E6AFB" w:rsidRDefault="004E6AFB" w:rsidP="0003171F">
      <w:pPr>
        <w:spacing w:after="0"/>
        <w:ind w:firstLine="709"/>
        <w:jc w:val="both"/>
        <w:rPr>
          <w:rFonts w:ascii="Times New Roman" w:hAnsi="Times New Roman"/>
          <w:iCs/>
          <w:sz w:val="20"/>
          <w:szCs w:val="20"/>
        </w:rPr>
      </w:pPr>
      <w:r w:rsidRPr="004E6AFB">
        <w:rPr>
          <w:rFonts w:ascii="Times New Roman" w:hAnsi="Times New Roman"/>
          <w:iCs/>
          <w:sz w:val="20"/>
          <w:szCs w:val="20"/>
        </w:rPr>
        <w:t>при значении показателя риска более 7 объект контроля относится   к категории высокого риска;</w:t>
      </w:r>
    </w:p>
    <w:p w:rsidR="004E6AFB" w:rsidRPr="004E6AFB" w:rsidRDefault="004E6AFB" w:rsidP="0003171F">
      <w:pPr>
        <w:spacing w:after="0"/>
        <w:ind w:firstLine="709"/>
        <w:jc w:val="both"/>
        <w:rPr>
          <w:rFonts w:ascii="Times New Roman" w:hAnsi="Times New Roman"/>
          <w:iCs/>
          <w:sz w:val="20"/>
          <w:szCs w:val="20"/>
        </w:rPr>
      </w:pPr>
      <w:r w:rsidRPr="004E6AFB">
        <w:rPr>
          <w:rFonts w:ascii="Times New Roman" w:hAnsi="Times New Roman"/>
          <w:iCs/>
          <w:sz w:val="20"/>
          <w:szCs w:val="20"/>
        </w:rPr>
        <w:t>при значении показателя риска от 5 до 7 включительно - к категории среднего риска;</w:t>
      </w:r>
    </w:p>
    <w:p w:rsidR="004E6AFB" w:rsidRPr="004E6AFB" w:rsidRDefault="004E6AFB" w:rsidP="0003171F">
      <w:pPr>
        <w:spacing w:after="0"/>
        <w:ind w:firstLine="709"/>
        <w:jc w:val="both"/>
        <w:rPr>
          <w:rFonts w:ascii="Times New Roman" w:hAnsi="Times New Roman"/>
          <w:iCs/>
          <w:sz w:val="20"/>
          <w:szCs w:val="20"/>
        </w:rPr>
      </w:pPr>
      <w:r w:rsidRPr="004E6AFB">
        <w:rPr>
          <w:rFonts w:ascii="Times New Roman" w:hAnsi="Times New Roman"/>
          <w:iCs/>
          <w:sz w:val="20"/>
          <w:szCs w:val="20"/>
        </w:rPr>
        <w:t>при значении показателя риска от 2 до 4 включительно - к категории умеренного риска;</w:t>
      </w:r>
    </w:p>
    <w:p w:rsidR="004E6AFB" w:rsidRPr="004E6AFB" w:rsidRDefault="004E6AFB" w:rsidP="0003171F">
      <w:pPr>
        <w:spacing w:after="0"/>
        <w:ind w:firstLine="709"/>
        <w:jc w:val="both"/>
        <w:rPr>
          <w:rFonts w:ascii="Times New Roman" w:hAnsi="Times New Roman"/>
          <w:iCs/>
          <w:sz w:val="20"/>
          <w:szCs w:val="20"/>
        </w:rPr>
      </w:pPr>
      <w:r w:rsidRPr="004E6AFB">
        <w:rPr>
          <w:rFonts w:ascii="Times New Roman" w:hAnsi="Times New Roman"/>
          <w:iCs/>
          <w:sz w:val="20"/>
          <w:szCs w:val="20"/>
        </w:rPr>
        <w:t>при значении показателя риска от 0 до 1 включительно - к категории низкого риска.</w:t>
      </w:r>
    </w:p>
    <w:p w:rsidR="004E6AFB" w:rsidRPr="004E6AFB" w:rsidRDefault="004E6AFB" w:rsidP="0003171F">
      <w:pPr>
        <w:spacing w:after="0"/>
        <w:ind w:firstLine="709"/>
        <w:jc w:val="both"/>
        <w:rPr>
          <w:rFonts w:ascii="Times New Roman" w:hAnsi="Times New Roman"/>
          <w:iCs/>
          <w:sz w:val="20"/>
          <w:szCs w:val="20"/>
        </w:rPr>
      </w:pPr>
      <w:r w:rsidRPr="004E6AFB">
        <w:rPr>
          <w:rFonts w:ascii="Times New Roman" w:hAnsi="Times New Roman"/>
          <w:iCs/>
          <w:sz w:val="20"/>
          <w:szCs w:val="20"/>
        </w:rPr>
        <w:t>2. Показатель риска рассчитывается по следующей формуле:</w:t>
      </w:r>
    </w:p>
    <w:p w:rsidR="004E6AFB" w:rsidRPr="004E6AFB" w:rsidRDefault="004E6AFB" w:rsidP="0003171F">
      <w:pPr>
        <w:spacing w:after="0"/>
        <w:ind w:firstLine="709"/>
        <w:jc w:val="both"/>
        <w:rPr>
          <w:rFonts w:ascii="Times New Roman" w:hAnsi="Times New Roman"/>
          <w:iCs/>
          <w:sz w:val="20"/>
          <w:szCs w:val="20"/>
        </w:rPr>
      </w:pPr>
      <w:r w:rsidRPr="004E6AFB">
        <w:rPr>
          <w:rFonts w:ascii="Times New Roman" w:hAnsi="Times New Roman"/>
          <w:iCs/>
          <w:sz w:val="20"/>
          <w:szCs w:val="20"/>
        </w:rPr>
        <w:t xml:space="preserve">К = 2 </w:t>
      </w:r>
      <w:proofErr w:type="spellStart"/>
      <w:r w:rsidRPr="004E6AFB">
        <w:rPr>
          <w:rFonts w:ascii="Times New Roman" w:hAnsi="Times New Roman"/>
          <w:iCs/>
          <w:sz w:val="20"/>
          <w:szCs w:val="20"/>
        </w:rPr>
        <w:t>x</w:t>
      </w:r>
      <w:proofErr w:type="spellEnd"/>
      <w:r w:rsidRPr="004E6AFB">
        <w:rPr>
          <w:rFonts w:ascii="Times New Roman" w:hAnsi="Times New Roman"/>
          <w:iCs/>
          <w:sz w:val="20"/>
          <w:szCs w:val="20"/>
        </w:rPr>
        <w:t xml:space="preserve"> V1 + V2 + V3 + 2 </w:t>
      </w:r>
      <w:proofErr w:type="spellStart"/>
      <w:r w:rsidRPr="004E6AFB">
        <w:rPr>
          <w:rFonts w:ascii="Times New Roman" w:hAnsi="Times New Roman"/>
          <w:iCs/>
          <w:sz w:val="20"/>
          <w:szCs w:val="20"/>
        </w:rPr>
        <w:t>x</w:t>
      </w:r>
      <w:proofErr w:type="spellEnd"/>
      <w:r w:rsidRPr="004E6AFB">
        <w:rPr>
          <w:rFonts w:ascii="Times New Roman" w:hAnsi="Times New Roman"/>
          <w:iCs/>
          <w:sz w:val="20"/>
          <w:szCs w:val="20"/>
        </w:rPr>
        <w:t xml:space="preserve"> V4, где:</w:t>
      </w:r>
    </w:p>
    <w:p w:rsidR="004E6AFB" w:rsidRPr="004E6AFB" w:rsidRDefault="004E6AFB" w:rsidP="0003171F">
      <w:pPr>
        <w:spacing w:after="0"/>
        <w:ind w:firstLine="709"/>
        <w:jc w:val="both"/>
        <w:rPr>
          <w:rFonts w:ascii="Times New Roman" w:hAnsi="Times New Roman"/>
          <w:iCs/>
          <w:sz w:val="20"/>
          <w:szCs w:val="20"/>
        </w:rPr>
      </w:pPr>
      <w:proofErr w:type="gramStart"/>
      <w:r w:rsidRPr="004E6AFB">
        <w:rPr>
          <w:rFonts w:ascii="Times New Roman" w:hAnsi="Times New Roman"/>
          <w:iCs/>
          <w:sz w:val="20"/>
          <w:szCs w:val="20"/>
        </w:rPr>
        <w:t>К</w:t>
      </w:r>
      <w:proofErr w:type="gramEnd"/>
      <w:r w:rsidRPr="004E6AFB">
        <w:rPr>
          <w:rFonts w:ascii="Times New Roman" w:hAnsi="Times New Roman"/>
          <w:iCs/>
          <w:sz w:val="20"/>
          <w:szCs w:val="20"/>
        </w:rPr>
        <w:t xml:space="preserve"> - показатель риска;</w:t>
      </w:r>
    </w:p>
    <w:p w:rsidR="004E6AFB" w:rsidRPr="004E6AFB" w:rsidRDefault="004E6AFB" w:rsidP="0003171F">
      <w:pPr>
        <w:spacing w:after="0"/>
        <w:ind w:firstLine="709"/>
        <w:jc w:val="both"/>
        <w:rPr>
          <w:rFonts w:ascii="Times New Roman" w:hAnsi="Times New Roman"/>
          <w:iCs/>
          <w:sz w:val="20"/>
          <w:szCs w:val="20"/>
        </w:rPr>
      </w:pPr>
      <w:proofErr w:type="gramStart"/>
      <w:r w:rsidRPr="004E6AFB">
        <w:rPr>
          <w:rFonts w:ascii="Times New Roman" w:hAnsi="Times New Roman"/>
          <w:iCs/>
          <w:sz w:val="20"/>
          <w:szCs w:val="20"/>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w:t>
      </w:r>
      <w:r w:rsidRPr="004E6AFB">
        <w:rPr>
          <w:rFonts w:ascii="Times New Roman" w:hAnsi="Times New Roman"/>
          <w:iCs/>
          <w:sz w:val="20"/>
          <w:szCs w:val="20"/>
        </w:rPr>
        <w:lastRenderedPageBreak/>
        <w:t>(его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sidRPr="004E6AFB">
        <w:rPr>
          <w:rFonts w:ascii="Times New Roman" w:hAnsi="Times New Roman"/>
          <w:iCs/>
          <w:sz w:val="20"/>
          <w:szCs w:val="20"/>
        </w:rPr>
        <w:t xml:space="preserve"> </w:t>
      </w:r>
      <w:proofErr w:type="gramStart"/>
      <w:r w:rsidRPr="004E6AFB">
        <w:rPr>
          <w:rFonts w:ascii="Times New Roman" w:hAnsi="Times New Roman"/>
          <w:iCs/>
          <w:sz w:val="20"/>
          <w:szCs w:val="20"/>
        </w:rPr>
        <w:t>правонарушениях</w:t>
      </w:r>
      <w:proofErr w:type="gramEnd"/>
      <w:r w:rsidRPr="004E6AFB">
        <w:rPr>
          <w:rFonts w:ascii="Times New Roman" w:hAnsi="Times New Roman"/>
          <w:iCs/>
          <w:sz w:val="20"/>
          <w:szCs w:val="20"/>
        </w:rPr>
        <w:t xml:space="preserve">, составленных </w:t>
      </w:r>
      <w:r w:rsidRPr="004E6AFB">
        <w:rPr>
          <w:rFonts w:ascii="Times New Roman" w:hAnsi="Times New Roman"/>
          <w:sz w:val="20"/>
          <w:szCs w:val="20"/>
        </w:rPr>
        <w:t>местной администрацией</w:t>
      </w:r>
      <w:r w:rsidRPr="004E6AFB">
        <w:rPr>
          <w:rFonts w:ascii="Times New Roman" w:hAnsi="Times New Roman"/>
          <w:iCs/>
          <w:sz w:val="20"/>
          <w:szCs w:val="20"/>
        </w:rPr>
        <w:t xml:space="preserve">; </w:t>
      </w:r>
    </w:p>
    <w:p w:rsidR="004E6AFB" w:rsidRPr="004E6AFB" w:rsidRDefault="004E6AFB" w:rsidP="0003171F">
      <w:pPr>
        <w:spacing w:after="0"/>
        <w:ind w:firstLine="709"/>
        <w:jc w:val="both"/>
        <w:rPr>
          <w:rFonts w:ascii="Times New Roman" w:hAnsi="Times New Roman"/>
          <w:iCs/>
          <w:sz w:val="20"/>
          <w:szCs w:val="20"/>
        </w:rPr>
      </w:pPr>
      <w:proofErr w:type="gramStart"/>
      <w:r w:rsidRPr="004E6AFB">
        <w:rPr>
          <w:rFonts w:ascii="Times New Roman" w:hAnsi="Times New Roman"/>
          <w:iCs/>
          <w:sz w:val="20"/>
          <w:szCs w:val="20"/>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roofErr w:type="gramEnd"/>
    </w:p>
    <w:p w:rsidR="004E6AFB" w:rsidRPr="004E6AFB" w:rsidRDefault="004E6AFB" w:rsidP="0003171F">
      <w:pPr>
        <w:spacing w:after="0"/>
        <w:ind w:firstLine="709"/>
        <w:jc w:val="both"/>
        <w:rPr>
          <w:rFonts w:ascii="Times New Roman" w:hAnsi="Times New Roman"/>
          <w:iCs/>
          <w:sz w:val="20"/>
          <w:szCs w:val="20"/>
        </w:rPr>
      </w:pPr>
      <w:proofErr w:type="gramStart"/>
      <w:r w:rsidRPr="004E6AFB">
        <w:rPr>
          <w:rFonts w:ascii="Times New Roman" w:hAnsi="Times New Roman"/>
          <w:iCs/>
          <w:sz w:val="20"/>
          <w:szCs w:val="20"/>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4E6AFB">
        <w:rPr>
          <w:rFonts w:ascii="Times New Roman" w:hAnsi="Times New Roman"/>
          <w:sz w:val="20"/>
          <w:szCs w:val="20"/>
        </w:rPr>
        <w:t>местной администрацией</w:t>
      </w:r>
      <w:r w:rsidRPr="004E6AFB">
        <w:rPr>
          <w:rFonts w:ascii="Times New Roman" w:hAnsi="Times New Roman"/>
          <w:iCs/>
          <w:sz w:val="20"/>
          <w:szCs w:val="20"/>
        </w:rPr>
        <w:t xml:space="preserve">; </w:t>
      </w:r>
      <w:proofErr w:type="gramEnd"/>
    </w:p>
    <w:p w:rsidR="004E6AFB" w:rsidRPr="004E6AFB" w:rsidRDefault="004E6AFB" w:rsidP="0003171F">
      <w:pPr>
        <w:spacing w:after="0"/>
        <w:ind w:firstLine="709"/>
        <w:jc w:val="both"/>
        <w:rPr>
          <w:rFonts w:ascii="Times New Roman" w:hAnsi="Times New Roman"/>
          <w:iCs/>
          <w:sz w:val="20"/>
          <w:szCs w:val="20"/>
        </w:rPr>
      </w:pPr>
      <w:proofErr w:type="gramStart"/>
      <w:r w:rsidRPr="004E6AFB">
        <w:rPr>
          <w:rFonts w:ascii="Times New Roman" w:hAnsi="Times New Roman"/>
          <w:iCs/>
          <w:sz w:val="20"/>
          <w:szCs w:val="20"/>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4E6AFB">
        <w:rPr>
          <w:rFonts w:ascii="Times New Roman" w:hAnsi="Times New Roman"/>
          <w:sz w:val="20"/>
          <w:szCs w:val="20"/>
        </w:rPr>
        <w:t>местной администрацией</w:t>
      </w:r>
      <w:r w:rsidRPr="004E6AFB">
        <w:rPr>
          <w:rFonts w:ascii="Times New Roman" w:hAnsi="Times New Roman"/>
          <w:iCs/>
          <w:sz w:val="20"/>
          <w:szCs w:val="20"/>
        </w:rPr>
        <w:t>.</w:t>
      </w:r>
      <w:proofErr w:type="gramEnd"/>
    </w:p>
    <w:p w:rsidR="004E6AFB" w:rsidRPr="004E6AFB" w:rsidRDefault="004E6AFB" w:rsidP="0003171F">
      <w:pPr>
        <w:spacing w:after="0"/>
        <w:ind w:firstLine="709"/>
        <w:jc w:val="right"/>
        <w:rPr>
          <w:rFonts w:ascii="Times New Roman" w:hAnsi="Times New Roman"/>
          <w:sz w:val="20"/>
          <w:szCs w:val="20"/>
        </w:rPr>
      </w:pPr>
      <w:r w:rsidRPr="004E6AFB">
        <w:rPr>
          <w:rFonts w:ascii="Times New Roman" w:hAnsi="Times New Roman"/>
          <w:sz w:val="20"/>
          <w:szCs w:val="20"/>
        </w:rPr>
        <w:t>Приложение № 2</w:t>
      </w:r>
    </w:p>
    <w:p w:rsidR="004E6AFB" w:rsidRPr="004E6AFB" w:rsidRDefault="004E6AFB" w:rsidP="0003171F">
      <w:pPr>
        <w:spacing w:after="0"/>
        <w:ind w:firstLine="709"/>
        <w:jc w:val="right"/>
        <w:rPr>
          <w:rFonts w:ascii="Times New Roman" w:hAnsi="Times New Roman"/>
          <w:sz w:val="20"/>
          <w:szCs w:val="20"/>
        </w:rPr>
      </w:pPr>
      <w:r w:rsidRPr="004E6AFB">
        <w:rPr>
          <w:rFonts w:ascii="Times New Roman" w:hAnsi="Times New Roman"/>
          <w:sz w:val="20"/>
          <w:szCs w:val="20"/>
        </w:rPr>
        <w:t xml:space="preserve">к Положению о </w:t>
      </w:r>
      <w:proofErr w:type="gramStart"/>
      <w:r w:rsidRPr="004E6AFB">
        <w:rPr>
          <w:rFonts w:ascii="Times New Roman" w:hAnsi="Times New Roman"/>
          <w:sz w:val="20"/>
          <w:szCs w:val="20"/>
        </w:rPr>
        <w:t>муниципальном</w:t>
      </w:r>
      <w:proofErr w:type="gramEnd"/>
      <w:r w:rsidRPr="004E6AFB">
        <w:rPr>
          <w:rFonts w:ascii="Times New Roman" w:hAnsi="Times New Roman"/>
          <w:sz w:val="20"/>
          <w:szCs w:val="20"/>
        </w:rPr>
        <w:t xml:space="preserve"> </w:t>
      </w:r>
    </w:p>
    <w:p w:rsidR="004E6AFB" w:rsidRPr="004E6AFB" w:rsidRDefault="004E6AFB" w:rsidP="0003171F">
      <w:pPr>
        <w:spacing w:after="0"/>
        <w:ind w:firstLine="709"/>
        <w:jc w:val="right"/>
        <w:rPr>
          <w:rFonts w:ascii="Times New Roman" w:hAnsi="Times New Roman"/>
          <w:sz w:val="20"/>
          <w:szCs w:val="20"/>
        </w:rPr>
      </w:pPr>
      <w:r w:rsidRPr="004E6AFB">
        <w:rPr>
          <w:rFonts w:ascii="Times New Roman" w:hAnsi="Times New Roman"/>
          <w:sz w:val="20"/>
          <w:szCs w:val="20"/>
        </w:rPr>
        <w:t xml:space="preserve">жилищном </w:t>
      </w:r>
      <w:proofErr w:type="gramStart"/>
      <w:r w:rsidRPr="004E6AFB">
        <w:rPr>
          <w:rFonts w:ascii="Times New Roman" w:hAnsi="Times New Roman"/>
          <w:sz w:val="20"/>
          <w:szCs w:val="20"/>
        </w:rPr>
        <w:t>контроле</w:t>
      </w:r>
      <w:proofErr w:type="gramEnd"/>
    </w:p>
    <w:p w:rsidR="004E6AFB" w:rsidRPr="004E6AFB" w:rsidRDefault="004E6AFB" w:rsidP="004E6AFB">
      <w:pPr>
        <w:ind w:firstLine="709"/>
        <w:jc w:val="center"/>
        <w:rPr>
          <w:rFonts w:ascii="Times New Roman" w:hAnsi="Times New Roman"/>
          <w:sz w:val="20"/>
          <w:szCs w:val="20"/>
        </w:rPr>
      </w:pPr>
      <w:r w:rsidRPr="004E6AFB">
        <w:rPr>
          <w:rFonts w:ascii="Times New Roman" w:hAnsi="Times New Roman"/>
          <w:sz w:val="20"/>
          <w:szCs w:val="20"/>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4E6AFB" w:rsidRPr="004E6AFB" w:rsidRDefault="004E6AFB" w:rsidP="0003171F">
      <w:pPr>
        <w:autoSpaceDE w:val="0"/>
        <w:spacing w:after="0"/>
        <w:ind w:firstLine="709"/>
        <w:rPr>
          <w:rFonts w:ascii="Times New Roman" w:eastAsia="Calibri" w:hAnsi="Times New Roman"/>
          <w:bCs/>
          <w:sz w:val="20"/>
          <w:szCs w:val="20"/>
        </w:rPr>
      </w:pPr>
      <w:r w:rsidRPr="004E6AFB">
        <w:rPr>
          <w:rFonts w:ascii="Times New Roman" w:eastAsia="Calibri" w:hAnsi="Times New Roman"/>
          <w:bCs/>
          <w:sz w:val="20"/>
          <w:szCs w:val="20"/>
        </w:rPr>
        <w:t xml:space="preserve">1. Поступление в </w:t>
      </w:r>
      <w:r w:rsidRPr="004E6AFB">
        <w:rPr>
          <w:rFonts w:ascii="Times New Roman" w:eastAsia="Calibri" w:hAnsi="Times New Roman"/>
          <w:bCs/>
          <w:iCs/>
          <w:sz w:val="20"/>
          <w:szCs w:val="20"/>
        </w:rPr>
        <w:t>местную администрацию</w:t>
      </w:r>
      <w:r w:rsidRPr="004E6AFB">
        <w:rPr>
          <w:rFonts w:ascii="Times New Roman" w:eastAsia="Calibri" w:hAnsi="Times New Roman"/>
          <w:bCs/>
          <w:sz w:val="20"/>
          <w:szCs w:val="20"/>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4E6AFB">
        <w:rPr>
          <w:rFonts w:ascii="Times New Roman" w:eastAsia="Calibri" w:hAnsi="Times New Roman"/>
          <w:bCs/>
          <w:sz w:val="20"/>
          <w:szCs w:val="20"/>
        </w:rPr>
        <w:t>к</w:t>
      </w:r>
      <w:proofErr w:type="gramEnd"/>
      <w:r w:rsidRPr="004E6AFB">
        <w:rPr>
          <w:rFonts w:ascii="Times New Roman" w:eastAsia="Calibri" w:hAnsi="Times New Roman"/>
          <w:bCs/>
          <w:sz w:val="20"/>
          <w:szCs w:val="20"/>
        </w:rPr>
        <w:t>:</w:t>
      </w:r>
    </w:p>
    <w:p w:rsidR="004E6AFB" w:rsidRPr="004E6AFB" w:rsidRDefault="004E6AFB" w:rsidP="0003171F">
      <w:pPr>
        <w:autoSpaceDE w:val="0"/>
        <w:spacing w:after="0"/>
        <w:ind w:firstLine="709"/>
        <w:rPr>
          <w:rFonts w:ascii="Times New Roman" w:eastAsia="Calibri" w:hAnsi="Times New Roman"/>
          <w:bCs/>
          <w:sz w:val="20"/>
          <w:szCs w:val="20"/>
        </w:rPr>
      </w:pPr>
      <w:r w:rsidRPr="004E6AFB">
        <w:rPr>
          <w:rFonts w:ascii="Times New Roman" w:eastAsia="Calibri" w:hAnsi="Times New Roman"/>
          <w:bCs/>
          <w:sz w:val="20"/>
          <w:szCs w:val="20"/>
        </w:rPr>
        <w:t xml:space="preserve">а) порядку осуществления перевода жилого помещения в нежилое помещение и нежилого помещения в жилое в многоквартирном доме; </w:t>
      </w:r>
    </w:p>
    <w:p w:rsidR="004E6AFB" w:rsidRPr="004E6AFB" w:rsidRDefault="004E6AFB" w:rsidP="0003171F">
      <w:pPr>
        <w:autoSpaceDE w:val="0"/>
        <w:spacing w:after="0"/>
        <w:ind w:firstLine="709"/>
        <w:rPr>
          <w:rFonts w:ascii="Times New Roman" w:eastAsia="Calibri" w:hAnsi="Times New Roman"/>
          <w:bCs/>
          <w:sz w:val="20"/>
          <w:szCs w:val="20"/>
        </w:rPr>
      </w:pPr>
      <w:r w:rsidRPr="004E6AFB">
        <w:rPr>
          <w:rFonts w:ascii="Times New Roman" w:eastAsia="Calibri" w:hAnsi="Times New Roman"/>
          <w:bCs/>
          <w:sz w:val="20"/>
          <w:szCs w:val="20"/>
        </w:rPr>
        <w:t>б) порядку осуществления перепланировки и (или) переустройства помещений в многоквартирном доме;</w:t>
      </w:r>
    </w:p>
    <w:p w:rsidR="004E6AFB" w:rsidRPr="004E6AFB" w:rsidRDefault="004E6AFB" w:rsidP="0003171F">
      <w:pPr>
        <w:autoSpaceDE w:val="0"/>
        <w:spacing w:after="0"/>
        <w:ind w:firstLine="709"/>
        <w:rPr>
          <w:rFonts w:ascii="Times New Roman" w:eastAsia="Calibri" w:hAnsi="Times New Roman"/>
          <w:bCs/>
          <w:sz w:val="20"/>
          <w:szCs w:val="20"/>
        </w:rPr>
      </w:pPr>
      <w:r w:rsidRPr="004E6AFB">
        <w:rPr>
          <w:rFonts w:ascii="Times New Roman" w:eastAsia="Calibri" w:hAnsi="Times New Roman"/>
          <w:bCs/>
          <w:sz w:val="20"/>
          <w:szCs w:val="20"/>
        </w:rPr>
        <w:t>в) к предоставлению коммунальных услуг собственникам   и пользователям помещений в многоквартирных домах и жилых домов;</w:t>
      </w:r>
    </w:p>
    <w:p w:rsidR="004E6AFB" w:rsidRPr="004E6AFB" w:rsidRDefault="004E6AFB" w:rsidP="0003171F">
      <w:pPr>
        <w:autoSpaceDE w:val="0"/>
        <w:spacing w:after="0"/>
        <w:ind w:firstLine="709"/>
        <w:rPr>
          <w:rFonts w:ascii="Times New Roman" w:eastAsia="Calibri" w:hAnsi="Times New Roman"/>
          <w:bCs/>
          <w:sz w:val="20"/>
          <w:szCs w:val="20"/>
        </w:rPr>
      </w:pPr>
      <w:r w:rsidRPr="004E6AFB">
        <w:rPr>
          <w:rFonts w:ascii="Times New Roman" w:eastAsia="Calibri" w:hAnsi="Times New Roman"/>
          <w:bCs/>
          <w:sz w:val="20"/>
          <w:szCs w:val="20"/>
        </w:rPr>
        <w:t>г) к обеспечению доступности для инвалидов помещений   в многоквартирных домах;</w:t>
      </w:r>
    </w:p>
    <w:p w:rsidR="004E6AFB" w:rsidRPr="004E6AFB" w:rsidRDefault="004E6AFB" w:rsidP="0003171F">
      <w:pPr>
        <w:autoSpaceDE w:val="0"/>
        <w:spacing w:after="0"/>
        <w:ind w:firstLine="709"/>
        <w:rPr>
          <w:rFonts w:ascii="Times New Roman" w:eastAsia="Calibri" w:hAnsi="Times New Roman"/>
          <w:bCs/>
          <w:sz w:val="20"/>
          <w:szCs w:val="20"/>
        </w:rPr>
      </w:pPr>
      <w:proofErr w:type="spellStart"/>
      <w:r w:rsidRPr="004E6AFB">
        <w:rPr>
          <w:rFonts w:ascii="Times New Roman" w:eastAsia="Calibri" w:hAnsi="Times New Roman"/>
          <w:bCs/>
          <w:sz w:val="20"/>
          <w:szCs w:val="20"/>
        </w:rPr>
        <w:t>д</w:t>
      </w:r>
      <w:proofErr w:type="spellEnd"/>
      <w:r w:rsidRPr="004E6AFB">
        <w:rPr>
          <w:rFonts w:ascii="Times New Roman" w:eastAsia="Calibri" w:hAnsi="Times New Roman"/>
          <w:bCs/>
          <w:sz w:val="20"/>
          <w:szCs w:val="20"/>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E6AFB" w:rsidRPr="004E6AFB" w:rsidRDefault="004E6AFB" w:rsidP="0003171F">
      <w:pPr>
        <w:autoSpaceDE w:val="0"/>
        <w:spacing w:after="0"/>
        <w:ind w:firstLine="709"/>
        <w:rPr>
          <w:rFonts w:ascii="Times New Roman" w:eastAsia="Calibri" w:hAnsi="Times New Roman"/>
          <w:bCs/>
          <w:sz w:val="20"/>
          <w:szCs w:val="20"/>
        </w:rPr>
      </w:pPr>
      <w:r w:rsidRPr="004E6AFB">
        <w:rPr>
          <w:rFonts w:ascii="Times New Roman" w:eastAsia="Calibri" w:hAnsi="Times New Roman"/>
          <w:bCs/>
          <w:sz w:val="20"/>
          <w:szCs w:val="20"/>
        </w:rPr>
        <w:t>е) к обеспечению безопасности при использовании и содержании внутридомового и внутриквартирного газового оборудования.</w:t>
      </w:r>
    </w:p>
    <w:p w:rsidR="004E6AFB" w:rsidRPr="004E6AFB" w:rsidRDefault="004E6AFB" w:rsidP="0003171F">
      <w:pPr>
        <w:autoSpaceDE w:val="0"/>
        <w:spacing w:after="0"/>
        <w:ind w:firstLine="709"/>
        <w:rPr>
          <w:rFonts w:ascii="Times New Roman" w:eastAsia="Calibri" w:hAnsi="Times New Roman"/>
          <w:bCs/>
          <w:sz w:val="20"/>
          <w:szCs w:val="20"/>
        </w:rPr>
      </w:pPr>
      <w:proofErr w:type="gramStart"/>
      <w:r w:rsidRPr="004E6AFB">
        <w:rPr>
          <w:rFonts w:ascii="Times New Roman" w:eastAsia="Calibri" w:hAnsi="Times New Roman"/>
          <w:bCs/>
          <w:sz w:val="20"/>
          <w:szCs w:val="20"/>
        </w:rPr>
        <w:t xml:space="preserve">Наличие индикатора риска, предусмотренного </w:t>
      </w:r>
      <w:proofErr w:type="spellStart"/>
      <w:r w:rsidRPr="004E6AFB">
        <w:rPr>
          <w:rFonts w:ascii="Times New Roman" w:eastAsia="Calibri" w:hAnsi="Times New Roman"/>
          <w:bCs/>
          <w:sz w:val="20"/>
          <w:szCs w:val="20"/>
        </w:rPr>
        <w:t>пп</w:t>
      </w:r>
      <w:proofErr w:type="spellEnd"/>
      <w:r w:rsidRPr="004E6AFB">
        <w:rPr>
          <w:rFonts w:ascii="Times New Roman" w:eastAsia="Calibri" w:hAnsi="Times New Roman"/>
          <w:bCs/>
          <w:sz w:val="20"/>
          <w:szCs w:val="20"/>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roofErr w:type="gramEnd"/>
    </w:p>
    <w:p w:rsidR="004E6AFB" w:rsidRPr="004E6AFB" w:rsidRDefault="004E6AFB" w:rsidP="0003171F">
      <w:pPr>
        <w:autoSpaceDE w:val="0"/>
        <w:spacing w:after="0"/>
        <w:ind w:firstLine="709"/>
        <w:rPr>
          <w:rFonts w:ascii="Times New Roman" w:eastAsia="Calibri" w:hAnsi="Times New Roman"/>
          <w:bCs/>
          <w:sz w:val="20"/>
          <w:szCs w:val="20"/>
        </w:rPr>
      </w:pPr>
      <w:r w:rsidRPr="004E6AFB">
        <w:rPr>
          <w:rFonts w:ascii="Times New Roman" w:eastAsia="Calibri" w:hAnsi="Times New Roman"/>
          <w:bCs/>
          <w:sz w:val="20"/>
          <w:szCs w:val="20"/>
        </w:rPr>
        <w:t xml:space="preserve">2. </w:t>
      </w:r>
      <w:proofErr w:type="gramStart"/>
      <w:r w:rsidRPr="004E6AFB">
        <w:rPr>
          <w:rFonts w:ascii="Times New Roman" w:eastAsia="Calibri" w:hAnsi="Times New Roman"/>
          <w:bCs/>
          <w:sz w:val="20"/>
          <w:szCs w:val="20"/>
        </w:rPr>
        <w:t xml:space="preserve">Поступление в </w:t>
      </w:r>
      <w:r w:rsidRPr="004E6AFB">
        <w:rPr>
          <w:rFonts w:ascii="Times New Roman" w:eastAsia="Calibri" w:hAnsi="Times New Roman"/>
          <w:bCs/>
          <w:iCs/>
          <w:sz w:val="20"/>
          <w:szCs w:val="20"/>
        </w:rPr>
        <w:t>местную администрацию</w:t>
      </w:r>
      <w:r w:rsidRPr="004E6AFB">
        <w:rPr>
          <w:rFonts w:ascii="Times New Roman" w:eastAsia="Calibri" w:hAnsi="Times New Roman"/>
          <w:bCs/>
          <w:sz w:val="20"/>
          <w:szCs w:val="20"/>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4E6AFB">
        <w:rPr>
          <w:rFonts w:ascii="Times New Roman" w:eastAsia="Calibri" w:hAnsi="Times New Roman"/>
          <w:bCs/>
          <w:sz w:val="20"/>
          <w:szCs w:val="20"/>
        </w:rPr>
        <w:t xml:space="preserve"> </w:t>
      </w:r>
      <w:proofErr w:type="gramStart"/>
      <w:r w:rsidRPr="004E6AFB">
        <w:rPr>
          <w:rFonts w:ascii="Times New Roman" w:eastAsia="Calibri" w:hAnsi="Times New Roman"/>
          <w:bCs/>
          <w:sz w:val="20"/>
          <w:szCs w:val="20"/>
        </w:rPr>
        <w:t xml:space="preserve">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4E6AFB">
        <w:rPr>
          <w:rFonts w:ascii="Times New Roman" w:eastAsia="Calibri" w:hAnsi="Times New Roman"/>
          <w:bCs/>
          <w:iCs/>
          <w:sz w:val="20"/>
          <w:szCs w:val="20"/>
        </w:rPr>
        <w:t>местной администрацией</w:t>
      </w:r>
      <w:r w:rsidR="0003171F">
        <w:rPr>
          <w:rFonts w:ascii="Times New Roman" w:eastAsia="Calibri" w:hAnsi="Times New Roman"/>
          <w:bCs/>
          <w:sz w:val="20"/>
          <w:szCs w:val="20"/>
        </w:rPr>
        <w:t xml:space="preserve"> объявлялись предостережения </w:t>
      </w:r>
      <w:r w:rsidRPr="004E6AFB">
        <w:rPr>
          <w:rFonts w:ascii="Times New Roman" w:eastAsia="Calibri" w:hAnsi="Times New Roman"/>
          <w:bCs/>
          <w:sz w:val="20"/>
          <w:szCs w:val="20"/>
        </w:rPr>
        <w:t xml:space="preserve">  о недопустимости нарушения аналогичных обязательных требований.</w:t>
      </w:r>
      <w:proofErr w:type="gramEnd"/>
    </w:p>
    <w:p w:rsidR="004E6AFB" w:rsidRPr="004E6AFB" w:rsidRDefault="004E6AFB" w:rsidP="0003171F">
      <w:pPr>
        <w:autoSpaceDE w:val="0"/>
        <w:spacing w:after="0"/>
        <w:ind w:firstLine="709"/>
        <w:rPr>
          <w:rFonts w:ascii="Times New Roman" w:eastAsia="Calibri" w:hAnsi="Times New Roman"/>
          <w:bCs/>
          <w:sz w:val="20"/>
          <w:szCs w:val="20"/>
        </w:rPr>
      </w:pPr>
      <w:r w:rsidRPr="004E6AFB">
        <w:rPr>
          <w:rFonts w:ascii="Times New Roman" w:eastAsia="Calibri" w:hAnsi="Times New Roman"/>
          <w:bCs/>
          <w:sz w:val="20"/>
          <w:szCs w:val="20"/>
        </w:rPr>
        <w:t xml:space="preserve">3. </w:t>
      </w:r>
      <w:proofErr w:type="gramStart"/>
      <w:r w:rsidRPr="004E6AFB">
        <w:rPr>
          <w:rFonts w:ascii="Times New Roman" w:eastAsia="Calibri" w:hAnsi="Times New Roman"/>
          <w:bCs/>
          <w:sz w:val="20"/>
          <w:szCs w:val="20"/>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4E6AFB">
        <w:rPr>
          <w:rFonts w:ascii="Times New Roman" w:eastAsia="Calibri" w:hAnsi="Times New Roman"/>
          <w:bCs/>
          <w:iCs/>
          <w:sz w:val="20"/>
          <w:szCs w:val="20"/>
        </w:rPr>
        <w:t>местной администрации</w:t>
      </w:r>
      <w:r w:rsidRPr="004E6AFB">
        <w:rPr>
          <w:rFonts w:ascii="Times New Roman" w:eastAsia="Calibri" w:hAnsi="Times New Roman"/>
          <w:bCs/>
          <w:sz w:val="20"/>
          <w:szCs w:val="20"/>
        </w:rPr>
        <w:t xml:space="preserve"> от граждан или организаций, являющ</w:t>
      </w:r>
      <w:r w:rsidR="0003171F">
        <w:rPr>
          <w:rFonts w:ascii="Times New Roman" w:eastAsia="Calibri" w:hAnsi="Times New Roman"/>
          <w:bCs/>
          <w:sz w:val="20"/>
          <w:szCs w:val="20"/>
        </w:rPr>
        <w:t xml:space="preserve">ихся собственниками помещений  </w:t>
      </w:r>
      <w:r w:rsidRPr="004E6AFB">
        <w:rPr>
          <w:rFonts w:ascii="Times New Roman" w:eastAsia="Calibri" w:hAnsi="Times New Roman"/>
          <w:bCs/>
          <w:sz w:val="20"/>
          <w:szCs w:val="20"/>
        </w:rPr>
        <w:t xml:space="preserve">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w:t>
      </w:r>
      <w:r w:rsidRPr="004E6AFB">
        <w:rPr>
          <w:rFonts w:ascii="Times New Roman" w:eastAsia="Calibri" w:hAnsi="Times New Roman"/>
          <w:bCs/>
          <w:sz w:val="20"/>
          <w:szCs w:val="20"/>
        </w:rPr>
        <w:lastRenderedPageBreak/>
        <w:t>средств</w:t>
      </w:r>
      <w:proofErr w:type="gramEnd"/>
      <w:r w:rsidRPr="004E6AFB">
        <w:rPr>
          <w:rFonts w:ascii="Times New Roman" w:eastAsia="Calibri" w:hAnsi="Times New Roman"/>
          <w:bCs/>
          <w:sz w:val="20"/>
          <w:szCs w:val="20"/>
        </w:rPr>
        <w:t xml:space="preserve">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E6AFB" w:rsidRPr="004E6AFB" w:rsidRDefault="004E6AFB" w:rsidP="0003171F">
      <w:pPr>
        <w:autoSpaceDE w:val="0"/>
        <w:spacing w:after="0"/>
        <w:ind w:firstLine="709"/>
        <w:rPr>
          <w:rFonts w:ascii="Times New Roman" w:eastAsia="Calibri" w:hAnsi="Times New Roman"/>
          <w:bCs/>
          <w:sz w:val="20"/>
          <w:szCs w:val="20"/>
        </w:rPr>
      </w:pPr>
      <w:r w:rsidRPr="004E6AFB">
        <w:rPr>
          <w:rFonts w:ascii="Times New Roman" w:eastAsia="Calibri" w:hAnsi="Times New Roman"/>
          <w:bCs/>
          <w:sz w:val="20"/>
          <w:szCs w:val="20"/>
        </w:rPr>
        <w:t xml:space="preserve">4. </w:t>
      </w:r>
      <w:proofErr w:type="gramStart"/>
      <w:r w:rsidRPr="004E6AFB">
        <w:rPr>
          <w:rFonts w:ascii="Times New Roman" w:eastAsia="Calibri" w:hAnsi="Times New Roman"/>
          <w:bCs/>
          <w:sz w:val="20"/>
          <w:szCs w:val="2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9E4C34" w:rsidRPr="0003171F" w:rsidRDefault="009E4C34" w:rsidP="0003171F">
      <w:pPr>
        <w:spacing w:after="0"/>
        <w:ind w:firstLine="709"/>
        <w:jc w:val="right"/>
        <w:rPr>
          <w:rFonts w:ascii="Times New Roman" w:hAnsi="Times New Roman"/>
          <w:sz w:val="20"/>
          <w:szCs w:val="20"/>
        </w:rPr>
      </w:pPr>
      <w:r w:rsidRPr="0003171F">
        <w:rPr>
          <w:rFonts w:ascii="Times New Roman" w:hAnsi="Times New Roman"/>
          <w:sz w:val="20"/>
          <w:szCs w:val="20"/>
        </w:rPr>
        <w:t>Приложение № 3</w:t>
      </w:r>
    </w:p>
    <w:p w:rsidR="009E4C34" w:rsidRPr="0003171F" w:rsidRDefault="009E4C34" w:rsidP="0003171F">
      <w:pPr>
        <w:spacing w:after="0"/>
        <w:ind w:firstLine="709"/>
        <w:jc w:val="right"/>
        <w:rPr>
          <w:rFonts w:ascii="Times New Roman" w:hAnsi="Times New Roman"/>
          <w:sz w:val="20"/>
          <w:szCs w:val="20"/>
        </w:rPr>
      </w:pPr>
      <w:r w:rsidRPr="0003171F">
        <w:rPr>
          <w:rFonts w:ascii="Times New Roman" w:hAnsi="Times New Roman"/>
          <w:sz w:val="20"/>
          <w:szCs w:val="20"/>
        </w:rPr>
        <w:t xml:space="preserve">к Положению о </w:t>
      </w:r>
      <w:proofErr w:type="gramStart"/>
      <w:r w:rsidRPr="0003171F">
        <w:rPr>
          <w:rFonts w:ascii="Times New Roman" w:hAnsi="Times New Roman"/>
          <w:sz w:val="20"/>
          <w:szCs w:val="20"/>
        </w:rPr>
        <w:t>муниципальном</w:t>
      </w:r>
      <w:proofErr w:type="gramEnd"/>
      <w:r w:rsidRPr="0003171F">
        <w:rPr>
          <w:rFonts w:ascii="Times New Roman" w:hAnsi="Times New Roman"/>
          <w:sz w:val="20"/>
          <w:szCs w:val="20"/>
        </w:rPr>
        <w:t xml:space="preserve"> </w:t>
      </w:r>
    </w:p>
    <w:p w:rsidR="009E4C34" w:rsidRPr="0003171F" w:rsidRDefault="009E4C34" w:rsidP="0003171F">
      <w:pPr>
        <w:spacing w:after="0"/>
        <w:ind w:firstLine="709"/>
        <w:jc w:val="right"/>
        <w:rPr>
          <w:rFonts w:ascii="Times New Roman" w:hAnsi="Times New Roman"/>
          <w:sz w:val="20"/>
          <w:szCs w:val="20"/>
        </w:rPr>
      </w:pPr>
      <w:r w:rsidRPr="0003171F">
        <w:rPr>
          <w:rFonts w:ascii="Times New Roman" w:hAnsi="Times New Roman"/>
          <w:sz w:val="20"/>
          <w:szCs w:val="20"/>
        </w:rPr>
        <w:t xml:space="preserve">жилищном </w:t>
      </w:r>
      <w:proofErr w:type="gramStart"/>
      <w:r w:rsidRPr="0003171F">
        <w:rPr>
          <w:rFonts w:ascii="Times New Roman" w:hAnsi="Times New Roman"/>
          <w:sz w:val="20"/>
          <w:szCs w:val="20"/>
        </w:rPr>
        <w:t>контроле</w:t>
      </w:r>
      <w:proofErr w:type="gramEnd"/>
    </w:p>
    <w:p w:rsidR="009E4C34" w:rsidRPr="0003171F" w:rsidRDefault="009E4C34" w:rsidP="0003171F">
      <w:pPr>
        <w:autoSpaceDE w:val="0"/>
        <w:spacing w:after="0"/>
        <w:jc w:val="center"/>
        <w:rPr>
          <w:rFonts w:ascii="Times New Roman" w:eastAsia="Calibri" w:hAnsi="Times New Roman"/>
          <w:bCs/>
          <w:sz w:val="20"/>
          <w:szCs w:val="20"/>
        </w:rPr>
      </w:pPr>
      <w:bookmarkStart w:id="10" w:name="_Hlk77072410"/>
      <w:r w:rsidRPr="0003171F">
        <w:rPr>
          <w:rFonts w:ascii="Times New Roman" w:eastAsia="Calibri" w:hAnsi="Times New Roman"/>
          <w:bCs/>
          <w:sz w:val="20"/>
          <w:szCs w:val="20"/>
        </w:rPr>
        <w:t xml:space="preserve">ПЕРЕЧЕНЬ ПОКАЗАТЕЛЕЙ РЕЗУЛЬТАТИВНОСТИ И ЭФФЕКТИВНОСТИ ДЕЯТЕЛЬСНОСТИ </w:t>
      </w:r>
    </w:p>
    <w:p w:rsidR="009E4C34" w:rsidRPr="0003171F" w:rsidRDefault="009E4C34" w:rsidP="009E4C34">
      <w:pPr>
        <w:autoSpaceDE w:val="0"/>
        <w:jc w:val="center"/>
        <w:rPr>
          <w:rFonts w:ascii="Times New Roman" w:eastAsia="Calibri" w:hAnsi="Times New Roman"/>
          <w:bCs/>
          <w:sz w:val="20"/>
          <w:szCs w:val="20"/>
        </w:rPr>
      </w:pPr>
      <w:r w:rsidRPr="0003171F">
        <w:rPr>
          <w:rFonts w:ascii="Times New Roman" w:eastAsia="Calibri" w:hAnsi="Times New Roman"/>
          <w:bCs/>
          <w:sz w:val="20"/>
          <w:szCs w:val="20"/>
        </w:rPr>
        <w:t>Алексеевского сельсовета</w:t>
      </w:r>
    </w:p>
    <w:tbl>
      <w:tblPr>
        <w:tblW w:w="10083" w:type="dxa"/>
        <w:tblInd w:w="-10" w:type="dxa"/>
        <w:tblLayout w:type="fixed"/>
        <w:tblLook w:val="0000"/>
      </w:tblPr>
      <w:tblGrid>
        <w:gridCol w:w="544"/>
        <w:gridCol w:w="3383"/>
        <w:gridCol w:w="727"/>
        <w:gridCol w:w="2694"/>
        <w:gridCol w:w="708"/>
        <w:gridCol w:w="19"/>
        <w:gridCol w:w="849"/>
        <w:gridCol w:w="145"/>
        <w:gridCol w:w="1014"/>
      </w:tblGrid>
      <w:tr w:rsidR="009E4C34" w:rsidRPr="0003171F" w:rsidTr="0003171F">
        <w:trPr>
          <w:trHeight w:val="390"/>
        </w:trPr>
        <w:tc>
          <w:tcPr>
            <w:tcW w:w="544" w:type="dxa"/>
            <w:vMerge w:val="restart"/>
            <w:tcBorders>
              <w:top w:val="single" w:sz="4" w:space="0" w:color="000000"/>
              <w:left w:val="single" w:sz="4" w:space="0" w:color="000000"/>
              <w:bottom w:val="single" w:sz="4" w:space="0" w:color="000000"/>
            </w:tcBorders>
            <w:shd w:val="clear" w:color="auto" w:fill="auto"/>
            <w:vAlign w:val="center"/>
          </w:tcPr>
          <w:p w:rsidR="009E4C34" w:rsidRPr="0003171F" w:rsidRDefault="009E4C34" w:rsidP="009E4C34">
            <w:pPr>
              <w:autoSpaceDE w:val="0"/>
              <w:snapToGrid w:val="0"/>
              <w:jc w:val="center"/>
              <w:rPr>
                <w:rFonts w:ascii="Times New Roman" w:hAnsi="Times New Roman"/>
                <w:sz w:val="20"/>
                <w:szCs w:val="20"/>
              </w:rPr>
            </w:pPr>
            <w:r w:rsidRPr="0003171F">
              <w:rPr>
                <w:rFonts w:ascii="Times New Roman" w:hAnsi="Times New Roman"/>
                <w:sz w:val="20"/>
                <w:szCs w:val="20"/>
              </w:rPr>
              <w:t xml:space="preserve">№ </w:t>
            </w:r>
            <w:proofErr w:type="spellStart"/>
            <w:proofErr w:type="gramStart"/>
            <w:r w:rsidRPr="0003171F">
              <w:rPr>
                <w:rFonts w:ascii="Times New Roman" w:hAnsi="Times New Roman"/>
                <w:sz w:val="20"/>
                <w:szCs w:val="20"/>
              </w:rPr>
              <w:t>п</w:t>
            </w:r>
            <w:proofErr w:type="spellEnd"/>
            <w:proofErr w:type="gramEnd"/>
            <w:r w:rsidRPr="0003171F">
              <w:rPr>
                <w:rFonts w:ascii="Times New Roman" w:hAnsi="Times New Roman"/>
                <w:sz w:val="20"/>
                <w:szCs w:val="20"/>
              </w:rPr>
              <w:t>/</w:t>
            </w:r>
            <w:proofErr w:type="spellStart"/>
            <w:r w:rsidRPr="0003171F">
              <w:rPr>
                <w:rFonts w:ascii="Times New Roman" w:hAnsi="Times New Roman"/>
                <w:sz w:val="20"/>
                <w:szCs w:val="20"/>
              </w:rPr>
              <w:t>п</w:t>
            </w:r>
            <w:proofErr w:type="spellEnd"/>
          </w:p>
        </w:tc>
        <w:tc>
          <w:tcPr>
            <w:tcW w:w="3383" w:type="dxa"/>
            <w:vMerge w:val="restart"/>
            <w:tcBorders>
              <w:top w:val="single" w:sz="4" w:space="0" w:color="000000"/>
              <w:left w:val="single" w:sz="4" w:space="0" w:color="000000"/>
              <w:bottom w:val="single" w:sz="4" w:space="0" w:color="000000"/>
            </w:tcBorders>
            <w:shd w:val="clear" w:color="auto" w:fill="auto"/>
            <w:vAlign w:val="center"/>
          </w:tcPr>
          <w:p w:rsidR="009E4C34" w:rsidRPr="0003171F" w:rsidRDefault="009E4C34" w:rsidP="009E4C34">
            <w:pPr>
              <w:autoSpaceDE w:val="0"/>
              <w:snapToGrid w:val="0"/>
              <w:jc w:val="center"/>
              <w:rPr>
                <w:rFonts w:ascii="Times New Roman" w:hAnsi="Times New Roman"/>
                <w:sz w:val="20"/>
                <w:szCs w:val="20"/>
              </w:rPr>
            </w:pPr>
            <w:r w:rsidRPr="0003171F">
              <w:rPr>
                <w:rFonts w:ascii="Times New Roman" w:hAnsi="Times New Roman"/>
                <w:sz w:val="20"/>
                <w:szCs w:val="20"/>
              </w:rPr>
              <w:t>Наименование показателя</w:t>
            </w:r>
          </w:p>
        </w:tc>
        <w:tc>
          <w:tcPr>
            <w:tcW w:w="727" w:type="dxa"/>
            <w:vMerge w:val="restart"/>
            <w:tcBorders>
              <w:top w:val="single" w:sz="4" w:space="0" w:color="000000"/>
              <w:left w:val="single" w:sz="4" w:space="0" w:color="000000"/>
              <w:bottom w:val="single" w:sz="4" w:space="0" w:color="000000"/>
            </w:tcBorders>
            <w:shd w:val="clear" w:color="auto" w:fill="auto"/>
            <w:vAlign w:val="center"/>
          </w:tcPr>
          <w:p w:rsidR="009E4C34" w:rsidRPr="0003171F" w:rsidRDefault="009E4C34" w:rsidP="009E4C34">
            <w:pPr>
              <w:autoSpaceDE w:val="0"/>
              <w:snapToGrid w:val="0"/>
              <w:jc w:val="center"/>
              <w:rPr>
                <w:rFonts w:ascii="Times New Roman" w:hAnsi="Times New Roman"/>
                <w:sz w:val="20"/>
                <w:szCs w:val="20"/>
              </w:rPr>
            </w:pPr>
            <w:r w:rsidRPr="0003171F">
              <w:rPr>
                <w:rFonts w:ascii="Times New Roman" w:hAnsi="Times New Roman"/>
                <w:sz w:val="20"/>
                <w:szCs w:val="20"/>
              </w:rPr>
              <w:t>Формула расчета</w:t>
            </w:r>
          </w:p>
        </w:tc>
        <w:tc>
          <w:tcPr>
            <w:tcW w:w="2694" w:type="dxa"/>
            <w:vMerge w:val="restart"/>
            <w:tcBorders>
              <w:top w:val="single" w:sz="4" w:space="0" w:color="000000"/>
              <w:left w:val="single" w:sz="4" w:space="0" w:color="000000"/>
              <w:bottom w:val="single" w:sz="4" w:space="0" w:color="000000"/>
            </w:tcBorders>
            <w:shd w:val="clear" w:color="auto" w:fill="auto"/>
            <w:vAlign w:val="center"/>
          </w:tcPr>
          <w:p w:rsidR="009E4C34" w:rsidRPr="0003171F" w:rsidRDefault="009E4C34" w:rsidP="009E4C34">
            <w:pPr>
              <w:autoSpaceDE w:val="0"/>
              <w:snapToGrid w:val="0"/>
              <w:jc w:val="center"/>
              <w:rPr>
                <w:rFonts w:ascii="Times New Roman" w:hAnsi="Times New Roman"/>
                <w:sz w:val="20"/>
                <w:szCs w:val="20"/>
              </w:rPr>
            </w:pPr>
            <w:r w:rsidRPr="0003171F">
              <w:rPr>
                <w:rFonts w:ascii="Times New Roman" w:hAnsi="Times New Roman"/>
                <w:sz w:val="20"/>
                <w:szCs w:val="20"/>
              </w:rPr>
              <w:t>Комментарии                           (интерпретация значений)</w:t>
            </w:r>
          </w:p>
        </w:tc>
        <w:tc>
          <w:tcPr>
            <w:tcW w:w="2735" w:type="dxa"/>
            <w:gridSpan w:val="5"/>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center"/>
              <w:rPr>
                <w:rFonts w:ascii="Times New Roman" w:hAnsi="Times New Roman"/>
                <w:sz w:val="20"/>
                <w:szCs w:val="20"/>
              </w:rPr>
            </w:pPr>
            <w:r w:rsidRPr="0003171F">
              <w:rPr>
                <w:rFonts w:ascii="Times New Roman" w:hAnsi="Times New Roman"/>
                <w:sz w:val="20"/>
                <w:szCs w:val="20"/>
              </w:rPr>
              <w:t>Целевые значения показателей</w:t>
            </w:r>
          </w:p>
          <w:p w:rsidR="009E4C34" w:rsidRPr="0003171F" w:rsidRDefault="009E4C34" w:rsidP="009E4C34">
            <w:pPr>
              <w:autoSpaceDE w:val="0"/>
              <w:jc w:val="center"/>
              <w:rPr>
                <w:rFonts w:ascii="Times New Roman" w:eastAsia="Calibri" w:hAnsi="Times New Roman"/>
                <w:bCs/>
                <w:sz w:val="20"/>
                <w:szCs w:val="20"/>
              </w:rPr>
            </w:pPr>
          </w:p>
        </w:tc>
      </w:tr>
      <w:tr w:rsidR="009E4C34" w:rsidRPr="0003171F" w:rsidTr="0003171F">
        <w:trPr>
          <w:trHeight w:val="390"/>
        </w:trPr>
        <w:tc>
          <w:tcPr>
            <w:tcW w:w="544" w:type="dxa"/>
            <w:vMerge/>
            <w:tcBorders>
              <w:top w:val="single" w:sz="4" w:space="0" w:color="000000"/>
              <w:left w:val="single" w:sz="4" w:space="0" w:color="000000"/>
              <w:bottom w:val="single" w:sz="4" w:space="0" w:color="000000"/>
            </w:tcBorders>
            <w:shd w:val="clear" w:color="auto" w:fill="auto"/>
            <w:vAlign w:val="center"/>
          </w:tcPr>
          <w:p w:rsidR="009E4C34" w:rsidRPr="0003171F" w:rsidRDefault="009E4C34" w:rsidP="009E4C34">
            <w:pPr>
              <w:autoSpaceDE w:val="0"/>
              <w:snapToGrid w:val="0"/>
              <w:jc w:val="center"/>
              <w:rPr>
                <w:rFonts w:ascii="Times New Roman" w:hAnsi="Times New Roman"/>
                <w:sz w:val="20"/>
                <w:szCs w:val="20"/>
              </w:rPr>
            </w:pPr>
          </w:p>
        </w:tc>
        <w:tc>
          <w:tcPr>
            <w:tcW w:w="3383" w:type="dxa"/>
            <w:vMerge/>
            <w:tcBorders>
              <w:top w:val="single" w:sz="4" w:space="0" w:color="000000"/>
              <w:left w:val="single" w:sz="4" w:space="0" w:color="000000"/>
              <w:bottom w:val="single" w:sz="4" w:space="0" w:color="000000"/>
            </w:tcBorders>
            <w:shd w:val="clear" w:color="auto" w:fill="auto"/>
            <w:vAlign w:val="center"/>
          </w:tcPr>
          <w:p w:rsidR="009E4C34" w:rsidRPr="0003171F" w:rsidRDefault="009E4C34" w:rsidP="009E4C34">
            <w:pPr>
              <w:autoSpaceDE w:val="0"/>
              <w:snapToGrid w:val="0"/>
              <w:jc w:val="center"/>
              <w:rPr>
                <w:rFonts w:ascii="Times New Roman" w:hAnsi="Times New Roman"/>
                <w:sz w:val="20"/>
                <w:szCs w:val="20"/>
              </w:rPr>
            </w:pPr>
          </w:p>
        </w:tc>
        <w:tc>
          <w:tcPr>
            <w:tcW w:w="727" w:type="dxa"/>
            <w:vMerge/>
            <w:tcBorders>
              <w:top w:val="single" w:sz="4" w:space="0" w:color="000000"/>
              <w:left w:val="single" w:sz="4" w:space="0" w:color="000000"/>
              <w:bottom w:val="single" w:sz="4" w:space="0" w:color="000000"/>
            </w:tcBorders>
            <w:shd w:val="clear" w:color="auto" w:fill="auto"/>
            <w:vAlign w:val="center"/>
          </w:tcPr>
          <w:p w:rsidR="009E4C34" w:rsidRPr="0003171F" w:rsidRDefault="009E4C34" w:rsidP="009E4C34">
            <w:pPr>
              <w:autoSpaceDE w:val="0"/>
              <w:snapToGrid w:val="0"/>
              <w:jc w:val="center"/>
              <w:rPr>
                <w:rFonts w:ascii="Times New Roman" w:hAnsi="Times New Roman"/>
                <w:sz w:val="20"/>
                <w:szCs w:val="20"/>
              </w:rPr>
            </w:pPr>
          </w:p>
        </w:tc>
        <w:tc>
          <w:tcPr>
            <w:tcW w:w="2694" w:type="dxa"/>
            <w:vMerge/>
            <w:tcBorders>
              <w:top w:val="single" w:sz="4" w:space="0" w:color="000000"/>
              <w:left w:val="single" w:sz="4" w:space="0" w:color="000000"/>
              <w:bottom w:val="single" w:sz="4" w:space="0" w:color="000000"/>
            </w:tcBorders>
            <w:shd w:val="clear" w:color="auto" w:fill="auto"/>
            <w:vAlign w:val="center"/>
          </w:tcPr>
          <w:p w:rsidR="009E4C34" w:rsidRPr="0003171F" w:rsidRDefault="009E4C34" w:rsidP="009E4C34">
            <w:pPr>
              <w:autoSpaceDE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center"/>
              <w:rPr>
                <w:rFonts w:ascii="Times New Roman" w:hAnsi="Times New Roman"/>
                <w:sz w:val="20"/>
                <w:szCs w:val="20"/>
              </w:rPr>
            </w:pPr>
            <w:r w:rsidRPr="0003171F">
              <w:rPr>
                <w:rFonts w:ascii="Times New Roman" w:hAnsi="Times New Roman"/>
                <w:sz w:val="20"/>
                <w:szCs w:val="20"/>
              </w:rPr>
              <w:t>год</w:t>
            </w:r>
          </w:p>
        </w:tc>
        <w:tc>
          <w:tcPr>
            <w:tcW w:w="868"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center"/>
              <w:rPr>
                <w:rFonts w:ascii="Times New Roman" w:hAnsi="Times New Roman"/>
                <w:sz w:val="20"/>
                <w:szCs w:val="20"/>
              </w:rPr>
            </w:pPr>
            <w:r w:rsidRPr="0003171F">
              <w:rPr>
                <w:rFonts w:ascii="Times New Roman" w:hAnsi="Times New Roman"/>
                <w:sz w:val="20"/>
                <w:szCs w:val="20"/>
              </w:rPr>
              <w:t>год</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center"/>
              <w:rPr>
                <w:rFonts w:ascii="Times New Roman" w:hAnsi="Times New Roman"/>
                <w:sz w:val="20"/>
                <w:szCs w:val="20"/>
              </w:rPr>
            </w:pPr>
            <w:r w:rsidRPr="0003171F">
              <w:rPr>
                <w:rFonts w:ascii="Times New Roman" w:hAnsi="Times New Roman"/>
                <w:sz w:val="20"/>
                <w:szCs w:val="20"/>
              </w:rPr>
              <w:t>год</w:t>
            </w: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vAlign w:val="center"/>
          </w:tcPr>
          <w:p w:rsidR="009E4C34" w:rsidRPr="0003171F" w:rsidRDefault="009E4C34" w:rsidP="009E4C34">
            <w:pPr>
              <w:autoSpaceDE w:val="0"/>
              <w:snapToGrid w:val="0"/>
              <w:jc w:val="center"/>
              <w:rPr>
                <w:rFonts w:ascii="Times New Roman" w:eastAsia="Calibri" w:hAnsi="Times New Roman"/>
                <w:bCs/>
                <w:sz w:val="20"/>
                <w:szCs w:val="20"/>
              </w:rPr>
            </w:pPr>
          </w:p>
        </w:tc>
        <w:tc>
          <w:tcPr>
            <w:tcW w:w="95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E4C34" w:rsidRPr="0003171F" w:rsidRDefault="009E4C34" w:rsidP="009E4C34">
            <w:pPr>
              <w:autoSpaceDE w:val="0"/>
              <w:snapToGrid w:val="0"/>
              <w:jc w:val="center"/>
              <w:rPr>
                <w:rFonts w:ascii="Times New Roman" w:eastAsia="Calibri" w:hAnsi="Times New Roman"/>
                <w:b/>
                <w:sz w:val="20"/>
                <w:szCs w:val="20"/>
              </w:rPr>
            </w:pPr>
            <w:r w:rsidRPr="0003171F">
              <w:rPr>
                <w:rFonts w:ascii="Times New Roman" w:eastAsia="Calibri" w:hAnsi="Times New Roman"/>
                <w:b/>
                <w:sz w:val="20"/>
                <w:szCs w:val="20"/>
              </w:rPr>
              <w:t>КЛЮЧЕВЫЕ ПОКАЗАТЕЛИ</w:t>
            </w: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center"/>
              <w:rPr>
                <w:rFonts w:ascii="Times New Roman" w:eastAsia="Calibri" w:hAnsi="Times New Roman"/>
                <w:b/>
                <w:sz w:val="20"/>
                <w:szCs w:val="20"/>
              </w:rPr>
            </w:pPr>
            <w:r w:rsidRPr="0003171F">
              <w:rPr>
                <w:rFonts w:ascii="Times New Roman" w:eastAsia="Calibri" w:hAnsi="Times New Roman"/>
                <w:b/>
                <w:sz w:val="20"/>
                <w:szCs w:val="20"/>
              </w:rPr>
              <w:t>1</w:t>
            </w:r>
          </w:p>
        </w:tc>
        <w:tc>
          <w:tcPr>
            <w:tcW w:w="9539" w:type="dxa"/>
            <w:gridSpan w:val="8"/>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center"/>
              <w:rPr>
                <w:rFonts w:ascii="Times New Roman" w:eastAsia="Calibri" w:hAnsi="Times New Roman"/>
                <w:b/>
                <w:sz w:val="20"/>
                <w:szCs w:val="20"/>
              </w:rPr>
            </w:pPr>
            <w:r w:rsidRPr="0003171F">
              <w:rPr>
                <w:rFonts w:ascii="Times New Roman" w:eastAsia="Calibri" w:hAnsi="Times New Roman"/>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center"/>
              <w:rPr>
                <w:rFonts w:ascii="Times New Roman" w:eastAsia="Calibri" w:hAnsi="Times New Roman"/>
                <w:bCs/>
                <w:sz w:val="20"/>
                <w:szCs w:val="20"/>
              </w:rPr>
            </w:pPr>
            <w:r w:rsidRPr="0003171F">
              <w:rPr>
                <w:rFonts w:ascii="Times New Roman" w:eastAsia="Calibri" w:hAnsi="Times New Roman"/>
                <w:bCs/>
                <w:sz w:val="20"/>
                <w:szCs w:val="20"/>
              </w:rPr>
              <w:t>1.1.</w:t>
            </w:r>
          </w:p>
        </w:tc>
        <w:tc>
          <w:tcPr>
            <w:tcW w:w="3383"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rPr>
                <w:rFonts w:ascii="Times New Roman" w:hAnsi="Times New Roman"/>
                <w:sz w:val="20"/>
                <w:szCs w:val="20"/>
              </w:rPr>
            </w:pPr>
            <w:r w:rsidRPr="0003171F">
              <w:rPr>
                <w:rFonts w:ascii="Times New Roman" w:hAnsi="Times New Roman"/>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727"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hAnsi="Times New Roman"/>
                <w:sz w:val="20"/>
                <w:szCs w:val="20"/>
              </w:rPr>
            </w:pPr>
            <w:proofErr w:type="spellStart"/>
            <w:r w:rsidRPr="0003171F">
              <w:rPr>
                <w:rFonts w:ascii="Times New Roman" w:hAnsi="Times New Roman"/>
                <w:sz w:val="20"/>
                <w:szCs w:val="20"/>
              </w:rPr>
              <w:t>Сп</w:t>
            </w:r>
            <w:proofErr w:type="spellEnd"/>
            <w:r w:rsidRPr="0003171F">
              <w:rPr>
                <w:rFonts w:ascii="Times New Roman" w:hAnsi="Times New Roman"/>
                <w:sz w:val="20"/>
                <w:szCs w:val="20"/>
              </w:rPr>
              <w:t>*100 / ВРП</w:t>
            </w:r>
          </w:p>
        </w:tc>
        <w:tc>
          <w:tcPr>
            <w:tcW w:w="269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snapToGrid w:val="0"/>
              <w:rPr>
                <w:rFonts w:ascii="Times New Roman" w:hAnsi="Times New Roman"/>
                <w:sz w:val="20"/>
                <w:szCs w:val="20"/>
              </w:rPr>
            </w:pPr>
            <w:proofErr w:type="spellStart"/>
            <w:r w:rsidRPr="0003171F">
              <w:rPr>
                <w:rFonts w:ascii="Times New Roman" w:hAnsi="Times New Roman"/>
                <w:sz w:val="20"/>
                <w:szCs w:val="20"/>
              </w:rPr>
              <w:t>Сп</w:t>
            </w:r>
            <w:proofErr w:type="spellEnd"/>
            <w:r w:rsidRPr="0003171F">
              <w:rPr>
                <w:rFonts w:ascii="Times New Roman" w:hAnsi="Times New Roman"/>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9E4C34" w:rsidRPr="0003171F" w:rsidRDefault="009E4C34" w:rsidP="009E4C34">
            <w:pPr>
              <w:rPr>
                <w:rFonts w:ascii="Times New Roman" w:hAnsi="Times New Roman"/>
                <w:sz w:val="20"/>
                <w:szCs w:val="20"/>
              </w:rPr>
            </w:pPr>
            <w:r w:rsidRPr="0003171F">
              <w:rPr>
                <w:rFonts w:ascii="Times New Roman" w:hAnsi="Times New Roman"/>
                <w:sz w:val="20"/>
                <w:szCs w:val="20"/>
              </w:rPr>
              <w:t>ВРП - утвержденный валовой региональный продукт, млн. руб.</w:t>
            </w:r>
          </w:p>
          <w:p w:rsidR="009E4C34" w:rsidRPr="0003171F" w:rsidRDefault="009E4C34" w:rsidP="009E4C34">
            <w:pPr>
              <w:rPr>
                <w:rFonts w:ascii="Times New Roman" w:hAnsi="Times New Roman"/>
                <w:sz w:val="20"/>
                <w:szCs w:val="20"/>
              </w:rPr>
            </w:pPr>
            <w:r w:rsidRPr="0003171F">
              <w:rPr>
                <w:rFonts w:ascii="Times New Roman" w:hAnsi="Times New Roman"/>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9E4C34" w:rsidRPr="0003171F" w:rsidRDefault="009E4C34" w:rsidP="009E4C34">
            <w:pPr>
              <w:autoSpaceDE w:val="0"/>
              <w:jc w:val="both"/>
              <w:rPr>
                <w:rFonts w:ascii="Times New Roman" w:eastAsia="Calibri" w:hAnsi="Times New Roman"/>
                <w:bCs/>
                <w:sz w:val="20"/>
                <w:szCs w:val="20"/>
              </w:rPr>
            </w:pPr>
          </w:p>
        </w:tc>
        <w:tc>
          <w:tcPr>
            <w:tcW w:w="727"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9539" w:type="dxa"/>
            <w:gridSpan w:val="8"/>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center"/>
              <w:rPr>
                <w:rFonts w:ascii="Times New Roman" w:eastAsia="Calibri" w:hAnsi="Times New Roman"/>
                <w:b/>
                <w:sz w:val="20"/>
                <w:szCs w:val="20"/>
              </w:rPr>
            </w:pPr>
            <w:r w:rsidRPr="0003171F">
              <w:rPr>
                <w:rFonts w:ascii="Times New Roman" w:eastAsia="Calibri" w:hAnsi="Times New Roman"/>
                <w:b/>
                <w:sz w:val="20"/>
                <w:szCs w:val="20"/>
              </w:rPr>
              <w:t>ИНДИКАТИВНЫЕ ПОКАЗАТЕЛИ</w:t>
            </w: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
                <w:sz w:val="20"/>
                <w:szCs w:val="20"/>
              </w:rPr>
            </w:pPr>
            <w:r w:rsidRPr="0003171F">
              <w:rPr>
                <w:rFonts w:ascii="Times New Roman" w:eastAsia="Calibri" w:hAnsi="Times New Roman"/>
                <w:b/>
                <w:sz w:val="20"/>
                <w:szCs w:val="20"/>
              </w:rPr>
              <w:t>2</w:t>
            </w:r>
          </w:p>
        </w:tc>
        <w:tc>
          <w:tcPr>
            <w:tcW w:w="9539" w:type="dxa"/>
            <w:gridSpan w:val="8"/>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center"/>
              <w:rPr>
                <w:rFonts w:ascii="Times New Roman" w:eastAsia="Calibri" w:hAnsi="Times New Roman"/>
                <w:b/>
                <w:sz w:val="20"/>
                <w:szCs w:val="20"/>
              </w:rPr>
            </w:pPr>
            <w:r w:rsidRPr="0003171F">
              <w:rPr>
                <w:rFonts w:ascii="Times New Roman" w:eastAsia="Calibri" w:hAnsi="Times New Roman"/>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9E4C34" w:rsidRPr="0003171F" w:rsidRDefault="009E4C34" w:rsidP="009E4C34">
            <w:pPr>
              <w:autoSpaceDE w:val="0"/>
              <w:jc w:val="center"/>
              <w:rPr>
                <w:rFonts w:ascii="Times New Roman" w:eastAsia="Calibri" w:hAnsi="Times New Roman"/>
                <w:b/>
                <w:sz w:val="20"/>
                <w:szCs w:val="20"/>
              </w:rPr>
            </w:pPr>
            <w:r w:rsidRPr="0003171F">
              <w:rPr>
                <w:rFonts w:ascii="Times New Roman" w:eastAsia="Calibri" w:hAnsi="Times New Roman"/>
                <w:b/>
                <w:sz w:val="20"/>
                <w:szCs w:val="20"/>
              </w:rPr>
              <w:t xml:space="preserve">и объемом трудовых, материальных и финансовых ресурсов, а также уровень вмешательства в </w:t>
            </w:r>
            <w:r w:rsidRPr="0003171F">
              <w:rPr>
                <w:rFonts w:ascii="Times New Roman" w:eastAsia="Calibri" w:hAnsi="Times New Roman"/>
                <w:b/>
                <w:sz w:val="20"/>
                <w:szCs w:val="20"/>
              </w:rPr>
              <w:lastRenderedPageBreak/>
              <w:t>деятельность контролируемых лиц</w:t>
            </w: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95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E4C34" w:rsidRPr="0003171F" w:rsidRDefault="009E4C34" w:rsidP="009E4C34">
            <w:pPr>
              <w:autoSpaceDE w:val="0"/>
              <w:snapToGrid w:val="0"/>
              <w:jc w:val="center"/>
              <w:rPr>
                <w:rFonts w:ascii="Times New Roman" w:hAnsi="Times New Roman"/>
                <w:b/>
                <w:bCs/>
                <w:sz w:val="20"/>
                <w:szCs w:val="20"/>
              </w:rPr>
            </w:pPr>
            <w:r w:rsidRPr="0003171F">
              <w:rPr>
                <w:rFonts w:ascii="Times New Roman" w:hAnsi="Times New Roman"/>
                <w:b/>
                <w:bCs/>
                <w:sz w:val="20"/>
                <w:szCs w:val="20"/>
              </w:rPr>
              <w:t xml:space="preserve">2.1. Контрольные мероприятия при взаимодействии с контролируемым лицом </w:t>
            </w: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r w:rsidRPr="0003171F">
              <w:rPr>
                <w:rFonts w:ascii="Times New Roman" w:eastAsia="Calibri" w:hAnsi="Times New Roman"/>
                <w:bCs/>
                <w:sz w:val="20"/>
                <w:szCs w:val="20"/>
              </w:rPr>
              <w:t>2.1.1.</w:t>
            </w:r>
          </w:p>
        </w:tc>
        <w:tc>
          <w:tcPr>
            <w:tcW w:w="3383"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r w:rsidRPr="0003171F">
              <w:rPr>
                <w:rFonts w:ascii="Times New Roman" w:eastAsia="Calibri" w:hAnsi="Times New Roman"/>
                <w:bCs/>
                <w:sz w:val="20"/>
                <w:szCs w:val="2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727"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roofErr w:type="spellStart"/>
            <w:r w:rsidRPr="0003171F">
              <w:rPr>
                <w:rFonts w:ascii="Times New Roman" w:eastAsia="Calibri" w:hAnsi="Times New Roman"/>
                <w:bCs/>
                <w:sz w:val="20"/>
                <w:szCs w:val="20"/>
              </w:rPr>
              <w:t>Пву</w:t>
            </w:r>
            <w:proofErr w:type="spellEnd"/>
            <w:r w:rsidRPr="0003171F">
              <w:rPr>
                <w:rFonts w:ascii="Times New Roman" w:eastAsia="Calibri" w:hAnsi="Times New Roman"/>
                <w:bCs/>
                <w:sz w:val="20"/>
                <w:szCs w:val="20"/>
              </w:rPr>
              <w:t xml:space="preserve">*100% / </w:t>
            </w:r>
            <w:proofErr w:type="spellStart"/>
            <w:r w:rsidRPr="0003171F">
              <w:rPr>
                <w:rFonts w:ascii="Times New Roman" w:eastAsia="Calibri" w:hAnsi="Times New Roman"/>
                <w:bCs/>
                <w:sz w:val="20"/>
                <w:szCs w:val="20"/>
              </w:rPr>
              <w:t>Пок</w:t>
            </w:r>
            <w:proofErr w:type="spellEnd"/>
          </w:p>
        </w:tc>
        <w:tc>
          <w:tcPr>
            <w:tcW w:w="269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roofErr w:type="spellStart"/>
            <w:r w:rsidRPr="0003171F">
              <w:rPr>
                <w:rFonts w:ascii="Times New Roman" w:eastAsia="Calibri" w:hAnsi="Times New Roman"/>
                <w:bCs/>
                <w:sz w:val="20"/>
                <w:szCs w:val="20"/>
              </w:rPr>
              <w:t>Пву</w:t>
            </w:r>
            <w:proofErr w:type="spellEnd"/>
            <w:r w:rsidRPr="0003171F">
              <w:rPr>
                <w:rFonts w:ascii="Times New Roman" w:eastAsia="Calibri" w:hAnsi="Times New Roman"/>
                <w:bCs/>
                <w:sz w:val="20"/>
                <w:szCs w:val="20"/>
              </w:rPr>
              <w:t xml:space="preserve"> – количество проверок в рамках муниципального контроля, проведенных в установленные сроки</w:t>
            </w:r>
          </w:p>
          <w:p w:rsidR="009E4C34" w:rsidRPr="0003171F" w:rsidRDefault="009E4C34" w:rsidP="009E4C34">
            <w:pPr>
              <w:autoSpaceDE w:val="0"/>
              <w:jc w:val="both"/>
              <w:rPr>
                <w:rFonts w:ascii="Times New Roman" w:eastAsia="Calibri" w:hAnsi="Times New Roman"/>
                <w:bCs/>
                <w:sz w:val="20"/>
                <w:szCs w:val="20"/>
              </w:rPr>
            </w:pPr>
          </w:p>
          <w:p w:rsidR="009E4C34" w:rsidRPr="0003171F" w:rsidRDefault="009E4C34" w:rsidP="009E4C34">
            <w:pPr>
              <w:autoSpaceDE w:val="0"/>
              <w:jc w:val="both"/>
              <w:rPr>
                <w:rFonts w:ascii="Times New Roman" w:eastAsia="Calibri" w:hAnsi="Times New Roman"/>
                <w:bCs/>
                <w:sz w:val="20"/>
                <w:szCs w:val="20"/>
              </w:rPr>
            </w:pPr>
            <w:proofErr w:type="spellStart"/>
            <w:r w:rsidRPr="0003171F">
              <w:rPr>
                <w:rFonts w:ascii="Times New Roman" w:eastAsia="Calibri" w:hAnsi="Times New Roman"/>
                <w:bCs/>
                <w:sz w:val="20"/>
                <w:szCs w:val="20"/>
              </w:rPr>
              <w:t>Пок</w:t>
            </w:r>
            <w:proofErr w:type="spellEnd"/>
            <w:r w:rsidRPr="0003171F">
              <w:rPr>
                <w:rFonts w:ascii="Times New Roman" w:eastAsia="Calibri" w:hAnsi="Times New Roman"/>
                <w:bCs/>
                <w:sz w:val="20"/>
                <w:szCs w:val="20"/>
              </w:rPr>
              <w:t xml:space="preserve"> – общее количество проведенных контрольных мероприятий в рамках муниципального контроля </w:t>
            </w:r>
          </w:p>
        </w:tc>
        <w:tc>
          <w:tcPr>
            <w:tcW w:w="727"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r w:rsidRPr="0003171F">
              <w:rPr>
                <w:rFonts w:ascii="Times New Roman" w:eastAsia="Calibri" w:hAnsi="Times New Roman"/>
                <w:bCs/>
                <w:sz w:val="20"/>
                <w:szCs w:val="20"/>
              </w:rPr>
              <w:t xml:space="preserve">2.1.2. </w:t>
            </w:r>
          </w:p>
        </w:tc>
        <w:tc>
          <w:tcPr>
            <w:tcW w:w="3383"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r w:rsidRPr="0003171F">
              <w:rPr>
                <w:rFonts w:ascii="Times New Roman" w:eastAsia="Calibri" w:hAnsi="Times New Roman"/>
                <w:bCs/>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Алексеевским сельсоветом</w:t>
            </w:r>
            <w:r w:rsidRPr="0003171F">
              <w:rPr>
                <w:rFonts w:ascii="Times New Roman" w:eastAsia="Calibri" w:hAnsi="Times New Roman"/>
                <w:bCs/>
                <w:i/>
                <w:iCs/>
                <w:sz w:val="20"/>
                <w:szCs w:val="20"/>
              </w:rPr>
              <w:t xml:space="preserve">  </w:t>
            </w:r>
            <w:r w:rsidRPr="0003171F">
              <w:rPr>
                <w:rFonts w:ascii="Times New Roman" w:eastAsia="Calibri" w:hAnsi="Times New Roman"/>
                <w:bCs/>
                <w:sz w:val="20"/>
                <w:szCs w:val="20"/>
              </w:rPr>
              <w:t xml:space="preserve">в ходе осуществления муниципального контроля </w:t>
            </w:r>
          </w:p>
        </w:tc>
        <w:tc>
          <w:tcPr>
            <w:tcW w:w="727"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roofErr w:type="spellStart"/>
            <w:r w:rsidRPr="0003171F">
              <w:rPr>
                <w:rFonts w:ascii="Times New Roman" w:eastAsia="Calibri" w:hAnsi="Times New Roman"/>
                <w:bCs/>
                <w:sz w:val="20"/>
                <w:szCs w:val="20"/>
              </w:rPr>
              <w:t>ПРн</w:t>
            </w:r>
            <w:proofErr w:type="spellEnd"/>
            <w:r w:rsidRPr="0003171F">
              <w:rPr>
                <w:rFonts w:ascii="Times New Roman" w:eastAsia="Calibri" w:hAnsi="Times New Roman"/>
                <w:bCs/>
                <w:sz w:val="20"/>
                <w:szCs w:val="20"/>
              </w:rPr>
              <w:t xml:space="preserve">*100% / </w:t>
            </w:r>
            <w:proofErr w:type="spellStart"/>
            <w:r w:rsidRPr="0003171F">
              <w:rPr>
                <w:rFonts w:ascii="Times New Roman" w:eastAsia="Calibri" w:hAnsi="Times New Roman"/>
                <w:bCs/>
                <w:sz w:val="20"/>
                <w:szCs w:val="20"/>
              </w:rPr>
              <w:t>ПРо</w:t>
            </w:r>
            <w:proofErr w:type="spellEnd"/>
          </w:p>
        </w:tc>
        <w:tc>
          <w:tcPr>
            <w:tcW w:w="269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roofErr w:type="spellStart"/>
            <w:r w:rsidRPr="0003171F">
              <w:rPr>
                <w:rFonts w:ascii="Times New Roman" w:eastAsia="Calibri" w:hAnsi="Times New Roman"/>
                <w:bCs/>
                <w:sz w:val="20"/>
                <w:szCs w:val="20"/>
              </w:rPr>
              <w:t>ПРн</w:t>
            </w:r>
            <w:proofErr w:type="spellEnd"/>
            <w:r w:rsidRPr="0003171F">
              <w:rPr>
                <w:rFonts w:ascii="Times New Roman" w:eastAsia="Calibri" w:hAnsi="Times New Roman"/>
                <w:bCs/>
                <w:sz w:val="20"/>
                <w:szCs w:val="20"/>
              </w:rPr>
              <w:t xml:space="preserve"> - количество предписаний,  признанных незаконными в судебном порядке;</w:t>
            </w:r>
          </w:p>
          <w:p w:rsidR="009E4C34" w:rsidRPr="0003171F" w:rsidRDefault="009E4C34" w:rsidP="009E4C34">
            <w:pPr>
              <w:autoSpaceDE w:val="0"/>
              <w:jc w:val="both"/>
              <w:rPr>
                <w:rFonts w:ascii="Times New Roman" w:eastAsia="Calibri" w:hAnsi="Times New Roman"/>
                <w:bCs/>
                <w:sz w:val="20"/>
                <w:szCs w:val="20"/>
              </w:rPr>
            </w:pPr>
          </w:p>
          <w:p w:rsidR="009E4C34" w:rsidRPr="0003171F" w:rsidRDefault="009E4C34" w:rsidP="009E4C34">
            <w:pPr>
              <w:autoSpaceDE w:val="0"/>
              <w:jc w:val="both"/>
              <w:rPr>
                <w:rFonts w:ascii="Times New Roman" w:eastAsia="Calibri" w:hAnsi="Times New Roman"/>
                <w:bCs/>
                <w:sz w:val="20"/>
                <w:szCs w:val="20"/>
              </w:rPr>
            </w:pPr>
            <w:r w:rsidRPr="0003171F">
              <w:rPr>
                <w:rFonts w:ascii="Times New Roman" w:eastAsia="Calibri" w:hAnsi="Times New Roman"/>
                <w:bCs/>
                <w:sz w:val="20"/>
                <w:szCs w:val="20"/>
              </w:rPr>
              <w:t xml:space="preserve">Про - общее количеству предписаний, выданных в ходе муниципального контроля </w:t>
            </w:r>
          </w:p>
        </w:tc>
        <w:tc>
          <w:tcPr>
            <w:tcW w:w="727"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r w:rsidRPr="0003171F">
              <w:rPr>
                <w:rFonts w:ascii="Times New Roman" w:eastAsia="Calibri" w:hAnsi="Times New Roman"/>
                <w:bCs/>
                <w:sz w:val="20"/>
                <w:szCs w:val="20"/>
              </w:rPr>
              <w:t>2.1.3.</w:t>
            </w:r>
          </w:p>
        </w:tc>
        <w:tc>
          <w:tcPr>
            <w:tcW w:w="3383" w:type="dxa"/>
            <w:tcBorders>
              <w:top w:val="single" w:sz="4" w:space="0" w:color="000000"/>
              <w:left w:val="single" w:sz="4" w:space="0" w:color="000000"/>
              <w:bottom w:val="single" w:sz="4" w:space="0" w:color="000000"/>
            </w:tcBorders>
            <w:shd w:val="clear" w:color="auto" w:fill="FFFFFF"/>
          </w:tcPr>
          <w:p w:rsidR="009E4C34" w:rsidRPr="0003171F" w:rsidRDefault="009E4C34" w:rsidP="009E4C34">
            <w:pPr>
              <w:autoSpaceDE w:val="0"/>
              <w:snapToGrid w:val="0"/>
              <w:jc w:val="both"/>
              <w:rPr>
                <w:rFonts w:ascii="Times New Roman" w:hAnsi="Times New Roman"/>
                <w:sz w:val="20"/>
                <w:szCs w:val="20"/>
              </w:rPr>
            </w:pPr>
            <w:r w:rsidRPr="0003171F">
              <w:rPr>
                <w:rFonts w:ascii="Times New Roman" w:hAnsi="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727" w:type="dxa"/>
            <w:tcBorders>
              <w:top w:val="single" w:sz="4" w:space="0" w:color="000000"/>
              <w:left w:val="single" w:sz="4" w:space="0" w:color="000000"/>
              <w:bottom w:val="single" w:sz="4" w:space="0" w:color="000000"/>
            </w:tcBorders>
            <w:shd w:val="clear" w:color="auto" w:fill="FFFFFF"/>
            <w:vAlign w:val="center"/>
          </w:tcPr>
          <w:p w:rsidR="009E4C34" w:rsidRPr="0003171F" w:rsidRDefault="009E4C34" w:rsidP="009E4C34">
            <w:pPr>
              <w:autoSpaceDE w:val="0"/>
              <w:snapToGrid w:val="0"/>
              <w:jc w:val="both"/>
              <w:rPr>
                <w:rFonts w:ascii="Times New Roman" w:hAnsi="Times New Roman"/>
                <w:sz w:val="20"/>
                <w:szCs w:val="20"/>
              </w:rPr>
            </w:pPr>
            <w:proofErr w:type="spellStart"/>
            <w:r w:rsidRPr="0003171F">
              <w:rPr>
                <w:rFonts w:ascii="Times New Roman" w:hAnsi="Times New Roman"/>
                <w:sz w:val="20"/>
                <w:szCs w:val="20"/>
              </w:rPr>
              <w:t>Ппн</w:t>
            </w:r>
            <w:proofErr w:type="spellEnd"/>
            <w:r w:rsidRPr="0003171F">
              <w:rPr>
                <w:rFonts w:ascii="Times New Roman" w:hAnsi="Times New Roman"/>
                <w:sz w:val="20"/>
                <w:szCs w:val="20"/>
              </w:rPr>
              <w:t xml:space="preserve">*100% / </w:t>
            </w:r>
            <w:proofErr w:type="spellStart"/>
            <w:r w:rsidRPr="0003171F">
              <w:rPr>
                <w:rFonts w:ascii="Times New Roman" w:hAnsi="Times New Roman"/>
                <w:sz w:val="20"/>
                <w:szCs w:val="20"/>
              </w:rPr>
              <w:t>Пок</w:t>
            </w:r>
            <w:proofErr w:type="spellEnd"/>
          </w:p>
        </w:tc>
        <w:tc>
          <w:tcPr>
            <w:tcW w:w="2694" w:type="dxa"/>
            <w:tcBorders>
              <w:top w:val="single" w:sz="4" w:space="0" w:color="000000"/>
              <w:left w:val="single" w:sz="4" w:space="0" w:color="000000"/>
              <w:bottom w:val="single" w:sz="4" w:space="0" w:color="000000"/>
            </w:tcBorders>
            <w:shd w:val="clear" w:color="auto" w:fill="FFFFFF"/>
            <w:vAlign w:val="center"/>
          </w:tcPr>
          <w:p w:rsidR="009E4C34" w:rsidRPr="0003171F" w:rsidRDefault="009E4C34" w:rsidP="009E4C34">
            <w:pPr>
              <w:snapToGrid w:val="0"/>
              <w:jc w:val="both"/>
              <w:rPr>
                <w:rFonts w:ascii="Times New Roman" w:hAnsi="Times New Roman"/>
                <w:sz w:val="20"/>
                <w:szCs w:val="20"/>
              </w:rPr>
            </w:pPr>
            <w:proofErr w:type="spellStart"/>
            <w:r w:rsidRPr="0003171F">
              <w:rPr>
                <w:rFonts w:ascii="Times New Roman" w:hAnsi="Times New Roman"/>
                <w:sz w:val="20"/>
                <w:szCs w:val="20"/>
              </w:rPr>
              <w:t>Ппн</w:t>
            </w:r>
            <w:proofErr w:type="spellEnd"/>
            <w:r w:rsidRPr="0003171F">
              <w:rPr>
                <w:rFonts w:ascii="Times New Roman" w:hAnsi="Times New Roman"/>
                <w:sz w:val="20"/>
                <w:szCs w:val="20"/>
              </w:rPr>
              <w:t xml:space="preserve"> – количество контрольных мероприятий, результаты которых признаны недействительными;</w:t>
            </w:r>
          </w:p>
          <w:p w:rsidR="009E4C34" w:rsidRPr="0003171F" w:rsidRDefault="009E4C34" w:rsidP="009E4C34">
            <w:pPr>
              <w:autoSpaceDE w:val="0"/>
              <w:jc w:val="both"/>
              <w:rPr>
                <w:rFonts w:ascii="Times New Roman" w:hAnsi="Times New Roman"/>
                <w:sz w:val="20"/>
                <w:szCs w:val="20"/>
              </w:rPr>
            </w:pPr>
            <w:proofErr w:type="spellStart"/>
            <w:r w:rsidRPr="0003171F">
              <w:rPr>
                <w:rFonts w:ascii="Times New Roman" w:hAnsi="Times New Roman"/>
                <w:sz w:val="20"/>
                <w:szCs w:val="20"/>
              </w:rPr>
              <w:t>Пок</w:t>
            </w:r>
            <w:proofErr w:type="spellEnd"/>
            <w:r w:rsidRPr="0003171F">
              <w:rPr>
                <w:rFonts w:ascii="Times New Roman" w:hAnsi="Times New Roman"/>
                <w:sz w:val="20"/>
                <w:szCs w:val="20"/>
              </w:rPr>
              <w:t xml:space="preserve"> - общее количество контрольных мероприятий, проведенных в рамках муниципального контроля </w:t>
            </w:r>
          </w:p>
        </w:tc>
        <w:tc>
          <w:tcPr>
            <w:tcW w:w="727"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r w:rsidRPr="0003171F">
              <w:rPr>
                <w:rFonts w:ascii="Times New Roman" w:eastAsia="Calibri" w:hAnsi="Times New Roman"/>
                <w:bCs/>
                <w:sz w:val="20"/>
                <w:szCs w:val="20"/>
              </w:rPr>
              <w:t>2.1.4.</w:t>
            </w:r>
          </w:p>
        </w:tc>
        <w:tc>
          <w:tcPr>
            <w:tcW w:w="3383" w:type="dxa"/>
            <w:tcBorders>
              <w:top w:val="single" w:sz="4" w:space="0" w:color="000000"/>
              <w:left w:val="single" w:sz="4" w:space="0" w:color="000000"/>
              <w:bottom w:val="single" w:sz="4" w:space="0" w:color="000000"/>
            </w:tcBorders>
            <w:shd w:val="clear" w:color="auto" w:fill="FFFFFF"/>
            <w:vAlign w:val="center"/>
          </w:tcPr>
          <w:p w:rsidR="009E4C34" w:rsidRPr="0003171F" w:rsidRDefault="009E4C34" w:rsidP="009E4C34">
            <w:pPr>
              <w:snapToGrid w:val="0"/>
              <w:jc w:val="both"/>
              <w:rPr>
                <w:rFonts w:ascii="Times New Roman" w:hAnsi="Times New Roman"/>
                <w:sz w:val="20"/>
                <w:szCs w:val="20"/>
              </w:rPr>
            </w:pPr>
            <w:r w:rsidRPr="0003171F">
              <w:rPr>
                <w:rFonts w:ascii="Times New Roman" w:hAnsi="Times New Roman"/>
                <w:sz w:val="20"/>
                <w:szCs w:val="20"/>
              </w:rPr>
              <w:t xml:space="preserve">Доля контрольных мероприятий, проведенных </w:t>
            </w:r>
            <w:r w:rsidRPr="0003171F">
              <w:rPr>
                <w:rFonts w:ascii="Times New Roman" w:hAnsi="Times New Roman"/>
                <w:iCs/>
                <w:sz w:val="20"/>
                <w:szCs w:val="20"/>
              </w:rPr>
              <w:t>Алексеевским сельсоветом</w:t>
            </w:r>
            <w:r w:rsidRPr="0003171F">
              <w:rPr>
                <w:rFonts w:ascii="Times New Roman" w:hAnsi="Times New Roman"/>
                <w:sz w:val="20"/>
                <w:szCs w:val="20"/>
              </w:rPr>
              <w:t xml:space="preserve">, с нарушениями требований законодательства Российской Федерации о порядке их проведения, по </w:t>
            </w:r>
            <w:proofErr w:type="gramStart"/>
            <w:r w:rsidRPr="0003171F">
              <w:rPr>
                <w:rFonts w:ascii="Times New Roman" w:hAnsi="Times New Roman"/>
                <w:sz w:val="20"/>
                <w:szCs w:val="20"/>
              </w:rPr>
              <w:t>результатам</w:t>
            </w:r>
            <w:proofErr w:type="gramEnd"/>
            <w:r w:rsidRPr="0003171F">
              <w:rPr>
                <w:rFonts w:ascii="Times New Roman" w:hAnsi="Times New Roman"/>
                <w:sz w:val="20"/>
                <w:szCs w:val="20"/>
              </w:rPr>
              <w:t xml:space="preserve"> выявления которых к должностным лицам </w:t>
            </w:r>
            <w:r w:rsidRPr="0003171F">
              <w:rPr>
                <w:rFonts w:ascii="Times New Roman" w:hAnsi="Times New Roman"/>
                <w:iCs/>
                <w:sz w:val="20"/>
                <w:szCs w:val="20"/>
              </w:rPr>
              <w:t>местной администрации</w:t>
            </w:r>
            <w:r w:rsidRPr="0003171F">
              <w:rPr>
                <w:rFonts w:ascii="Times New Roman" w:hAnsi="Times New Roman"/>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9E4C34" w:rsidRPr="0003171F" w:rsidRDefault="009E4C34" w:rsidP="009E4C34">
            <w:pPr>
              <w:rPr>
                <w:rFonts w:ascii="Times New Roman" w:hAnsi="Times New Roman"/>
                <w:sz w:val="20"/>
                <w:szCs w:val="20"/>
              </w:rPr>
            </w:pPr>
          </w:p>
          <w:p w:rsidR="009E4C34" w:rsidRPr="0003171F" w:rsidRDefault="009E4C34" w:rsidP="009E4C34">
            <w:pPr>
              <w:rPr>
                <w:rFonts w:ascii="Times New Roman" w:hAnsi="Times New Roman"/>
                <w:sz w:val="20"/>
                <w:szCs w:val="20"/>
              </w:rPr>
            </w:pPr>
          </w:p>
          <w:p w:rsidR="009E4C34" w:rsidRPr="0003171F" w:rsidRDefault="009E4C34" w:rsidP="009E4C34">
            <w:pPr>
              <w:rPr>
                <w:rFonts w:ascii="Times New Roman" w:hAnsi="Times New Roman"/>
                <w:sz w:val="20"/>
                <w:szCs w:val="20"/>
              </w:rPr>
            </w:pPr>
          </w:p>
          <w:p w:rsidR="009E4C34" w:rsidRPr="0003171F" w:rsidRDefault="009E4C34" w:rsidP="009E4C34">
            <w:pPr>
              <w:rPr>
                <w:rFonts w:ascii="Times New Roman" w:hAnsi="Times New Roman"/>
                <w:sz w:val="20"/>
                <w:szCs w:val="20"/>
              </w:rPr>
            </w:pPr>
          </w:p>
          <w:p w:rsidR="009E4C34" w:rsidRPr="0003171F" w:rsidRDefault="009E4C34" w:rsidP="009E4C34">
            <w:pPr>
              <w:rPr>
                <w:rFonts w:ascii="Times New Roman" w:hAnsi="Times New Roman"/>
                <w:sz w:val="20"/>
                <w:szCs w:val="20"/>
              </w:rPr>
            </w:pPr>
          </w:p>
          <w:p w:rsidR="009E4C34" w:rsidRPr="0003171F" w:rsidRDefault="009E4C34" w:rsidP="009E4C34">
            <w:pPr>
              <w:rPr>
                <w:rFonts w:ascii="Times New Roman" w:hAnsi="Times New Roman"/>
                <w:sz w:val="20"/>
                <w:szCs w:val="20"/>
              </w:rPr>
            </w:pPr>
          </w:p>
          <w:p w:rsidR="009E4C34" w:rsidRPr="0003171F" w:rsidRDefault="009E4C34" w:rsidP="009E4C34">
            <w:pPr>
              <w:autoSpaceDE w:val="0"/>
              <w:jc w:val="both"/>
              <w:rPr>
                <w:rFonts w:ascii="Times New Roman" w:eastAsia="Calibri" w:hAnsi="Times New Roman"/>
                <w:bCs/>
                <w:sz w:val="20"/>
                <w:szCs w:val="20"/>
              </w:rPr>
            </w:pPr>
          </w:p>
        </w:tc>
        <w:tc>
          <w:tcPr>
            <w:tcW w:w="727" w:type="dxa"/>
            <w:tcBorders>
              <w:top w:val="single" w:sz="4" w:space="0" w:color="000000"/>
              <w:left w:val="single" w:sz="4" w:space="0" w:color="000000"/>
              <w:bottom w:val="single" w:sz="4" w:space="0" w:color="000000"/>
            </w:tcBorders>
            <w:shd w:val="clear" w:color="auto" w:fill="FFFFFF"/>
            <w:vAlign w:val="center"/>
          </w:tcPr>
          <w:p w:rsidR="009E4C34" w:rsidRPr="0003171F" w:rsidRDefault="009E4C34" w:rsidP="009E4C34">
            <w:pPr>
              <w:autoSpaceDE w:val="0"/>
              <w:snapToGrid w:val="0"/>
              <w:jc w:val="both"/>
              <w:rPr>
                <w:rFonts w:ascii="Times New Roman" w:hAnsi="Times New Roman"/>
                <w:sz w:val="20"/>
                <w:szCs w:val="20"/>
              </w:rPr>
            </w:pPr>
            <w:proofErr w:type="spellStart"/>
            <w:r w:rsidRPr="0003171F">
              <w:rPr>
                <w:rFonts w:ascii="Times New Roman" w:hAnsi="Times New Roman"/>
                <w:sz w:val="20"/>
                <w:szCs w:val="20"/>
              </w:rPr>
              <w:lastRenderedPageBreak/>
              <w:t>Псн</w:t>
            </w:r>
            <w:proofErr w:type="spellEnd"/>
            <w:r w:rsidRPr="0003171F">
              <w:rPr>
                <w:rFonts w:ascii="Times New Roman" w:hAnsi="Times New Roman"/>
                <w:sz w:val="20"/>
                <w:szCs w:val="20"/>
              </w:rPr>
              <w:t xml:space="preserve">*100% / </w:t>
            </w:r>
            <w:proofErr w:type="spellStart"/>
            <w:r w:rsidRPr="0003171F">
              <w:rPr>
                <w:rFonts w:ascii="Times New Roman" w:hAnsi="Times New Roman"/>
                <w:sz w:val="20"/>
                <w:szCs w:val="20"/>
              </w:rPr>
              <w:t>Пок</w:t>
            </w:r>
            <w:proofErr w:type="spellEnd"/>
          </w:p>
        </w:tc>
        <w:tc>
          <w:tcPr>
            <w:tcW w:w="2694" w:type="dxa"/>
            <w:tcBorders>
              <w:top w:val="single" w:sz="4" w:space="0" w:color="000000"/>
              <w:left w:val="single" w:sz="4" w:space="0" w:color="000000"/>
              <w:bottom w:val="single" w:sz="4" w:space="0" w:color="000000"/>
            </w:tcBorders>
            <w:shd w:val="clear" w:color="auto" w:fill="FFFFFF"/>
            <w:vAlign w:val="center"/>
          </w:tcPr>
          <w:p w:rsidR="009E4C34" w:rsidRPr="0003171F" w:rsidRDefault="009E4C34" w:rsidP="009E4C34">
            <w:pPr>
              <w:snapToGrid w:val="0"/>
              <w:jc w:val="both"/>
              <w:rPr>
                <w:rFonts w:ascii="Times New Roman" w:hAnsi="Times New Roman"/>
                <w:sz w:val="20"/>
                <w:szCs w:val="20"/>
              </w:rPr>
            </w:pPr>
            <w:proofErr w:type="spellStart"/>
            <w:r w:rsidRPr="0003171F">
              <w:rPr>
                <w:rFonts w:ascii="Times New Roman" w:hAnsi="Times New Roman"/>
                <w:sz w:val="20"/>
                <w:szCs w:val="20"/>
              </w:rPr>
              <w:t>Псн</w:t>
            </w:r>
            <w:proofErr w:type="spellEnd"/>
            <w:r w:rsidRPr="0003171F">
              <w:rPr>
                <w:rFonts w:ascii="Times New Roman" w:hAnsi="Times New Roman"/>
                <w:sz w:val="20"/>
                <w:szCs w:val="20"/>
              </w:rPr>
              <w:t xml:space="preserve"> – количество контрольных мероприятий, проведенных в рамках муниципального контроля, </w:t>
            </w:r>
          </w:p>
          <w:p w:rsidR="009E4C34" w:rsidRPr="0003171F" w:rsidRDefault="009E4C34" w:rsidP="009E4C34">
            <w:pPr>
              <w:jc w:val="both"/>
              <w:rPr>
                <w:rFonts w:ascii="Times New Roman" w:hAnsi="Times New Roman"/>
                <w:sz w:val="20"/>
                <w:szCs w:val="20"/>
              </w:rPr>
            </w:pPr>
            <w:r w:rsidRPr="0003171F">
              <w:rPr>
                <w:rFonts w:ascii="Times New Roman" w:hAnsi="Times New Roman"/>
                <w:sz w:val="20"/>
                <w:szCs w:val="20"/>
              </w:rPr>
              <w:t xml:space="preserve">с нарушениями требований законодательства РФ о порядке </w:t>
            </w:r>
          </w:p>
          <w:p w:rsidR="009E4C34" w:rsidRPr="0003171F" w:rsidRDefault="009E4C34" w:rsidP="009E4C34">
            <w:pPr>
              <w:jc w:val="both"/>
              <w:rPr>
                <w:rFonts w:ascii="Times New Roman" w:hAnsi="Times New Roman"/>
                <w:sz w:val="20"/>
                <w:szCs w:val="20"/>
              </w:rPr>
            </w:pPr>
            <w:r w:rsidRPr="0003171F">
              <w:rPr>
                <w:rFonts w:ascii="Times New Roman" w:hAnsi="Times New Roman"/>
                <w:sz w:val="20"/>
                <w:szCs w:val="20"/>
              </w:rPr>
              <w:t xml:space="preserve">их проведения, по </w:t>
            </w:r>
            <w:proofErr w:type="gramStart"/>
            <w:r w:rsidRPr="0003171F">
              <w:rPr>
                <w:rFonts w:ascii="Times New Roman" w:hAnsi="Times New Roman"/>
                <w:sz w:val="20"/>
                <w:szCs w:val="20"/>
              </w:rPr>
              <w:t>результатам</w:t>
            </w:r>
            <w:proofErr w:type="gramEnd"/>
            <w:r w:rsidRPr="0003171F">
              <w:rPr>
                <w:rFonts w:ascii="Times New Roman" w:hAnsi="Times New Roman"/>
                <w:sz w:val="20"/>
                <w:szCs w:val="20"/>
              </w:rPr>
              <w:t xml:space="preserve"> выявления которых к должностным лицам </w:t>
            </w:r>
            <w:r w:rsidRPr="0003171F">
              <w:rPr>
                <w:rFonts w:ascii="Times New Roman" w:hAnsi="Times New Roman"/>
                <w:i/>
                <w:iCs/>
                <w:sz w:val="20"/>
                <w:szCs w:val="20"/>
              </w:rPr>
              <w:t>местной администрации</w:t>
            </w:r>
            <w:r w:rsidRPr="0003171F">
              <w:rPr>
                <w:rFonts w:ascii="Times New Roman" w:hAnsi="Times New Roman"/>
                <w:sz w:val="20"/>
                <w:szCs w:val="20"/>
              </w:rPr>
              <w:t>, осуществившим такие проверки, применены меры дисциплинарного, административного наказания</w:t>
            </w:r>
          </w:p>
          <w:p w:rsidR="009E4C34" w:rsidRPr="0003171F" w:rsidRDefault="009E4C34" w:rsidP="009E4C34">
            <w:pPr>
              <w:jc w:val="center"/>
              <w:rPr>
                <w:rFonts w:ascii="Times New Roman" w:hAnsi="Times New Roman"/>
                <w:sz w:val="20"/>
                <w:szCs w:val="20"/>
              </w:rPr>
            </w:pPr>
          </w:p>
          <w:p w:rsidR="009E4C34" w:rsidRPr="0003171F" w:rsidRDefault="009E4C34" w:rsidP="009E4C34">
            <w:pPr>
              <w:autoSpaceDE w:val="0"/>
              <w:jc w:val="both"/>
              <w:rPr>
                <w:rFonts w:ascii="Times New Roman" w:hAnsi="Times New Roman"/>
                <w:sz w:val="20"/>
                <w:szCs w:val="20"/>
              </w:rPr>
            </w:pPr>
            <w:proofErr w:type="spellStart"/>
            <w:r w:rsidRPr="0003171F">
              <w:rPr>
                <w:rFonts w:ascii="Times New Roman" w:hAnsi="Times New Roman"/>
                <w:sz w:val="20"/>
                <w:szCs w:val="20"/>
              </w:rPr>
              <w:t>По</w:t>
            </w:r>
            <w:proofErr w:type="gramStart"/>
            <w:r w:rsidRPr="0003171F">
              <w:rPr>
                <w:rFonts w:ascii="Times New Roman" w:hAnsi="Times New Roman"/>
                <w:sz w:val="20"/>
                <w:szCs w:val="20"/>
              </w:rPr>
              <w:t>к</w:t>
            </w:r>
            <w:proofErr w:type="spellEnd"/>
            <w:r w:rsidRPr="0003171F">
              <w:rPr>
                <w:rFonts w:ascii="Times New Roman" w:hAnsi="Times New Roman"/>
                <w:sz w:val="20"/>
                <w:szCs w:val="20"/>
              </w:rPr>
              <w:t>-</w:t>
            </w:r>
            <w:proofErr w:type="gramEnd"/>
            <w:r w:rsidRPr="0003171F">
              <w:rPr>
                <w:rFonts w:ascii="Times New Roman" w:hAnsi="Times New Roman"/>
                <w:sz w:val="20"/>
                <w:szCs w:val="20"/>
              </w:rPr>
              <w:t xml:space="preserve"> общее количество контрольных мероприятий, проведенных в рамках </w:t>
            </w:r>
            <w:r w:rsidRPr="0003171F">
              <w:rPr>
                <w:rFonts w:ascii="Times New Roman" w:hAnsi="Times New Roman"/>
                <w:sz w:val="20"/>
                <w:szCs w:val="20"/>
              </w:rPr>
              <w:lastRenderedPageBreak/>
              <w:t xml:space="preserve">муниципального контроля </w:t>
            </w:r>
          </w:p>
        </w:tc>
        <w:tc>
          <w:tcPr>
            <w:tcW w:w="727"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r>
      <w:tr w:rsidR="009E4C34" w:rsidRPr="0003171F" w:rsidTr="0003171F">
        <w:tc>
          <w:tcPr>
            <w:tcW w:w="544" w:type="dxa"/>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953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E4C34" w:rsidRPr="0003171F" w:rsidRDefault="009E4C34" w:rsidP="009E4C34">
            <w:pPr>
              <w:autoSpaceDE w:val="0"/>
              <w:snapToGrid w:val="0"/>
              <w:jc w:val="center"/>
              <w:rPr>
                <w:rFonts w:ascii="Times New Roman" w:hAnsi="Times New Roman"/>
                <w:b/>
                <w:sz w:val="20"/>
                <w:szCs w:val="20"/>
              </w:rPr>
            </w:pPr>
            <w:r w:rsidRPr="0003171F">
              <w:rPr>
                <w:rFonts w:ascii="Times New Roman" w:hAnsi="Times New Roman"/>
                <w:b/>
                <w:bCs/>
                <w:sz w:val="20"/>
                <w:szCs w:val="20"/>
              </w:rPr>
              <w:t xml:space="preserve">2.2. Контрольные мероприятия без взаимодействия </w:t>
            </w:r>
            <w:r w:rsidRPr="0003171F">
              <w:rPr>
                <w:rFonts w:ascii="Times New Roman" w:hAnsi="Times New Roman"/>
                <w:b/>
                <w:sz w:val="20"/>
                <w:szCs w:val="20"/>
              </w:rPr>
              <w:t>с контролируемым лицом</w:t>
            </w:r>
          </w:p>
        </w:tc>
      </w:tr>
      <w:tr w:rsidR="009E4C34" w:rsidRPr="0003171F" w:rsidTr="0003171F">
        <w:tc>
          <w:tcPr>
            <w:tcW w:w="544" w:type="dxa"/>
            <w:tcBorders>
              <w:left w:val="single" w:sz="4" w:space="0" w:color="000000"/>
              <w:bottom w:val="single" w:sz="4" w:space="0" w:color="000000"/>
            </w:tcBorders>
            <w:shd w:val="clear" w:color="auto" w:fill="FFFFFF"/>
            <w:vAlign w:val="center"/>
          </w:tcPr>
          <w:p w:rsidR="009E4C34" w:rsidRPr="0003171F" w:rsidRDefault="009E4C34" w:rsidP="009E4C34">
            <w:pPr>
              <w:autoSpaceDE w:val="0"/>
              <w:snapToGrid w:val="0"/>
              <w:jc w:val="both"/>
              <w:rPr>
                <w:rFonts w:ascii="Times New Roman" w:hAnsi="Times New Roman"/>
                <w:sz w:val="20"/>
                <w:szCs w:val="20"/>
              </w:rPr>
            </w:pPr>
            <w:r w:rsidRPr="0003171F">
              <w:rPr>
                <w:rFonts w:ascii="Times New Roman" w:hAnsi="Times New Roman"/>
                <w:sz w:val="20"/>
                <w:szCs w:val="20"/>
              </w:rPr>
              <w:t>2.2.1.</w:t>
            </w:r>
          </w:p>
        </w:tc>
        <w:tc>
          <w:tcPr>
            <w:tcW w:w="3383" w:type="dxa"/>
            <w:tcBorders>
              <w:left w:val="single" w:sz="4" w:space="0" w:color="000000"/>
              <w:bottom w:val="single" w:sz="4" w:space="0" w:color="000000"/>
            </w:tcBorders>
            <w:shd w:val="clear" w:color="auto" w:fill="FFFFFF"/>
          </w:tcPr>
          <w:p w:rsidR="009E4C34" w:rsidRPr="0003171F" w:rsidRDefault="009E4C34" w:rsidP="009E4C34">
            <w:pPr>
              <w:autoSpaceDE w:val="0"/>
              <w:snapToGrid w:val="0"/>
              <w:jc w:val="both"/>
              <w:rPr>
                <w:rFonts w:ascii="Times New Roman" w:hAnsi="Times New Roman"/>
                <w:sz w:val="20"/>
                <w:szCs w:val="20"/>
              </w:rPr>
            </w:pPr>
            <w:r w:rsidRPr="0003171F">
              <w:rPr>
                <w:rFonts w:ascii="Times New Roman" w:hAnsi="Times New Roman"/>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03171F">
              <w:rPr>
                <w:rFonts w:ascii="Times New Roman" w:hAnsi="Times New Roman"/>
                <w:iCs/>
                <w:sz w:val="20"/>
                <w:szCs w:val="20"/>
              </w:rPr>
              <w:t>Алексеевским сельсоветом</w:t>
            </w:r>
            <w:r w:rsidRPr="0003171F">
              <w:rPr>
                <w:rFonts w:ascii="Times New Roman" w:hAnsi="Times New Roman"/>
                <w:i/>
                <w:iCs/>
                <w:sz w:val="20"/>
                <w:szCs w:val="20"/>
              </w:rPr>
              <w:t xml:space="preserve"> </w:t>
            </w:r>
            <w:r w:rsidRPr="0003171F">
              <w:rPr>
                <w:rFonts w:ascii="Times New Roman" w:hAnsi="Times New Roman"/>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727" w:type="dxa"/>
            <w:tcBorders>
              <w:left w:val="single" w:sz="4" w:space="0" w:color="000000"/>
              <w:bottom w:val="single" w:sz="4" w:space="0" w:color="000000"/>
            </w:tcBorders>
            <w:shd w:val="clear" w:color="auto" w:fill="FFFFFF"/>
            <w:vAlign w:val="center"/>
          </w:tcPr>
          <w:p w:rsidR="009E4C34" w:rsidRPr="0003171F" w:rsidRDefault="009E4C34" w:rsidP="009E4C34">
            <w:pPr>
              <w:autoSpaceDE w:val="0"/>
              <w:snapToGrid w:val="0"/>
              <w:jc w:val="both"/>
              <w:rPr>
                <w:rFonts w:ascii="Times New Roman" w:hAnsi="Times New Roman"/>
                <w:sz w:val="20"/>
                <w:szCs w:val="20"/>
              </w:rPr>
            </w:pPr>
            <w:proofErr w:type="spellStart"/>
            <w:r w:rsidRPr="0003171F">
              <w:rPr>
                <w:rFonts w:ascii="Times New Roman" w:hAnsi="Times New Roman"/>
                <w:sz w:val="20"/>
                <w:szCs w:val="20"/>
              </w:rPr>
              <w:t>ПРМБВн</w:t>
            </w:r>
            <w:proofErr w:type="spellEnd"/>
            <w:r w:rsidRPr="0003171F">
              <w:rPr>
                <w:rFonts w:ascii="Times New Roman" w:hAnsi="Times New Roman"/>
                <w:sz w:val="20"/>
                <w:szCs w:val="20"/>
              </w:rPr>
              <w:t xml:space="preserve">*100% / </w:t>
            </w:r>
            <w:proofErr w:type="spellStart"/>
            <w:r w:rsidRPr="0003171F">
              <w:rPr>
                <w:rFonts w:ascii="Times New Roman" w:hAnsi="Times New Roman"/>
                <w:sz w:val="20"/>
                <w:szCs w:val="20"/>
              </w:rPr>
              <w:t>ПРМБВо</w:t>
            </w:r>
            <w:proofErr w:type="spellEnd"/>
          </w:p>
        </w:tc>
        <w:tc>
          <w:tcPr>
            <w:tcW w:w="2694" w:type="dxa"/>
            <w:tcBorders>
              <w:left w:val="single" w:sz="4" w:space="0" w:color="000000"/>
              <w:bottom w:val="single" w:sz="4" w:space="0" w:color="000000"/>
            </w:tcBorders>
            <w:shd w:val="clear" w:color="auto" w:fill="FFFFFF"/>
            <w:vAlign w:val="center"/>
          </w:tcPr>
          <w:p w:rsidR="009E4C34" w:rsidRPr="0003171F" w:rsidRDefault="009E4C34" w:rsidP="009E4C34">
            <w:pPr>
              <w:snapToGrid w:val="0"/>
              <w:jc w:val="both"/>
              <w:rPr>
                <w:rFonts w:ascii="Times New Roman" w:hAnsi="Times New Roman"/>
                <w:sz w:val="20"/>
                <w:szCs w:val="20"/>
              </w:rPr>
            </w:pPr>
            <w:proofErr w:type="spellStart"/>
            <w:r w:rsidRPr="0003171F">
              <w:rPr>
                <w:rFonts w:ascii="Times New Roman" w:hAnsi="Times New Roman"/>
                <w:sz w:val="20"/>
                <w:szCs w:val="20"/>
              </w:rPr>
              <w:t>ПРМБВн</w:t>
            </w:r>
            <w:proofErr w:type="spellEnd"/>
            <w:r w:rsidRPr="0003171F">
              <w:rPr>
                <w:rFonts w:ascii="Times New Roman" w:hAnsi="Times New Roman"/>
                <w:sz w:val="20"/>
                <w:szCs w:val="20"/>
              </w:rPr>
              <w:t xml:space="preserve"> – количество предписаний, выданных </w:t>
            </w:r>
            <w:r w:rsidRPr="0003171F">
              <w:rPr>
                <w:rFonts w:ascii="Times New Roman" w:hAnsi="Times New Roman"/>
                <w:i/>
                <w:iCs/>
                <w:sz w:val="20"/>
                <w:szCs w:val="20"/>
              </w:rPr>
              <w:t>местной администрацией</w:t>
            </w:r>
            <w:r w:rsidRPr="0003171F">
              <w:rPr>
                <w:rFonts w:ascii="Times New Roman" w:hAnsi="Times New Roman"/>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9E4C34" w:rsidRPr="0003171F" w:rsidRDefault="009E4C34" w:rsidP="009E4C34">
            <w:pPr>
              <w:jc w:val="center"/>
              <w:rPr>
                <w:rFonts w:ascii="Times New Roman" w:hAnsi="Times New Roman"/>
                <w:sz w:val="20"/>
                <w:szCs w:val="20"/>
              </w:rPr>
            </w:pPr>
          </w:p>
          <w:p w:rsidR="009E4C34" w:rsidRPr="0003171F" w:rsidRDefault="009E4C34" w:rsidP="009E4C34">
            <w:pPr>
              <w:autoSpaceDE w:val="0"/>
              <w:jc w:val="both"/>
              <w:rPr>
                <w:rFonts w:ascii="Times New Roman" w:hAnsi="Times New Roman"/>
                <w:sz w:val="20"/>
                <w:szCs w:val="20"/>
              </w:rPr>
            </w:pPr>
            <w:proofErr w:type="spellStart"/>
            <w:r w:rsidRPr="0003171F">
              <w:rPr>
                <w:rFonts w:ascii="Times New Roman" w:hAnsi="Times New Roman"/>
                <w:sz w:val="20"/>
                <w:szCs w:val="20"/>
              </w:rPr>
              <w:t>ПРМБВо</w:t>
            </w:r>
            <w:proofErr w:type="spellEnd"/>
            <w:r w:rsidRPr="0003171F">
              <w:rPr>
                <w:rFonts w:ascii="Times New Roman" w:hAnsi="Times New Roman"/>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727"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E4C34" w:rsidRPr="0003171F" w:rsidRDefault="009E4C34" w:rsidP="009E4C34">
            <w:pPr>
              <w:autoSpaceDE w:val="0"/>
              <w:snapToGrid w:val="0"/>
              <w:jc w:val="both"/>
              <w:rPr>
                <w:rFonts w:ascii="Times New Roman" w:eastAsia="Calibri" w:hAnsi="Times New Roman"/>
                <w:bCs/>
                <w:sz w:val="20"/>
                <w:szCs w:val="20"/>
              </w:rPr>
            </w:pPr>
          </w:p>
        </w:tc>
      </w:tr>
    </w:tbl>
    <w:bookmarkEnd w:id="6"/>
    <w:bookmarkEnd w:id="7"/>
    <w:bookmarkEnd w:id="10"/>
    <w:p w:rsidR="0003171F" w:rsidRPr="0003171F" w:rsidRDefault="0003171F" w:rsidP="0003171F">
      <w:pPr>
        <w:shd w:val="clear" w:color="auto" w:fill="FFFFFF"/>
        <w:spacing w:after="0"/>
        <w:jc w:val="center"/>
        <w:rPr>
          <w:rFonts w:ascii="Times New Roman" w:hAnsi="Times New Roman"/>
          <w:color w:val="000000"/>
          <w:sz w:val="20"/>
          <w:szCs w:val="20"/>
        </w:rPr>
      </w:pPr>
      <w:r w:rsidRPr="0003171F">
        <w:rPr>
          <w:rFonts w:ascii="Times New Roman" w:hAnsi="Times New Roman"/>
          <w:color w:val="000000"/>
          <w:sz w:val="20"/>
          <w:szCs w:val="20"/>
        </w:rPr>
        <w:t>РЕШЕНИЕ</w:t>
      </w:r>
    </w:p>
    <w:p w:rsidR="0003171F" w:rsidRPr="0003171F" w:rsidRDefault="0003171F" w:rsidP="0003171F">
      <w:pPr>
        <w:shd w:val="clear" w:color="auto" w:fill="FFFFFF"/>
        <w:spacing w:after="0"/>
        <w:ind w:hanging="864"/>
        <w:jc w:val="center"/>
        <w:rPr>
          <w:rFonts w:ascii="Times New Roman" w:hAnsi="Times New Roman"/>
          <w:color w:val="000000"/>
          <w:sz w:val="20"/>
          <w:szCs w:val="20"/>
        </w:rPr>
      </w:pPr>
    </w:p>
    <w:p w:rsidR="0003171F" w:rsidRPr="0003171F" w:rsidRDefault="0003171F" w:rsidP="0003171F">
      <w:pPr>
        <w:shd w:val="clear" w:color="auto" w:fill="FFFFFF"/>
        <w:spacing w:after="0"/>
        <w:jc w:val="center"/>
        <w:rPr>
          <w:rFonts w:ascii="Times New Roman" w:hAnsi="Times New Roman"/>
          <w:color w:val="000000"/>
          <w:sz w:val="20"/>
          <w:szCs w:val="20"/>
        </w:rPr>
      </w:pPr>
      <w:r w:rsidRPr="0003171F">
        <w:rPr>
          <w:rFonts w:ascii="Times New Roman" w:hAnsi="Times New Roman"/>
          <w:color w:val="000000"/>
          <w:sz w:val="20"/>
          <w:szCs w:val="20"/>
        </w:rPr>
        <w:t>18.11.2022                                 с. Алексеевка                                    № 23-79р</w:t>
      </w:r>
    </w:p>
    <w:p w:rsidR="0003171F" w:rsidRPr="0003171F" w:rsidRDefault="0003171F" w:rsidP="0003171F">
      <w:pPr>
        <w:pStyle w:val="a6"/>
        <w:spacing w:before="0" w:after="120"/>
        <w:rPr>
          <w:rStyle w:val="a3"/>
          <w:sz w:val="20"/>
          <w:szCs w:val="20"/>
        </w:rPr>
      </w:pPr>
    </w:p>
    <w:p w:rsidR="0003171F" w:rsidRPr="0003171F" w:rsidRDefault="0003171F" w:rsidP="0003171F">
      <w:pPr>
        <w:pStyle w:val="a6"/>
        <w:spacing w:before="0" w:after="0"/>
        <w:rPr>
          <w:rStyle w:val="a3"/>
          <w:b w:val="0"/>
          <w:sz w:val="20"/>
          <w:szCs w:val="20"/>
        </w:rPr>
      </w:pPr>
      <w:r w:rsidRPr="0003171F">
        <w:rPr>
          <w:rStyle w:val="a3"/>
          <w:b w:val="0"/>
          <w:sz w:val="20"/>
          <w:szCs w:val="20"/>
        </w:rPr>
        <w:t>О передаче осуществления</w:t>
      </w:r>
    </w:p>
    <w:p w:rsidR="0003171F" w:rsidRPr="0003171F" w:rsidRDefault="0003171F" w:rsidP="0003171F">
      <w:pPr>
        <w:pStyle w:val="a6"/>
        <w:spacing w:before="0" w:after="0"/>
        <w:rPr>
          <w:rStyle w:val="a3"/>
          <w:b w:val="0"/>
          <w:sz w:val="20"/>
          <w:szCs w:val="20"/>
        </w:rPr>
      </w:pPr>
      <w:r w:rsidRPr="0003171F">
        <w:rPr>
          <w:rStyle w:val="a3"/>
          <w:b w:val="0"/>
          <w:sz w:val="20"/>
          <w:szCs w:val="20"/>
        </w:rPr>
        <w:t>полномочий</w:t>
      </w:r>
      <w:r w:rsidRPr="0003171F">
        <w:rPr>
          <w:sz w:val="20"/>
          <w:szCs w:val="20"/>
        </w:rPr>
        <w:t xml:space="preserve"> </w:t>
      </w:r>
      <w:r w:rsidRPr="0003171F">
        <w:rPr>
          <w:rStyle w:val="a3"/>
          <w:b w:val="0"/>
          <w:sz w:val="20"/>
          <w:szCs w:val="20"/>
        </w:rPr>
        <w:t xml:space="preserve"> в сфере культуры</w:t>
      </w:r>
    </w:p>
    <w:p w:rsidR="0003171F" w:rsidRPr="0003171F" w:rsidRDefault="0003171F" w:rsidP="0003171F">
      <w:pPr>
        <w:pStyle w:val="a6"/>
        <w:spacing w:before="0" w:after="0"/>
        <w:rPr>
          <w:rStyle w:val="a3"/>
          <w:b w:val="0"/>
          <w:sz w:val="20"/>
          <w:szCs w:val="20"/>
        </w:rPr>
      </w:pPr>
      <w:r w:rsidRPr="0003171F">
        <w:rPr>
          <w:rStyle w:val="a3"/>
          <w:b w:val="0"/>
          <w:sz w:val="20"/>
          <w:szCs w:val="20"/>
        </w:rPr>
        <w:t>администрацией  Алексеевского сельсовета</w:t>
      </w:r>
    </w:p>
    <w:p w:rsidR="0003171F" w:rsidRPr="0003171F" w:rsidRDefault="0003171F" w:rsidP="0003171F">
      <w:pPr>
        <w:pStyle w:val="a6"/>
        <w:spacing w:before="0" w:after="0"/>
        <w:rPr>
          <w:rStyle w:val="a3"/>
          <w:b w:val="0"/>
          <w:sz w:val="20"/>
          <w:szCs w:val="20"/>
        </w:rPr>
      </w:pPr>
      <w:r w:rsidRPr="0003171F">
        <w:rPr>
          <w:rStyle w:val="a3"/>
          <w:b w:val="0"/>
          <w:sz w:val="20"/>
          <w:szCs w:val="20"/>
        </w:rPr>
        <w:t xml:space="preserve">органам местного самоуправления </w:t>
      </w:r>
    </w:p>
    <w:p w:rsidR="0003171F" w:rsidRPr="0003171F" w:rsidRDefault="0003171F" w:rsidP="0003171F">
      <w:pPr>
        <w:pStyle w:val="a6"/>
        <w:spacing w:before="0" w:after="0"/>
        <w:rPr>
          <w:rStyle w:val="a3"/>
          <w:b w:val="0"/>
          <w:sz w:val="20"/>
          <w:szCs w:val="20"/>
        </w:rPr>
      </w:pPr>
      <w:r w:rsidRPr="0003171F">
        <w:rPr>
          <w:rStyle w:val="a3"/>
          <w:b w:val="0"/>
          <w:sz w:val="20"/>
          <w:szCs w:val="20"/>
        </w:rPr>
        <w:t xml:space="preserve">Курагинского района </w:t>
      </w:r>
    </w:p>
    <w:p w:rsidR="0003171F" w:rsidRPr="0003171F" w:rsidRDefault="0003171F" w:rsidP="0003171F">
      <w:pPr>
        <w:pStyle w:val="a6"/>
        <w:spacing w:before="0" w:after="120"/>
        <w:rPr>
          <w:sz w:val="20"/>
          <w:szCs w:val="20"/>
        </w:rPr>
      </w:pPr>
    </w:p>
    <w:p w:rsidR="0003171F" w:rsidRPr="0003171F" w:rsidRDefault="0003171F" w:rsidP="0003171F">
      <w:pPr>
        <w:pStyle w:val="a6"/>
        <w:spacing w:before="0" w:after="0"/>
        <w:jc w:val="both"/>
        <w:rPr>
          <w:sz w:val="20"/>
          <w:szCs w:val="20"/>
        </w:rPr>
      </w:pPr>
      <w:r w:rsidRPr="0003171F">
        <w:rPr>
          <w:sz w:val="20"/>
          <w:szCs w:val="20"/>
        </w:rPr>
        <w:tab/>
        <w:t xml:space="preserve">В соответствии  со  статьёй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w:t>
      </w:r>
      <w:r w:rsidRPr="0003171F">
        <w:rPr>
          <w:b/>
          <w:sz w:val="20"/>
          <w:szCs w:val="20"/>
        </w:rPr>
        <w:t>РЕШИЛ</w:t>
      </w:r>
      <w:r w:rsidRPr="0003171F">
        <w:rPr>
          <w:sz w:val="20"/>
          <w:szCs w:val="20"/>
        </w:rPr>
        <w:t xml:space="preserve">:                                   </w:t>
      </w:r>
      <w:r w:rsidRPr="0003171F">
        <w:rPr>
          <w:sz w:val="20"/>
          <w:szCs w:val="20"/>
        </w:rPr>
        <w:br/>
      </w:r>
      <w:r w:rsidRPr="0003171F">
        <w:rPr>
          <w:sz w:val="20"/>
          <w:szCs w:val="20"/>
        </w:rPr>
        <w:tab/>
        <w:t xml:space="preserve">1. Передать осуществление полномочий администрации                  Алексеевского </w:t>
      </w:r>
      <w:r w:rsidRPr="0003171F">
        <w:rPr>
          <w:rStyle w:val="blk"/>
          <w:sz w:val="20"/>
          <w:szCs w:val="20"/>
        </w:rPr>
        <w:t xml:space="preserve">сельсовета по созданию условий для организации досуга и обеспечения жителей поселения услугами организаций культуры </w:t>
      </w:r>
      <w:r w:rsidRPr="0003171F">
        <w:rPr>
          <w:sz w:val="20"/>
          <w:szCs w:val="20"/>
        </w:rPr>
        <w:t>органам местного самоуправления Курагинского района за счёт иных межбюджетных трансфертов, предусмотренных в составе бюджета муниципального образования Алексеевский сельсовет на 2023 год в соответствии с Соглашением (прилагается).</w:t>
      </w:r>
    </w:p>
    <w:p w:rsidR="0003171F" w:rsidRPr="0003171F" w:rsidRDefault="0003171F" w:rsidP="0003171F">
      <w:pPr>
        <w:pStyle w:val="a5"/>
        <w:shd w:val="clear" w:color="auto" w:fill="FFFFFF"/>
        <w:tabs>
          <w:tab w:val="left" w:pos="0"/>
        </w:tabs>
        <w:spacing w:after="0"/>
        <w:ind w:left="0"/>
        <w:rPr>
          <w:rFonts w:ascii="Times New Roman" w:hAnsi="Times New Roman"/>
          <w:bCs/>
          <w:sz w:val="20"/>
          <w:szCs w:val="20"/>
        </w:rPr>
      </w:pPr>
      <w:r w:rsidRPr="0003171F">
        <w:rPr>
          <w:rFonts w:ascii="Times New Roman" w:hAnsi="Times New Roman"/>
          <w:sz w:val="20"/>
          <w:szCs w:val="20"/>
        </w:rPr>
        <w:tab/>
      </w:r>
      <w:r w:rsidRPr="0003171F">
        <w:rPr>
          <w:rFonts w:ascii="Times New Roman" w:hAnsi="Times New Roman"/>
          <w:bCs/>
          <w:sz w:val="20"/>
          <w:szCs w:val="20"/>
        </w:rPr>
        <w:t xml:space="preserve">2. </w:t>
      </w:r>
      <w:proofErr w:type="gramStart"/>
      <w:r w:rsidRPr="0003171F">
        <w:rPr>
          <w:rFonts w:ascii="Times New Roman" w:hAnsi="Times New Roman"/>
          <w:sz w:val="20"/>
          <w:szCs w:val="20"/>
        </w:rPr>
        <w:t>Контроль за</w:t>
      </w:r>
      <w:proofErr w:type="gramEnd"/>
      <w:r w:rsidRPr="0003171F">
        <w:rPr>
          <w:rFonts w:ascii="Times New Roman" w:hAnsi="Times New Roman"/>
          <w:sz w:val="20"/>
          <w:szCs w:val="20"/>
        </w:rPr>
        <w:t xml:space="preserve">  исполнением  настоящего Решения возложить на председателя постоянной комиссии по социально-экономической политике (В.И. </w:t>
      </w:r>
      <w:proofErr w:type="spellStart"/>
      <w:r w:rsidRPr="0003171F">
        <w:rPr>
          <w:rFonts w:ascii="Times New Roman" w:hAnsi="Times New Roman"/>
          <w:sz w:val="20"/>
          <w:szCs w:val="20"/>
        </w:rPr>
        <w:t>Карапунарлы</w:t>
      </w:r>
      <w:proofErr w:type="spellEnd"/>
      <w:r w:rsidRPr="0003171F">
        <w:rPr>
          <w:rFonts w:ascii="Times New Roman" w:hAnsi="Times New Roman"/>
          <w:sz w:val="20"/>
          <w:szCs w:val="20"/>
        </w:rPr>
        <w:t xml:space="preserve">). </w:t>
      </w:r>
    </w:p>
    <w:p w:rsidR="0003171F" w:rsidRPr="0003171F" w:rsidRDefault="0003171F" w:rsidP="0003171F">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03171F">
        <w:rPr>
          <w:rFonts w:ascii="Times New Roman" w:hAnsi="Times New Roman"/>
          <w:bCs/>
          <w:color w:val="000000"/>
          <w:sz w:val="20"/>
          <w:szCs w:val="20"/>
        </w:rPr>
        <w:t>Alekseevka.bdu.su</w:t>
      </w:r>
      <w:proofErr w:type="spellEnd"/>
      <w:r w:rsidRPr="0003171F">
        <w:rPr>
          <w:rFonts w:ascii="Times New Roman" w:hAnsi="Times New Roman"/>
          <w:bCs/>
          <w:color w:val="000000"/>
          <w:sz w:val="20"/>
          <w:szCs w:val="20"/>
        </w:rPr>
        <w:t>).</w:t>
      </w:r>
    </w:p>
    <w:p w:rsidR="0003171F" w:rsidRPr="0003171F" w:rsidRDefault="0003171F" w:rsidP="0003171F">
      <w:pPr>
        <w:shd w:val="clear" w:color="auto" w:fill="FFFFFF"/>
        <w:spacing w:after="0"/>
        <w:rPr>
          <w:rFonts w:ascii="Times New Roman" w:hAnsi="Times New Roman"/>
          <w:bCs/>
          <w:color w:val="000000"/>
          <w:sz w:val="20"/>
          <w:szCs w:val="20"/>
        </w:rPr>
      </w:pPr>
    </w:p>
    <w:p w:rsidR="0003171F" w:rsidRPr="0003171F" w:rsidRDefault="0003171F" w:rsidP="0003171F">
      <w:pPr>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         Председатель                                                        Глава сельсовета                                                                                                   </w:t>
      </w:r>
    </w:p>
    <w:p w:rsidR="0003171F" w:rsidRPr="0003171F" w:rsidRDefault="0003171F" w:rsidP="0003171F">
      <w:pPr>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  Совета депутатов                                                          </w:t>
      </w:r>
    </w:p>
    <w:p w:rsidR="0003171F" w:rsidRPr="0003171F" w:rsidRDefault="0003171F" w:rsidP="0003171F">
      <w:pPr>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                  А.С. Лазарев                                                    М.В. Романченко </w:t>
      </w:r>
    </w:p>
    <w:p w:rsidR="0003171F" w:rsidRPr="0003171F" w:rsidRDefault="0003171F" w:rsidP="0003171F">
      <w:pPr>
        <w:pStyle w:val="a6"/>
        <w:spacing w:before="0" w:after="0"/>
        <w:jc w:val="both"/>
        <w:rPr>
          <w:color w:val="3C3C3C"/>
          <w:sz w:val="20"/>
          <w:szCs w:val="20"/>
        </w:rPr>
      </w:pPr>
    </w:p>
    <w:p w:rsidR="0003171F" w:rsidRPr="0003171F" w:rsidRDefault="0003171F" w:rsidP="0003171F">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                                                                       </w:t>
      </w:r>
      <w:r w:rsidRPr="0003171F">
        <w:rPr>
          <w:rFonts w:ascii="Times New Roman" w:hAnsi="Times New Roman"/>
          <w:b/>
          <w:bCs/>
          <w:color w:val="000000"/>
          <w:sz w:val="20"/>
          <w:szCs w:val="20"/>
        </w:rPr>
        <w:t xml:space="preserve">                              </w:t>
      </w:r>
      <w:r w:rsidRPr="0003171F">
        <w:rPr>
          <w:rFonts w:ascii="Times New Roman" w:hAnsi="Times New Roman"/>
          <w:bCs/>
          <w:color w:val="000000"/>
          <w:sz w:val="20"/>
          <w:szCs w:val="20"/>
        </w:rPr>
        <w:t>СОГЛАСОВАНО</w:t>
      </w:r>
    </w:p>
    <w:p w:rsidR="0003171F" w:rsidRPr="0003171F" w:rsidRDefault="0003171F" w:rsidP="0003171F">
      <w:pPr>
        <w:shd w:val="clear" w:color="auto" w:fill="FFFFFF"/>
        <w:autoSpaceDE w:val="0"/>
        <w:spacing w:after="0" w:line="240" w:lineRule="auto"/>
        <w:rPr>
          <w:rFonts w:ascii="Times New Roman" w:hAnsi="Times New Roman"/>
          <w:bCs/>
          <w:color w:val="000000"/>
          <w:sz w:val="20"/>
          <w:szCs w:val="20"/>
        </w:rPr>
      </w:pPr>
      <w:r w:rsidRPr="0003171F">
        <w:rPr>
          <w:rFonts w:ascii="Times New Roman" w:hAnsi="Times New Roman"/>
          <w:bCs/>
          <w:color w:val="000000"/>
          <w:sz w:val="20"/>
          <w:szCs w:val="20"/>
        </w:rPr>
        <w:t xml:space="preserve">                                                                                                      Решением Совета</w:t>
      </w:r>
    </w:p>
    <w:p w:rsidR="0003171F" w:rsidRPr="0003171F" w:rsidRDefault="0003171F" w:rsidP="0003171F">
      <w:pPr>
        <w:shd w:val="clear" w:color="auto" w:fill="FFFFFF"/>
        <w:autoSpaceDE w:val="0"/>
        <w:spacing w:after="0" w:line="240" w:lineRule="auto"/>
        <w:rPr>
          <w:rFonts w:ascii="Times New Roman" w:hAnsi="Times New Roman"/>
          <w:bCs/>
          <w:color w:val="000000"/>
          <w:sz w:val="20"/>
          <w:szCs w:val="20"/>
        </w:rPr>
      </w:pPr>
      <w:r w:rsidRPr="0003171F">
        <w:rPr>
          <w:rFonts w:ascii="Times New Roman" w:hAnsi="Times New Roman"/>
          <w:bCs/>
          <w:color w:val="000000"/>
          <w:sz w:val="20"/>
          <w:szCs w:val="20"/>
        </w:rPr>
        <w:t xml:space="preserve">                                                                                                      депутатов поселения</w:t>
      </w:r>
    </w:p>
    <w:p w:rsidR="0003171F" w:rsidRPr="0003171F" w:rsidRDefault="0003171F" w:rsidP="0003171F">
      <w:pPr>
        <w:shd w:val="clear" w:color="auto" w:fill="FFFFFF"/>
        <w:autoSpaceDE w:val="0"/>
        <w:spacing w:after="0" w:line="240" w:lineRule="auto"/>
        <w:rPr>
          <w:rFonts w:ascii="Times New Roman" w:hAnsi="Times New Roman"/>
          <w:bCs/>
          <w:color w:val="000000"/>
          <w:sz w:val="20"/>
          <w:szCs w:val="20"/>
        </w:rPr>
      </w:pPr>
      <w:r w:rsidRPr="0003171F">
        <w:rPr>
          <w:rFonts w:ascii="Times New Roman" w:hAnsi="Times New Roman"/>
          <w:bCs/>
          <w:color w:val="000000"/>
          <w:sz w:val="20"/>
          <w:szCs w:val="20"/>
        </w:rPr>
        <w:t xml:space="preserve">                                                                                                      от ______ 20___ № </w:t>
      </w:r>
      <w:proofErr w:type="spellStart"/>
      <w:r w:rsidRPr="0003171F">
        <w:rPr>
          <w:rFonts w:ascii="Times New Roman" w:hAnsi="Times New Roman"/>
          <w:bCs/>
          <w:color w:val="000000"/>
          <w:sz w:val="20"/>
          <w:szCs w:val="20"/>
        </w:rPr>
        <w:t>______</w:t>
      </w:r>
      <w:proofErr w:type="gramStart"/>
      <w:r w:rsidRPr="0003171F">
        <w:rPr>
          <w:rFonts w:ascii="Times New Roman" w:hAnsi="Times New Roman"/>
          <w:bCs/>
          <w:color w:val="000000"/>
          <w:sz w:val="20"/>
          <w:szCs w:val="20"/>
        </w:rPr>
        <w:t>р</w:t>
      </w:r>
      <w:proofErr w:type="spellEnd"/>
      <w:proofErr w:type="gramEnd"/>
    </w:p>
    <w:p w:rsidR="0003171F" w:rsidRPr="0003171F" w:rsidRDefault="0003171F" w:rsidP="0003171F">
      <w:pPr>
        <w:shd w:val="clear" w:color="auto" w:fill="FFFFFF"/>
        <w:autoSpaceDE w:val="0"/>
        <w:spacing w:after="0" w:line="240" w:lineRule="auto"/>
        <w:rPr>
          <w:rFonts w:ascii="Times New Roman" w:hAnsi="Times New Roman"/>
          <w:bCs/>
          <w:color w:val="000000"/>
          <w:sz w:val="20"/>
          <w:szCs w:val="20"/>
        </w:rPr>
      </w:pPr>
      <w:r w:rsidRPr="0003171F">
        <w:rPr>
          <w:rFonts w:ascii="Times New Roman" w:hAnsi="Times New Roman"/>
          <w:bCs/>
          <w:color w:val="000000"/>
          <w:sz w:val="20"/>
          <w:szCs w:val="20"/>
        </w:rPr>
        <w:t xml:space="preserve">                                           </w:t>
      </w:r>
    </w:p>
    <w:p w:rsidR="0003171F" w:rsidRPr="0003171F" w:rsidRDefault="0003171F" w:rsidP="0003171F">
      <w:pPr>
        <w:shd w:val="clear" w:color="auto" w:fill="FFFFFF"/>
        <w:autoSpaceDE w:val="0"/>
        <w:spacing w:after="0" w:line="240" w:lineRule="auto"/>
        <w:rPr>
          <w:rFonts w:ascii="Times New Roman" w:hAnsi="Times New Roman"/>
          <w:bCs/>
          <w:color w:val="000000"/>
          <w:sz w:val="20"/>
          <w:szCs w:val="20"/>
        </w:rPr>
      </w:pPr>
      <w:r w:rsidRPr="0003171F">
        <w:rPr>
          <w:rFonts w:ascii="Times New Roman" w:hAnsi="Times New Roman"/>
          <w:bCs/>
          <w:color w:val="000000"/>
          <w:sz w:val="20"/>
          <w:szCs w:val="20"/>
        </w:rPr>
        <w:t xml:space="preserve">                                                                                                      СОГЛАСОВАНО</w:t>
      </w:r>
    </w:p>
    <w:p w:rsidR="0003171F" w:rsidRPr="0003171F" w:rsidRDefault="0003171F" w:rsidP="0003171F">
      <w:pPr>
        <w:shd w:val="clear" w:color="auto" w:fill="FFFFFF"/>
        <w:autoSpaceDE w:val="0"/>
        <w:spacing w:after="0" w:line="240" w:lineRule="auto"/>
        <w:rPr>
          <w:rFonts w:ascii="Times New Roman" w:hAnsi="Times New Roman"/>
          <w:bCs/>
          <w:color w:val="000000"/>
          <w:sz w:val="20"/>
          <w:szCs w:val="20"/>
        </w:rPr>
      </w:pPr>
      <w:r w:rsidRPr="0003171F">
        <w:rPr>
          <w:rFonts w:ascii="Times New Roman" w:hAnsi="Times New Roman"/>
          <w:bCs/>
          <w:color w:val="000000"/>
          <w:sz w:val="20"/>
          <w:szCs w:val="20"/>
        </w:rPr>
        <w:t xml:space="preserve">                                                                                                      Решением районного Совета                         </w:t>
      </w:r>
    </w:p>
    <w:p w:rsidR="0003171F" w:rsidRPr="0003171F" w:rsidRDefault="0003171F" w:rsidP="0003171F">
      <w:pPr>
        <w:shd w:val="clear" w:color="auto" w:fill="FFFFFF"/>
        <w:autoSpaceDE w:val="0"/>
        <w:spacing w:after="0" w:line="240" w:lineRule="auto"/>
        <w:rPr>
          <w:rFonts w:ascii="Times New Roman" w:hAnsi="Times New Roman"/>
          <w:bCs/>
          <w:color w:val="000000"/>
          <w:sz w:val="20"/>
          <w:szCs w:val="20"/>
        </w:rPr>
      </w:pPr>
      <w:r w:rsidRPr="0003171F">
        <w:rPr>
          <w:rFonts w:ascii="Times New Roman" w:hAnsi="Times New Roman"/>
          <w:bCs/>
          <w:color w:val="000000"/>
          <w:sz w:val="20"/>
          <w:szCs w:val="20"/>
        </w:rPr>
        <w:t xml:space="preserve">                                                                                                      депутатов  </w:t>
      </w:r>
    </w:p>
    <w:p w:rsidR="0003171F" w:rsidRPr="0003171F" w:rsidRDefault="0003171F" w:rsidP="0003171F">
      <w:pPr>
        <w:shd w:val="clear" w:color="auto" w:fill="FFFFFF"/>
        <w:autoSpaceDE w:val="0"/>
        <w:spacing w:after="0" w:line="240" w:lineRule="auto"/>
        <w:rPr>
          <w:rFonts w:ascii="Times New Roman" w:hAnsi="Times New Roman"/>
          <w:bCs/>
          <w:color w:val="000000"/>
          <w:sz w:val="20"/>
          <w:szCs w:val="20"/>
        </w:rPr>
      </w:pPr>
      <w:r w:rsidRPr="0003171F">
        <w:rPr>
          <w:rFonts w:ascii="Times New Roman" w:hAnsi="Times New Roman"/>
          <w:bCs/>
          <w:color w:val="000000"/>
          <w:sz w:val="20"/>
          <w:szCs w:val="20"/>
        </w:rPr>
        <w:lastRenderedPageBreak/>
        <w:t xml:space="preserve">                                                                                                      от  ______20___ № </w:t>
      </w:r>
      <w:proofErr w:type="spellStart"/>
      <w:r w:rsidRPr="0003171F">
        <w:rPr>
          <w:rFonts w:ascii="Times New Roman" w:hAnsi="Times New Roman"/>
          <w:bCs/>
          <w:color w:val="000000"/>
          <w:sz w:val="20"/>
          <w:szCs w:val="20"/>
        </w:rPr>
        <w:t>______</w:t>
      </w:r>
      <w:proofErr w:type="gramStart"/>
      <w:r w:rsidRPr="0003171F">
        <w:rPr>
          <w:rFonts w:ascii="Times New Roman" w:hAnsi="Times New Roman"/>
          <w:bCs/>
          <w:color w:val="000000"/>
          <w:sz w:val="20"/>
          <w:szCs w:val="20"/>
        </w:rPr>
        <w:t>р</w:t>
      </w:r>
      <w:proofErr w:type="spellEnd"/>
      <w:proofErr w:type="gramEnd"/>
    </w:p>
    <w:p w:rsidR="0003171F" w:rsidRPr="0003171F" w:rsidRDefault="0003171F" w:rsidP="0003171F">
      <w:pPr>
        <w:shd w:val="clear" w:color="auto" w:fill="FFFFFF"/>
        <w:autoSpaceDE w:val="0"/>
        <w:spacing w:after="0"/>
        <w:jc w:val="right"/>
        <w:rPr>
          <w:rFonts w:ascii="Times New Roman" w:hAnsi="Times New Roman"/>
          <w:bCs/>
          <w:color w:val="000000"/>
          <w:sz w:val="20"/>
          <w:szCs w:val="20"/>
        </w:rPr>
      </w:pPr>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r w:rsidRPr="0003171F">
        <w:rPr>
          <w:rFonts w:ascii="Times New Roman" w:hAnsi="Times New Roman"/>
          <w:b/>
          <w:bCs/>
          <w:color w:val="000000"/>
          <w:sz w:val="20"/>
          <w:szCs w:val="20"/>
        </w:rPr>
        <w:t>СОГЛАШЕНИЕ</w:t>
      </w:r>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r w:rsidRPr="0003171F">
        <w:rPr>
          <w:rFonts w:ascii="Times New Roman" w:hAnsi="Times New Roman"/>
          <w:b/>
          <w:bCs/>
          <w:color w:val="000000"/>
          <w:sz w:val="20"/>
          <w:szCs w:val="20"/>
        </w:rPr>
        <w:t>МЕЖДУ АДМИНИСТРАЦИЕЙ АЛЕКСЕЕВСКОГО СЕЛЬСОВЕТА И АДМИНИСТРАЦИЕЙ КУРАГИНСКОГО РАЙОНА О ПЕРЕДАЧЕ ОСУЩЕСТВЛЕНИЯ ЧАСТИ ПОЛНОМОЧИЙ</w:t>
      </w:r>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p>
    <w:p w:rsidR="0003171F" w:rsidRPr="0003171F" w:rsidRDefault="0003171F" w:rsidP="0003171F">
      <w:pPr>
        <w:shd w:val="clear" w:color="auto" w:fill="FFFFFF"/>
        <w:autoSpaceDE w:val="0"/>
        <w:spacing w:after="0"/>
        <w:jc w:val="both"/>
        <w:rPr>
          <w:rFonts w:ascii="Times New Roman" w:hAnsi="Times New Roman"/>
          <w:color w:val="000000"/>
          <w:sz w:val="20"/>
          <w:szCs w:val="20"/>
        </w:rPr>
      </w:pPr>
      <w:proofErr w:type="spellStart"/>
      <w:r w:rsidRPr="0003171F">
        <w:rPr>
          <w:rFonts w:ascii="Times New Roman" w:hAnsi="Times New Roman"/>
          <w:color w:val="000000"/>
          <w:sz w:val="20"/>
          <w:szCs w:val="20"/>
        </w:rPr>
        <w:t>пгт</w:t>
      </w:r>
      <w:proofErr w:type="spellEnd"/>
      <w:r w:rsidRPr="0003171F">
        <w:rPr>
          <w:rFonts w:ascii="Times New Roman" w:hAnsi="Times New Roman"/>
          <w:color w:val="000000"/>
          <w:sz w:val="20"/>
          <w:szCs w:val="20"/>
        </w:rPr>
        <w:t xml:space="preserve"> Курагино                                                                     «____»________20___г.</w:t>
      </w:r>
    </w:p>
    <w:p w:rsidR="0003171F" w:rsidRPr="0003171F" w:rsidRDefault="0003171F" w:rsidP="0003171F">
      <w:pPr>
        <w:shd w:val="clear" w:color="auto" w:fill="FFFFFF"/>
        <w:autoSpaceDE w:val="0"/>
        <w:spacing w:after="0"/>
        <w:jc w:val="both"/>
        <w:rPr>
          <w:rFonts w:ascii="Times New Roman" w:hAnsi="Times New Roman"/>
          <w:color w:val="000000"/>
          <w:sz w:val="20"/>
          <w:szCs w:val="20"/>
        </w:rPr>
      </w:pPr>
    </w:p>
    <w:p w:rsidR="0003171F" w:rsidRPr="0003171F" w:rsidRDefault="0003171F" w:rsidP="0003171F">
      <w:pPr>
        <w:shd w:val="clear" w:color="auto" w:fill="FFFFFF"/>
        <w:autoSpaceDE w:val="0"/>
        <w:spacing w:after="0"/>
        <w:jc w:val="both"/>
        <w:rPr>
          <w:rFonts w:ascii="Times New Roman" w:hAnsi="Times New Roman"/>
          <w:color w:val="000000"/>
          <w:sz w:val="20"/>
          <w:szCs w:val="20"/>
        </w:rPr>
      </w:pPr>
      <w:proofErr w:type="gramStart"/>
      <w:r w:rsidRPr="0003171F">
        <w:rPr>
          <w:rFonts w:ascii="Times New Roman" w:hAnsi="Times New Roman"/>
          <w:color w:val="000000"/>
          <w:sz w:val="20"/>
          <w:szCs w:val="20"/>
        </w:rPr>
        <w:t xml:space="preserve">Администрация </w:t>
      </w:r>
      <w:r w:rsidRPr="0003171F">
        <w:rPr>
          <w:rFonts w:ascii="Times New Roman" w:hAnsi="Times New Roman"/>
          <w:color w:val="000000"/>
          <w:sz w:val="20"/>
          <w:szCs w:val="20"/>
        </w:rPr>
        <w:tab/>
        <w:t xml:space="preserve">Алексеевского  сельсовета, в лице Главы Романченко Марии Васильевны, действующей на основании Устава муниципального образования, именуемая в дальнейшем «Поселение», с одной стороны, и администрация Курагинского района, в лице Главы Курагинского района </w:t>
      </w:r>
      <w:proofErr w:type="spellStart"/>
      <w:r w:rsidRPr="0003171F">
        <w:rPr>
          <w:rFonts w:ascii="Times New Roman" w:hAnsi="Times New Roman"/>
          <w:color w:val="000000"/>
          <w:sz w:val="20"/>
          <w:szCs w:val="20"/>
        </w:rPr>
        <w:t>Заспо</w:t>
      </w:r>
      <w:proofErr w:type="spellEnd"/>
      <w:r w:rsidRPr="0003171F">
        <w:rPr>
          <w:rFonts w:ascii="Times New Roman" w:hAnsi="Times New Roman"/>
          <w:color w:val="000000"/>
          <w:sz w:val="20"/>
          <w:szCs w:val="20"/>
        </w:rPr>
        <w:t xml:space="preserve"> Любови Анатольевны, действующего на основании Устава района, именуемая в дальнейшем «Муниципальный район» с другой стороны, а вместе именуемые Стороны, в соответствии с Федеральным законом от 06.10.2003 года № 131-ФЗ</w:t>
      </w:r>
      <w:proofErr w:type="gramEnd"/>
      <w:r w:rsidRPr="0003171F">
        <w:rPr>
          <w:rFonts w:ascii="Times New Roman" w:hAnsi="Times New Roman"/>
          <w:color w:val="000000"/>
          <w:sz w:val="20"/>
          <w:szCs w:val="20"/>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r w:rsidRPr="0003171F">
        <w:rPr>
          <w:rFonts w:ascii="Times New Roman" w:hAnsi="Times New Roman"/>
          <w:b/>
          <w:bCs/>
          <w:color w:val="000000"/>
          <w:sz w:val="20"/>
          <w:szCs w:val="20"/>
        </w:rPr>
        <w:t>1. Общие положения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
          <w:bCs/>
          <w:color w:val="000000"/>
          <w:sz w:val="20"/>
          <w:szCs w:val="20"/>
        </w:rPr>
        <w:tab/>
      </w:r>
      <w:r w:rsidRPr="0003171F">
        <w:rPr>
          <w:rFonts w:ascii="Times New Roman" w:hAnsi="Times New Roman"/>
          <w:bCs/>
          <w:color w:val="000000"/>
          <w:sz w:val="20"/>
          <w:szCs w:val="20"/>
        </w:rPr>
        <w:t>1.1. Поселение передает, а муниципальный район принимает и осуществляет полномочия по вопросам организации досуга и обеспечения жителей Поселения услугами организации культуры.</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 xml:space="preserve">           1.2. Передача полномочий производится в интересах поселения и с учетом возможности эффективного их осуществления органами местного самоуправления муниципального района.</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1.3. Для осуществления полномочий Поселение из своего бюджета предоставляет бюджету  муниципального района субвенции, определяемые в соответствии с пунктом 3.1. настоящего Соглашения.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 xml:space="preserve">             1.4. Полномочия считаются преданными с момента получения Муниципальным районом финансовых средств, необходимых для их осуществления.</w:t>
      </w:r>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r w:rsidRPr="0003171F">
        <w:rPr>
          <w:rFonts w:ascii="Times New Roman" w:hAnsi="Times New Roman"/>
          <w:b/>
          <w:bCs/>
          <w:color w:val="000000"/>
          <w:sz w:val="20"/>
          <w:szCs w:val="20"/>
        </w:rPr>
        <w:t>2.  Порядок финансирования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
          <w:bCs/>
          <w:color w:val="000000"/>
          <w:sz w:val="20"/>
          <w:szCs w:val="20"/>
        </w:rPr>
        <w:tab/>
      </w:r>
      <w:r w:rsidRPr="0003171F">
        <w:rPr>
          <w:rFonts w:ascii="Times New Roman" w:hAnsi="Times New Roman"/>
          <w:bCs/>
          <w:color w:val="000000"/>
          <w:sz w:val="20"/>
          <w:szCs w:val="20"/>
        </w:rPr>
        <w:t>2.1. Формирование, перечисление и учет  иных межбюджетных трансфертов, предоставляемых из бюджета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кодексом Российской Федерации.</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 xml:space="preserve">2.2. Для реализации полномочий, указанных в пункте 1.1. настоящего Соглашения, Поселение передает Муниципальному району финансовые средства в размере два миллиона семьдесят пять тысяч  (2 075 000,00)  рублей. </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 xml:space="preserve">           2.3.  Муниципальный район не вправе использовать иные межбюджетные трансферты, выделяемые на осуществление переданных полномочий на другие цели.</w:t>
      </w:r>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r w:rsidRPr="0003171F">
        <w:rPr>
          <w:rFonts w:ascii="Times New Roman" w:hAnsi="Times New Roman"/>
          <w:b/>
          <w:bCs/>
          <w:color w:val="000000"/>
          <w:sz w:val="20"/>
          <w:szCs w:val="20"/>
        </w:rPr>
        <w:t>3. Обязательства сторон</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
          <w:bCs/>
          <w:color w:val="000000"/>
          <w:sz w:val="20"/>
          <w:szCs w:val="20"/>
        </w:rPr>
        <w:tab/>
      </w:r>
      <w:r w:rsidRPr="0003171F">
        <w:rPr>
          <w:rFonts w:ascii="Times New Roman" w:hAnsi="Times New Roman"/>
          <w:bCs/>
          <w:color w:val="000000"/>
          <w:sz w:val="20"/>
          <w:szCs w:val="20"/>
        </w:rPr>
        <w:t>3.1. В целях    реализации    настоящего    соглашения Муниципальный район обязуется: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3.1.1. В полном объеме  выполнять обязательства по осуществлению переданных полномочий в соответствии с настоящим Соглашением.</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 xml:space="preserve">3.1.2. Создавать необходимые условия для  осуществления Поселением проверки и </w:t>
      </w:r>
      <w:proofErr w:type="gramStart"/>
      <w:r w:rsidRPr="0003171F">
        <w:rPr>
          <w:rFonts w:ascii="Times New Roman" w:hAnsi="Times New Roman"/>
          <w:bCs/>
          <w:color w:val="000000"/>
          <w:sz w:val="20"/>
          <w:szCs w:val="20"/>
        </w:rPr>
        <w:t>контроля за</w:t>
      </w:r>
      <w:proofErr w:type="gramEnd"/>
      <w:r w:rsidRPr="0003171F">
        <w:rPr>
          <w:rFonts w:ascii="Times New Roman" w:hAnsi="Times New Roman"/>
          <w:bCs/>
          <w:color w:val="000000"/>
          <w:sz w:val="20"/>
          <w:szCs w:val="20"/>
        </w:rPr>
        <w:t xml:space="preserve"> выполнением  принятых Муниципальным районом обязательств по настоящему Соглашению.</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3.1.3. Обеспечивать целевое использование иных межбюджетных трансфертов,  предоставленных Поселением, исключительно  на осуществление полномочий, предусмотренных п.п. 1.1 настоящего Соглашения.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3.2. В целях реализации настоящего Соглашения Поселение обязуется своевременно и в полном объеме передать межбюджетные трансферты, указанные в п. 2.2. настоящего Соглашения, согласно графику перечисления (приложение № 1 к Соглашению).</w:t>
      </w:r>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r w:rsidRPr="0003171F">
        <w:rPr>
          <w:rFonts w:ascii="Times New Roman" w:hAnsi="Times New Roman"/>
          <w:b/>
          <w:bCs/>
          <w:color w:val="000000"/>
          <w:sz w:val="20"/>
          <w:szCs w:val="20"/>
        </w:rPr>
        <w:t xml:space="preserve">4. </w:t>
      </w:r>
      <w:proofErr w:type="gramStart"/>
      <w:r w:rsidRPr="0003171F">
        <w:rPr>
          <w:rFonts w:ascii="Times New Roman" w:hAnsi="Times New Roman"/>
          <w:b/>
          <w:bCs/>
          <w:color w:val="000000"/>
          <w:sz w:val="20"/>
          <w:szCs w:val="20"/>
        </w:rPr>
        <w:t>Контроль за</w:t>
      </w:r>
      <w:proofErr w:type="gramEnd"/>
      <w:r w:rsidRPr="0003171F">
        <w:rPr>
          <w:rFonts w:ascii="Times New Roman" w:hAnsi="Times New Roman"/>
          <w:b/>
          <w:bCs/>
          <w:color w:val="000000"/>
          <w:sz w:val="20"/>
          <w:szCs w:val="20"/>
        </w:rPr>
        <w:t xml:space="preserve"> осуществлением полномочий, ответственность сторон соглашения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 xml:space="preserve">4.1. Представительный орган поселения осуществляет </w:t>
      </w:r>
      <w:proofErr w:type="gramStart"/>
      <w:r w:rsidRPr="0003171F">
        <w:rPr>
          <w:rFonts w:ascii="Times New Roman" w:hAnsi="Times New Roman"/>
          <w:bCs/>
          <w:color w:val="000000"/>
          <w:sz w:val="20"/>
          <w:szCs w:val="20"/>
        </w:rPr>
        <w:t>контроль за</w:t>
      </w:r>
      <w:proofErr w:type="gramEnd"/>
      <w:r w:rsidRPr="0003171F">
        <w:rPr>
          <w:rFonts w:ascii="Times New Roman" w:hAnsi="Times New Roman"/>
          <w:bCs/>
          <w:color w:val="000000"/>
          <w:sz w:val="20"/>
          <w:szCs w:val="20"/>
        </w:rPr>
        <w:t xml:space="preserve"> исполнением передаваемых полномочий и за целевым использованием финансовых средств, переданных для осуществления полномочий. </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 xml:space="preserve">           4.2.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администрации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 xml:space="preserve">          4.3.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 xml:space="preserve">4.4. </w:t>
      </w:r>
      <w:proofErr w:type="gramStart"/>
      <w:r w:rsidRPr="0003171F">
        <w:rPr>
          <w:rFonts w:ascii="Times New Roman" w:hAnsi="Times New Roman"/>
          <w:bCs/>
          <w:color w:val="000000"/>
          <w:sz w:val="20"/>
          <w:szCs w:val="20"/>
        </w:rPr>
        <w:t>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 и предоставляют ежегодный отчет Поселению о целевом использовании финансовых средств, переданных для осуществления полномочий по вопросам организации досуга и обеспечения жителей Поселения услугами организации культуры, в срок не позднее 11 февраля года, следующего за отчетным годом (приложение № 2 к</w:t>
      </w:r>
      <w:proofErr w:type="gramEnd"/>
      <w:r w:rsidRPr="0003171F">
        <w:rPr>
          <w:rFonts w:ascii="Times New Roman" w:hAnsi="Times New Roman"/>
          <w:bCs/>
          <w:color w:val="000000"/>
          <w:sz w:val="20"/>
          <w:szCs w:val="20"/>
        </w:rPr>
        <w:t xml:space="preserve"> </w:t>
      </w:r>
      <w:proofErr w:type="gramStart"/>
      <w:r w:rsidRPr="0003171F">
        <w:rPr>
          <w:rFonts w:ascii="Times New Roman" w:hAnsi="Times New Roman"/>
          <w:bCs/>
          <w:color w:val="000000"/>
          <w:sz w:val="20"/>
          <w:szCs w:val="20"/>
        </w:rPr>
        <w:t xml:space="preserve">Соглашению). </w:t>
      </w:r>
      <w:proofErr w:type="gramEnd"/>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lastRenderedPageBreak/>
        <w:t xml:space="preserve">        4.5. </w:t>
      </w:r>
      <w:proofErr w:type="gramStart"/>
      <w:r w:rsidRPr="0003171F">
        <w:rPr>
          <w:rFonts w:ascii="Times New Roman" w:hAnsi="Times New Roman"/>
          <w:bCs/>
          <w:color w:val="000000"/>
          <w:sz w:val="20"/>
          <w:szCs w:val="20"/>
        </w:rPr>
        <w:t>В случае неисполнения, либо ненадлежащего 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а также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roofErr w:type="gramEnd"/>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r w:rsidRPr="0003171F">
        <w:rPr>
          <w:rFonts w:ascii="Times New Roman" w:hAnsi="Times New Roman"/>
          <w:b/>
          <w:bCs/>
          <w:color w:val="000000"/>
          <w:sz w:val="20"/>
          <w:szCs w:val="20"/>
        </w:rPr>
        <w:t>5. Основания и порядок прекращения соглашения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5.1. Основаниями прекращения настоящего Соглашения являются: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1) истечение срока действия Соглашения;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2) досрочное расторжение Соглашения по взаимному соглашению Сторон;</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3) досрочное расторжение в одностороннем порядке в случае изменения действующего законодательства, неисполнения  или ненадлежащего исполнения  одной из  Сторон  своих обязательств в соответствии с настоящим Соглашением.</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Уведомление  о расторжении настоящего  Соглашения  в  одностороннем порядке направляется второй Стороне не менее</w:t>
      </w:r>
      <w:proofErr w:type="gramStart"/>
      <w:r w:rsidRPr="0003171F">
        <w:rPr>
          <w:rFonts w:ascii="Times New Roman" w:hAnsi="Times New Roman"/>
          <w:bCs/>
          <w:color w:val="000000"/>
          <w:sz w:val="20"/>
          <w:szCs w:val="20"/>
        </w:rPr>
        <w:t>,</w:t>
      </w:r>
      <w:proofErr w:type="gramEnd"/>
      <w:r w:rsidRPr="0003171F">
        <w:rPr>
          <w:rFonts w:ascii="Times New Roman" w:hAnsi="Times New Roman"/>
          <w:bCs/>
          <w:color w:val="000000"/>
          <w:sz w:val="20"/>
          <w:szCs w:val="20"/>
        </w:rPr>
        <w:t xml:space="preserve"> чем за два месяца до расторжения.</w:t>
      </w:r>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r w:rsidRPr="0003171F">
        <w:rPr>
          <w:rFonts w:ascii="Times New Roman" w:hAnsi="Times New Roman"/>
          <w:b/>
          <w:bCs/>
          <w:color w:val="000000"/>
          <w:sz w:val="20"/>
          <w:szCs w:val="20"/>
        </w:rPr>
        <w:t>6. Заключительные положения</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
          <w:bCs/>
          <w:color w:val="000000"/>
          <w:sz w:val="20"/>
          <w:szCs w:val="20"/>
        </w:rPr>
        <w:tab/>
      </w:r>
      <w:r w:rsidRPr="0003171F">
        <w:rPr>
          <w:rFonts w:ascii="Times New Roman" w:hAnsi="Times New Roman"/>
          <w:bCs/>
          <w:color w:val="000000"/>
          <w:sz w:val="20"/>
          <w:szCs w:val="20"/>
        </w:rPr>
        <w:t>6.1. Настоящее Соглашение заключается на срок с «01» января 2023 года по «31» декабря 2023 года (включительно).</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6.2. Настоящее Соглашение составлено в двух экземплярах, по одному для каждой из Сторон.</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6.3. Изменения и дополнения к настоящему Соглашению должны совершаться в письменном виде за подписью обеих Сторон.</w:t>
      </w:r>
    </w:p>
    <w:p w:rsidR="0003171F" w:rsidRPr="0003171F" w:rsidRDefault="0003171F" w:rsidP="0003171F">
      <w:pPr>
        <w:shd w:val="clear" w:color="auto" w:fill="FFFFFF"/>
        <w:autoSpaceDE w:val="0"/>
        <w:spacing w:after="0"/>
        <w:jc w:val="both"/>
        <w:rPr>
          <w:rFonts w:ascii="Times New Roman" w:hAnsi="Times New Roman"/>
          <w:bCs/>
          <w:color w:val="000000"/>
          <w:sz w:val="20"/>
          <w:szCs w:val="20"/>
        </w:rPr>
      </w:pPr>
      <w:r w:rsidRPr="0003171F">
        <w:rPr>
          <w:rFonts w:ascii="Times New Roman" w:hAnsi="Times New Roman"/>
          <w:bCs/>
          <w:color w:val="000000"/>
          <w:sz w:val="20"/>
          <w:szCs w:val="20"/>
        </w:rPr>
        <w:tab/>
        <w:t>6.4. Все споры и разногласия, возникающие из данного Соглашения, подлежат разрешению в порядке, установленном законодательством.</w:t>
      </w:r>
    </w:p>
    <w:p w:rsidR="0003171F" w:rsidRPr="0003171F" w:rsidRDefault="0003171F" w:rsidP="0003171F">
      <w:pPr>
        <w:shd w:val="clear" w:color="auto" w:fill="FFFFFF"/>
        <w:autoSpaceDE w:val="0"/>
        <w:spacing w:after="0"/>
        <w:jc w:val="center"/>
        <w:rPr>
          <w:rFonts w:ascii="Times New Roman" w:hAnsi="Times New Roman"/>
          <w:b/>
          <w:bCs/>
          <w:color w:val="000000"/>
          <w:sz w:val="20"/>
          <w:szCs w:val="20"/>
        </w:rPr>
      </w:pPr>
      <w:r w:rsidRPr="0003171F">
        <w:rPr>
          <w:rFonts w:ascii="Times New Roman" w:hAnsi="Times New Roman"/>
          <w:b/>
          <w:bCs/>
          <w:color w:val="000000"/>
          <w:sz w:val="20"/>
          <w:szCs w:val="20"/>
        </w:rPr>
        <w:t>7. Юридические адреса и реквизиты сторон</w:t>
      </w:r>
    </w:p>
    <w:p w:rsidR="0003171F" w:rsidRPr="0003171F" w:rsidRDefault="0003171F" w:rsidP="0003171F">
      <w:pPr>
        <w:shd w:val="clear" w:color="auto" w:fill="FFFFFF"/>
        <w:spacing w:after="0"/>
        <w:rPr>
          <w:rFonts w:ascii="Times New Roman" w:hAnsi="Times New Roman"/>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4873"/>
        <w:gridCol w:w="4873"/>
      </w:tblGrid>
      <w:tr w:rsidR="0003171F" w:rsidRPr="0003171F" w:rsidTr="00981A2C">
        <w:tc>
          <w:tcPr>
            <w:tcW w:w="4873" w:type="dxa"/>
            <w:shd w:val="clear" w:color="auto" w:fill="auto"/>
          </w:tcPr>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Администрация Алексеевского сельсовета</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Юридический адрес: 662931, Россия, Красноярский край, Курагинский район,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с</w:t>
            </w:r>
            <w:proofErr w:type="gramStart"/>
            <w:r w:rsidRPr="0003171F">
              <w:rPr>
                <w:rFonts w:ascii="Times New Roman" w:hAnsi="Times New Roman"/>
                <w:bCs/>
                <w:color w:val="000000"/>
                <w:sz w:val="20"/>
                <w:szCs w:val="20"/>
              </w:rPr>
              <w:t>.А</w:t>
            </w:r>
            <w:proofErr w:type="gramEnd"/>
            <w:r w:rsidRPr="0003171F">
              <w:rPr>
                <w:rFonts w:ascii="Times New Roman" w:hAnsi="Times New Roman"/>
                <w:bCs/>
                <w:color w:val="000000"/>
                <w:sz w:val="20"/>
                <w:szCs w:val="20"/>
              </w:rPr>
              <w:t xml:space="preserve">лексеевка, ул. Советская, д. 49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Банковские реквизиты: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УФК по Красноярскому краю (Администрация </w:t>
            </w:r>
            <w:proofErr w:type="spellStart"/>
            <w:r w:rsidRPr="0003171F">
              <w:rPr>
                <w:rFonts w:ascii="Times New Roman" w:hAnsi="Times New Roman"/>
                <w:bCs/>
                <w:color w:val="000000"/>
                <w:sz w:val="20"/>
                <w:szCs w:val="20"/>
              </w:rPr>
              <w:t>Алексеевскогосельсовета</w:t>
            </w:r>
            <w:proofErr w:type="spellEnd"/>
            <w:r w:rsidRPr="0003171F">
              <w:rPr>
                <w:rFonts w:ascii="Times New Roman" w:hAnsi="Times New Roman"/>
                <w:bCs/>
                <w:color w:val="000000"/>
                <w:sz w:val="20"/>
                <w:szCs w:val="20"/>
              </w:rPr>
              <w:t xml:space="preserve"> л/с 04193020030)</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Казначейский счет 03232643046304191900 Отделение Красноярск Банка России // УФК по Красноярскому краю, г</w:t>
            </w:r>
            <w:proofErr w:type="gramStart"/>
            <w:r w:rsidRPr="0003171F">
              <w:rPr>
                <w:rFonts w:ascii="Times New Roman" w:hAnsi="Times New Roman"/>
                <w:bCs/>
                <w:color w:val="000000"/>
                <w:sz w:val="20"/>
                <w:szCs w:val="20"/>
              </w:rPr>
              <w:t>.К</w:t>
            </w:r>
            <w:proofErr w:type="gramEnd"/>
            <w:r w:rsidRPr="0003171F">
              <w:rPr>
                <w:rFonts w:ascii="Times New Roman" w:hAnsi="Times New Roman"/>
                <w:bCs/>
                <w:color w:val="000000"/>
                <w:sz w:val="20"/>
                <w:szCs w:val="20"/>
              </w:rPr>
              <w:t xml:space="preserve">расноярск                     БИК 010407105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Единый казначейский счет 40102810245370000011</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ИНН 2423002884</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КПП 242301001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ОКТМО 04630449</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Код доходов 80920249999100000150</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Глава  поселения</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_________________ /М.В.Романченко/           </w:t>
            </w:r>
          </w:p>
        </w:tc>
        <w:tc>
          <w:tcPr>
            <w:tcW w:w="4873" w:type="dxa"/>
            <w:shd w:val="clear" w:color="auto" w:fill="auto"/>
          </w:tcPr>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Администрация Курагинского района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Юридический адрес: 662910, Россия, Красноярский край, </w:t>
            </w:r>
            <w:proofErr w:type="spellStart"/>
            <w:r w:rsidRPr="0003171F">
              <w:rPr>
                <w:rFonts w:ascii="Times New Roman" w:hAnsi="Times New Roman"/>
                <w:bCs/>
                <w:color w:val="000000"/>
                <w:sz w:val="20"/>
                <w:szCs w:val="20"/>
              </w:rPr>
              <w:t>пгт</w:t>
            </w:r>
            <w:proofErr w:type="spellEnd"/>
            <w:r w:rsidRPr="0003171F">
              <w:rPr>
                <w:rFonts w:ascii="Times New Roman" w:hAnsi="Times New Roman"/>
                <w:bCs/>
                <w:color w:val="000000"/>
                <w:sz w:val="20"/>
                <w:szCs w:val="20"/>
              </w:rPr>
              <w:t xml:space="preserve"> Курагино,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ул. Партизанская, д. 183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Банковские реквизиты: </w:t>
            </w:r>
          </w:p>
          <w:p w:rsidR="0003171F" w:rsidRPr="0003171F" w:rsidRDefault="0003171F" w:rsidP="00981A2C">
            <w:pPr>
              <w:shd w:val="clear" w:color="auto" w:fill="FFFFFF"/>
              <w:spacing w:after="0"/>
              <w:rPr>
                <w:rFonts w:ascii="Times New Roman" w:hAnsi="Times New Roman"/>
                <w:bCs/>
                <w:color w:val="000000"/>
                <w:sz w:val="20"/>
                <w:szCs w:val="20"/>
              </w:rPr>
            </w:pPr>
            <w:proofErr w:type="gramStart"/>
            <w:r w:rsidRPr="0003171F">
              <w:rPr>
                <w:rFonts w:ascii="Times New Roman" w:hAnsi="Times New Roman"/>
                <w:bCs/>
                <w:color w:val="000000"/>
                <w:sz w:val="20"/>
                <w:szCs w:val="20"/>
              </w:rPr>
              <w:t>УФК по Красноярскому краю (ФУ администрации района</w:t>
            </w:r>
            <w:proofErr w:type="gramEnd"/>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 </w:t>
            </w:r>
            <w:proofErr w:type="gramStart"/>
            <w:r w:rsidRPr="0003171F">
              <w:rPr>
                <w:rFonts w:ascii="Times New Roman" w:hAnsi="Times New Roman"/>
                <w:bCs/>
                <w:color w:val="000000"/>
                <w:sz w:val="20"/>
                <w:szCs w:val="20"/>
              </w:rPr>
              <w:t>л</w:t>
            </w:r>
            <w:proofErr w:type="gramEnd"/>
            <w:r w:rsidRPr="0003171F">
              <w:rPr>
                <w:rFonts w:ascii="Times New Roman" w:hAnsi="Times New Roman"/>
                <w:bCs/>
                <w:color w:val="000000"/>
                <w:sz w:val="20"/>
                <w:szCs w:val="20"/>
              </w:rPr>
              <w:t xml:space="preserve">/с 04193018250)  в ОТДЕЛЕНИЕ КРАСНОЯРСК БАНКА РОССИИ //УФК по Красноярскому краю г. Красноярск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Казначейский счет 03100643000000011900</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Единый казначейский счет 40102810245370000011</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ИНН 2423009600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КПП 242301001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БИК 010407105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ОКТМО 04630000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Глава района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_________________ / Л.А. </w:t>
            </w:r>
            <w:proofErr w:type="spellStart"/>
            <w:r w:rsidRPr="0003171F">
              <w:rPr>
                <w:rFonts w:ascii="Times New Roman" w:hAnsi="Times New Roman"/>
                <w:bCs/>
                <w:color w:val="000000"/>
                <w:sz w:val="20"/>
                <w:szCs w:val="20"/>
              </w:rPr>
              <w:t>Заспо</w:t>
            </w:r>
            <w:proofErr w:type="spellEnd"/>
            <w:r w:rsidRPr="0003171F">
              <w:rPr>
                <w:rFonts w:ascii="Times New Roman" w:hAnsi="Times New Roman"/>
                <w:bCs/>
                <w:color w:val="000000"/>
                <w:sz w:val="20"/>
                <w:szCs w:val="20"/>
              </w:rPr>
              <w:t xml:space="preserve"> /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«____» ___________  2022  г. </w:t>
            </w:r>
          </w:p>
          <w:p w:rsidR="0003171F" w:rsidRPr="0003171F" w:rsidRDefault="0003171F" w:rsidP="00981A2C">
            <w:pPr>
              <w:shd w:val="clear" w:color="auto" w:fill="FFFFFF"/>
              <w:spacing w:after="0"/>
              <w:rPr>
                <w:rFonts w:ascii="Times New Roman" w:hAnsi="Times New Roman"/>
                <w:bCs/>
                <w:color w:val="000000"/>
                <w:sz w:val="20"/>
                <w:szCs w:val="20"/>
              </w:rPr>
            </w:pPr>
            <w:r w:rsidRPr="0003171F">
              <w:rPr>
                <w:rFonts w:ascii="Times New Roman" w:hAnsi="Times New Roman"/>
                <w:bCs/>
                <w:color w:val="000000"/>
                <w:sz w:val="20"/>
                <w:szCs w:val="20"/>
              </w:rPr>
              <w:t xml:space="preserve">М.П. </w:t>
            </w:r>
          </w:p>
        </w:tc>
      </w:tr>
    </w:tbl>
    <w:p w:rsidR="0003171F" w:rsidRPr="0003171F" w:rsidRDefault="0003171F" w:rsidP="0003171F">
      <w:pPr>
        <w:pStyle w:val="a6"/>
        <w:spacing w:before="0" w:after="0"/>
        <w:jc w:val="both"/>
        <w:rPr>
          <w:color w:val="3C3C3C"/>
          <w:sz w:val="20"/>
          <w:szCs w:val="20"/>
        </w:rPr>
      </w:pPr>
    </w:p>
    <w:p w:rsidR="0003171F" w:rsidRPr="0003171F" w:rsidRDefault="0003171F" w:rsidP="0003171F">
      <w:pPr>
        <w:contextualSpacing/>
        <w:jc w:val="right"/>
        <w:rPr>
          <w:rFonts w:ascii="Times New Roman" w:hAnsi="Times New Roman"/>
          <w:sz w:val="20"/>
          <w:szCs w:val="20"/>
        </w:rPr>
      </w:pPr>
      <w:r w:rsidRPr="0003171F">
        <w:rPr>
          <w:rFonts w:ascii="Times New Roman" w:hAnsi="Times New Roman"/>
          <w:sz w:val="20"/>
          <w:szCs w:val="20"/>
        </w:rPr>
        <w:t>Приложение № 1 к Соглашению</w:t>
      </w:r>
    </w:p>
    <w:p w:rsidR="0003171F" w:rsidRPr="0003171F" w:rsidRDefault="0003171F" w:rsidP="0003171F">
      <w:pPr>
        <w:contextualSpacing/>
        <w:jc w:val="right"/>
        <w:rPr>
          <w:rFonts w:ascii="Times New Roman" w:hAnsi="Times New Roman"/>
          <w:sz w:val="20"/>
          <w:szCs w:val="20"/>
        </w:rPr>
      </w:pPr>
      <w:r w:rsidRPr="0003171F">
        <w:rPr>
          <w:rFonts w:ascii="Times New Roman" w:hAnsi="Times New Roman"/>
          <w:sz w:val="20"/>
          <w:szCs w:val="20"/>
        </w:rPr>
        <w:t>между администрацией Алексеевского сельсовета</w:t>
      </w:r>
    </w:p>
    <w:p w:rsidR="0003171F" w:rsidRPr="0003171F" w:rsidRDefault="0003171F" w:rsidP="0003171F">
      <w:pPr>
        <w:contextualSpacing/>
        <w:jc w:val="right"/>
        <w:rPr>
          <w:rFonts w:ascii="Times New Roman" w:hAnsi="Times New Roman"/>
          <w:sz w:val="20"/>
          <w:szCs w:val="20"/>
        </w:rPr>
      </w:pPr>
      <w:r w:rsidRPr="0003171F">
        <w:rPr>
          <w:rFonts w:ascii="Times New Roman" w:hAnsi="Times New Roman"/>
          <w:sz w:val="20"/>
          <w:szCs w:val="20"/>
        </w:rPr>
        <w:t xml:space="preserve">и администрацией Курагинского района </w:t>
      </w:r>
    </w:p>
    <w:p w:rsidR="0003171F" w:rsidRPr="0003171F" w:rsidRDefault="0003171F" w:rsidP="0003171F">
      <w:pPr>
        <w:contextualSpacing/>
        <w:jc w:val="right"/>
        <w:rPr>
          <w:rFonts w:ascii="Times New Roman" w:hAnsi="Times New Roman"/>
          <w:sz w:val="20"/>
          <w:szCs w:val="20"/>
        </w:rPr>
      </w:pPr>
      <w:r w:rsidRPr="0003171F">
        <w:rPr>
          <w:rFonts w:ascii="Times New Roman" w:hAnsi="Times New Roman"/>
          <w:sz w:val="20"/>
          <w:szCs w:val="20"/>
        </w:rPr>
        <w:t>от ____________№__________________</w:t>
      </w:r>
    </w:p>
    <w:p w:rsidR="0003171F" w:rsidRPr="0003171F" w:rsidRDefault="0003171F" w:rsidP="0003171F">
      <w:pPr>
        <w:contextualSpacing/>
        <w:rPr>
          <w:rFonts w:ascii="Times New Roman" w:hAnsi="Times New Roman"/>
          <w:sz w:val="20"/>
          <w:szCs w:val="20"/>
        </w:rPr>
      </w:pPr>
    </w:p>
    <w:p w:rsidR="0003171F" w:rsidRPr="0003171F" w:rsidRDefault="0003171F" w:rsidP="0003171F">
      <w:pPr>
        <w:contextualSpacing/>
        <w:jc w:val="center"/>
        <w:rPr>
          <w:rFonts w:ascii="Times New Roman" w:hAnsi="Times New Roman"/>
          <w:sz w:val="20"/>
          <w:szCs w:val="20"/>
        </w:rPr>
      </w:pPr>
      <w:r w:rsidRPr="0003171F">
        <w:rPr>
          <w:rFonts w:ascii="Times New Roman" w:hAnsi="Times New Roman"/>
          <w:sz w:val="20"/>
          <w:szCs w:val="20"/>
        </w:rPr>
        <w:t>График перечисления межбюджетного трансферта на реализацию полномочий по вопросам организации досуга и обеспечения жителей муниципального образования Алексеевский сельсовет  услугами организаций культуры на 2023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3173"/>
        <w:gridCol w:w="3543"/>
      </w:tblGrid>
      <w:tr w:rsidR="0003171F" w:rsidRPr="0003171F" w:rsidTr="00981A2C">
        <w:tc>
          <w:tcPr>
            <w:tcW w:w="5637" w:type="dxa"/>
            <w:gridSpan w:val="2"/>
            <w:tcBorders>
              <w:bottom w:val="single" w:sz="4" w:space="0" w:color="auto"/>
            </w:tcBorders>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Сроки перечисления субсидии в течение 2023 года</w:t>
            </w:r>
          </w:p>
        </w:tc>
        <w:tc>
          <w:tcPr>
            <w:tcW w:w="3543" w:type="dxa"/>
            <w:tcBorders>
              <w:bottom w:val="single" w:sz="4" w:space="0" w:color="auto"/>
            </w:tcBorders>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Сумма, рублей</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январь</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12.01.2023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125 000,00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февраль</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12.02.2023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150 000,00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lastRenderedPageBreak/>
              <w:t>март</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12.03.2023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170 000,00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апрель</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12.04.2023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170 000,00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май</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12.05.2023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200 000,00</w:t>
            </w:r>
          </w:p>
        </w:tc>
      </w:tr>
      <w:tr w:rsidR="0003171F" w:rsidRPr="0003171F" w:rsidTr="00981A2C">
        <w:trPr>
          <w:trHeight w:val="670"/>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июнь</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12.06.2023</w:t>
            </w:r>
          </w:p>
        </w:tc>
        <w:tc>
          <w:tcPr>
            <w:tcW w:w="354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200000,00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июль</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12.07.2023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200 000,00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август</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12.08.2023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200 000,00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сентябрь</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12.09.2023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150 000,00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октябрь</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12.10.2023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170 000,00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ноябрь</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12.11.2023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170 000,00</w:t>
            </w:r>
          </w:p>
        </w:tc>
      </w:tr>
      <w:tr w:rsidR="0003171F" w:rsidRPr="0003171F" w:rsidTr="00981A2C">
        <w:trPr>
          <w:trHeight w:val="654"/>
        </w:trPr>
        <w:tc>
          <w:tcPr>
            <w:tcW w:w="2464" w:type="dxa"/>
            <w:shd w:val="clear" w:color="auto" w:fill="auto"/>
            <w:vAlign w:val="center"/>
          </w:tcPr>
          <w:p w:rsidR="0003171F" w:rsidRPr="0003171F" w:rsidRDefault="0003171F" w:rsidP="00981A2C">
            <w:pPr>
              <w:spacing w:after="0" w:line="240" w:lineRule="auto"/>
              <w:contextualSpacing/>
              <w:rPr>
                <w:rFonts w:ascii="Times New Roman" w:hAnsi="Times New Roman"/>
                <w:sz w:val="20"/>
                <w:szCs w:val="20"/>
              </w:rPr>
            </w:pPr>
            <w:r w:rsidRPr="0003171F">
              <w:rPr>
                <w:rFonts w:ascii="Times New Roman" w:hAnsi="Times New Roman"/>
                <w:sz w:val="20"/>
                <w:szCs w:val="20"/>
              </w:rPr>
              <w:t>декабрь</w:t>
            </w:r>
          </w:p>
        </w:tc>
        <w:tc>
          <w:tcPr>
            <w:tcW w:w="3173" w:type="dxa"/>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до 12.12.2023</w:t>
            </w:r>
          </w:p>
          <w:p w:rsidR="0003171F" w:rsidRPr="0003171F" w:rsidRDefault="0003171F" w:rsidP="00981A2C">
            <w:pPr>
              <w:spacing w:after="0" w:line="240" w:lineRule="auto"/>
              <w:contextualSpacing/>
              <w:jc w:val="both"/>
              <w:rPr>
                <w:rFonts w:ascii="Times New Roman" w:hAnsi="Times New Roman"/>
                <w:sz w:val="20"/>
                <w:szCs w:val="20"/>
              </w:rPr>
            </w:pP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170 000,00</w:t>
            </w:r>
          </w:p>
        </w:tc>
      </w:tr>
      <w:tr w:rsidR="0003171F" w:rsidRPr="0003171F" w:rsidTr="00981A2C">
        <w:tc>
          <w:tcPr>
            <w:tcW w:w="5637" w:type="dxa"/>
            <w:gridSpan w:val="2"/>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ИТОГО:</w:t>
            </w:r>
          </w:p>
        </w:tc>
        <w:tc>
          <w:tcPr>
            <w:tcW w:w="3543" w:type="dxa"/>
            <w:shd w:val="clear" w:color="auto" w:fill="auto"/>
          </w:tcPr>
          <w:p w:rsidR="0003171F" w:rsidRPr="0003171F" w:rsidRDefault="0003171F" w:rsidP="00981A2C">
            <w:pPr>
              <w:spacing w:after="0" w:line="240" w:lineRule="auto"/>
              <w:contextualSpacing/>
              <w:jc w:val="both"/>
              <w:rPr>
                <w:rFonts w:ascii="Times New Roman" w:hAnsi="Times New Roman"/>
                <w:sz w:val="20"/>
                <w:szCs w:val="20"/>
              </w:rPr>
            </w:pPr>
            <w:r w:rsidRPr="0003171F">
              <w:rPr>
                <w:rFonts w:ascii="Times New Roman" w:hAnsi="Times New Roman"/>
                <w:sz w:val="20"/>
                <w:szCs w:val="20"/>
              </w:rPr>
              <w:t>2 075 000,00</w:t>
            </w:r>
          </w:p>
        </w:tc>
      </w:tr>
    </w:tbl>
    <w:p w:rsidR="0003171F" w:rsidRPr="0003171F" w:rsidRDefault="0003171F" w:rsidP="0003171F">
      <w:pPr>
        <w:contextualSpacing/>
        <w:jc w:val="both"/>
        <w:rPr>
          <w:rFonts w:ascii="Times New Roman" w:hAnsi="Times New Roman"/>
          <w:sz w:val="20"/>
          <w:szCs w:val="20"/>
        </w:rPr>
      </w:pPr>
    </w:p>
    <w:p w:rsidR="0003171F" w:rsidRPr="0003171F" w:rsidRDefault="0003171F" w:rsidP="0003171F">
      <w:pPr>
        <w:contextualSpacing/>
        <w:jc w:val="both"/>
        <w:rPr>
          <w:rFonts w:ascii="Times New Roman" w:hAnsi="Times New Roman"/>
          <w:sz w:val="20"/>
          <w:szCs w:val="20"/>
        </w:rPr>
      </w:pPr>
    </w:p>
    <w:p w:rsidR="0003171F" w:rsidRPr="0003171F" w:rsidRDefault="0003171F" w:rsidP="0003171F">
      <w:pPr>
        <w:shd w:val="clear" w:color="auto" w:fill="FFFFFF"/>
        <w:autoSpaceDE w:val="0"/>
        <w:ind w:left="30"/>
        <w:jc w:val="both"/>
        <w:rPr>
          <w:rFonts w:ascii="Times New Roman" w:hAnsi="Times New Roman"/>
          <w:sz w:val="20"/>
          <w:szCs w:val="20"/>
        </w:rPr>
      </w:pPr>
      <w:r w:rsidRPr="0003171F">
        <w:rPr>
          <w:rFonts w:ascii="Times New Roman" w:hAnsi="Times New Roman"/>
          <w:sz w:val="20"/>
          <w:szCs w:val="20"/>
        </w:rPr>
        <w:t>Глава ___________                            М.В.Романченко</w:t>
      </w:r>
    </w:p>
    <w:p w:rsidR="0003171F" w:rsidRPr="0003171F" w:rsidRDefault="0003171F" w:rsidP="0003171F">
      <w:pPr>
        <w:shd w:val="clear" w:color="auto" w:fill="FFFFFF"/>
        <w:autoSpaceDE w:val="0"/>
        <w:ind w:left="30"/>
        <w:jc w:val="both"/>
        <w:rPr>
          <w:rFonts w:ascii="Times New Roman" w:hAnsi="Times New Roman"/>
          <w:sz w:val="20"/>
          <w:szCs w:val="20"/>
        </w:rPr>
      </w:pPr>
      <w:r w:rsidRPr="0003171F">
        <w:rPr>
          <w:rFonts w:ascii="Times New Roman" w:hAnsi="Times New Roman"/>
          <w:sz w:val="20"/>
          <w:szCs w:val="20"/>
        </w:rPr>
        <w:t>М.П.</w:t>
      </w:r>
    </w:p>
    <w:p w:rsidR="0003171F" w:rsidRPr="0003171F" w:rsidRDefault="0003171F" w:rsidP="0003171F">
      <w:pPr>
        <w:contextualSpacing/>
        <w:jc w:val="center"/>
        <w:rPr>
          <w:rFonts w:ascii="Times New Roman" w:hAnsi="Times New Roman"/>
          <w:sz w:val="20"/>
          <w:szCs w:val="20"/>
        </w:rPr>
      </w:pPr>
      <w:r w:rsidRPr="0003171F">
        <w:rPr>
          <w:rFonts w:ascii="Times New Roman" w:hAnsi="Times New Roman"/>
          <w:sz w:val="20"/>
          <w:szCs w:val="20"/>
        </w:rPr>
        <w:t xml:space="preserve">                                                                                               Приложение № 2</w:t>
      </w:r>
      <w:bookmarkStart w:id="11" w:name="_GoBack"/>
      <w:bookmarkEnd w:id="11"/>
      <w:r w:rsidRPr="0003171F">
        <w:rPr>
          <w:rFonts w:ascii="Times New Roman" w:hAnsi="Times New Roman"/>
          <w:sz w:val="20"/>
          <w:szCs w:val="20"/>
        </w:rPr>
        <w:t xml:space="preserve"> к Соглашению</w:t>
      </w:r>
    </w:p>
    <w:p w:rsidR="0003171F" w:rsidRPr="0003171F" w:rsidRDefault="0003171F" w:rsidP="0003171F">
      <w:pPr>
        <w:contextualSpacing/>
        <w:jc w:val="right"/>
        <w:rPr>
          <w:rFonts w:ascii="Times New Roman" w:hAnsi="Times New Roman"/>
          <w:sz w:val="20"/>
          <w:szCs w:val="20"/>
        </w:rPr>
      </w:pPr>
      <w:r w:rsidRPr="0003171F">
        <w:rPr>
          <w:rFonts w:ascii="Times New Roman" w:hAnsi="Times New Roman"/>
          <w:sz w:val="20"/>
          <w:szCs w:val="20"/>
        </w:rPr>
        <w:t xml:space="preserve">             между администрацией Алексеевского сельсовета</w:t>
      </w:r>
    </w:p>
    <w:p w:rsidR="0003171F" w:rsidRPr="0003171F" w:rsidRDefault="0003171F" w:rsidP="0003171F">
      <w:pPr>
        <w:contextualSpacing/>
        <w:jc w:val="right"/>
        <w:rPr>
          <w:rFonts w:ascii="Times New Roman" w:hAnsi="Times New Roman"/>
          <w:sz w:val="20"/>
          <w:szCs w:val="20"/>
        </w:rPr>
      </w:pPr>
      <w:r w:rsidRPr="0003171F">
        <w:rPr>
          <w:rFonts w:ascii="Times New Roman" w:hAnsi="Times New Roman"/>
          <w:sz w:val="20"/>
          <w:szCs w:val="20"/>
        </w:rPr>
        <w:t xml:space="preserve">и администрацией Курагинского района </w:t>
      </w:r>
    </w:p>
    <w:p w:rsidR="0003171F" w:rsidRPr="0003171F" w:rsidRDefault="0003171F" w:rsidP="0003171F">
      <w:pPr>
        <w:contextualSpacing/>
        <w:jc w:val="right"/>
        <w:rPr>
          <w:rFonts w:ascii="Times New Roman" w:hAnsi="Times New Roman"/>
          <w:sz w:val="20"/>
          <w:szCs w:val="20"/>
        </w:rPr>
      </w:pPr>
      <w:r w:rsidRPr="0003171F">
        <w:rPr>
          <w:rFonts w:ascii="Times New Roman" w:hAnsi="Times New Roman"/>
          <w:sz w:val="20"/>
          <w:szCs w:val="20"/>
        </w:rPr>
        <w:t>от ____________№__________________</w:t>
      </w:r>
    </w:p>
    <w:p w:rsidR="0003171F" w:rsidRPr="0003171F" w:rsidRDefault="0003171F" w:rsidP="0003171F">
      <w:pPr>
        <w:contextualSpacing/>
        <w:jc w:val="center"/>
        <w:rPr>
          <w:rFonts w:ascii="Times New Roman" w:hAnsi="Times New Roman"/>
          <w:sz w:val="20"/>
          <w:szCs w:val="20"/>
        </w:rPr>
      </w:pPr>
      <w:r w:rsidRPr="0003171F">
        <w:rPr>
          <w:rFonts w:ascii="Times New Roman" w:hAnsi="Times New Roman"/>
          <w:sz w:val="20"/>
          <w:szCs w:val="20"/>
        </w:rPr>
        <w:t>Сведения об использованных денежных средствах, предоставленных из бюджета МО Алексеевский сельсовет в бюджет МО «Курагинский район» на исполнение полномочий по вопросам организации досуга и обеспечения жителей услугами организаций культуры</w:t>
      </w:r>
    </w:p>
    <w:p w:rsidR="0003171F" w:rsidRPr="0003171F" w:rsidRDefault="0003171F" w:rsidP="0003171F">
      <w:pPr>
        <w:rPr>
          <w:rFonts w:ascii="Times New Roman" w:hAnsi="Times New Roman"/>
          <w:sz w:val="20"/>
          <w:szCs w:val="20"/>
        </w:rPr>
      </w:pPr>
      <w:r w:rsidRPr="0003171F">
        <w:rPr>
          <w:rFonts w:ascii="Times New Roman" w:hAnsi="Times New Roman"/>
          <w:sz w:val="20"/>
          <w:szCs w:val="20"/>
        </w:rPr>
        <w:t>Таблица</w:t>
      </w:r>
    </w:p>
    <w:p w:rsidR="0003171F" w:rsidRPr="0003171F" w:rsidRDefault="0003171F" w:rsidP="0003171F">
      <w:pPr>
        <w:rPr>
          <w:rFonts w:ascii="Times New Roman" w:hAnsi="Times New Roman"/>
          <w:sz w:val="20"/>
          <w:szCs w:val="20"/>
        </w:rPr>
      </w:pPr>
      <w:r w:rsidRPr="0003171F">
        <w:rPr>
          <w:rFonts w:ascii="Times New Roman" w:hAnsi="Times New Roman"/>
          <w:sz w:val="20"/>
          <w:szCs w:val="20"/>
        </w:rPr>
        <w:tab/>
      </w:r>
      <w:r w:rsidRPr="0003171F">
        <w:rPr>
          <w:rFonts w:ascii="Times New Roman" w:hAnsi="Times New Roman"/>
          <w:sz w:val="20"/>
          <w:szCs w:val="20"/>
        </w:rPr>
        <w:tab/>
      </w:r>
      <w:r w:rsidRPr="0003171F">
        <w:rPr>
          <w:rFonts w:ascii="Times New Roman" w:hAnsi="Times New Roman"/>
          <w:sz w:val="20"/>
          <w:szCs w:val="20"/>
        </w:rPr>
        <w:tab/>
      </w:r>
      <w:r w:rsidRPr="0003171F">
        <w:rPr>
          <w:rFonts w:ascii="Times New Roman" w:hAnsi="Times New Roman"/>
          <w:sz w:val="20"/>
          <w:szCs w:val="20"/>
        </w:rPr>
        <w:tab/>
      </w:r>
      <w:r w:rsidRPr="0003171F">
        <w:rPr>
          <w:rFonts w:ascii="Times New Roman" w:hAnsi="Times New Roman"/>
          <w:sz w:val="20"/>
          <w:szCs w:val="20"/>
        </w:rPr>
        <w:tab/>
      </w:r>
      <w:r w:rsidRPr="0003171F">
        <w:rPr>
          <w:rFonts w:ascii="Times New Roman" w:hAnsi="Times New Roman"/>
          <w:sz w:val="20"/>
          <w:szCs w:val="20"/>
        </w:rPr>
        <w:tab/>
      </w:r>
      <w:r w:rsidRPr="0003171F">
        <w:rPr>
          <w:rFonts w:ascii="Times New Roman" w:hAnsi="Times New Roman"/>
          <w:sz w:val="20"/>
          <w:szCs w:val="20"/>
        </w:rPr>
        <w:tab/>
      </w:r>
      <w:r w:rsidRPr="0003171F">
        <w:rPr>
          <w:rFonts w:ascii="Times New Roman" w:hAnsi="Times New Roman"/>
          <w:sz w:val="20"/>
          <w:szCs w:val="20"/>
        </w:rPr>
        <w:tab/>
      </w:r>
      <w:r w:rsidRPr="0003171F">
        <w:rPr>
          <w:rFonts w:ascii="Times New Roman" w:hAnsi="Times New Roman"/>
          <w:sz w:val="20"/>
          <w:szCs w:val="20"/>
        </w:rPr>
        <w:tab/>
      </w:r>
      <w:r w:rsidRPr="0003171F">
        <w:rPr>
          <w:rFonts w:ascii="Times New Roman" w:hAnsi="Times New Roman"/>
          <w:sz w:val="20"/>
          <w:szCs w:val="20"/>
        </w:rPr>
        <w:tab/>
      </w:r>
      <w:proofErr w:type="spellStart"/>
      <w:r w:rsidRPr="0003171F">
        <w:rPr>
          <w:rFonts w:ascii="Times New Roman" w:hAnsi="Times New Roman"/>
          <w:sz w:val="20"/>
          <w:szCs w:val="20"/>
        </w:rPr>
        <w:t>Ед</w:t>
      </w:r>
      <w:proofErr w:type="gramStart"/>
      <w:r w:rsidRPr="0003171F">
        <w:rPr>
          <w:rFonts w:ascii="Times New Roman" w:hAnsi="Times New Roman"/>
          <w:sz w:val="20"/>
          <w:szCs w:val="20"/>
        </w:rPr>
        <w:t>.и</w:t>
      </w:r>
      <w:proofErr w:type="gramEnd"/>
      <w:r w:rsidRPr="0003171F">
        <w:rPr>
          <w:rFonts w:ascii="Times New Roman" w:hAnsi="Times New Roman"/>
          <w:sz w:val="20"/>
          <w:szCs w:val="20"/>
        </w:rPr>
        <w:t>зм.:руб</w:t>
      </w:r>
      <w:proofErr w:type="spellEnd"/>
      <w:r w:rsidRPr="0003171F">
        <w:rPr>
          <w:rFonts w:ascii="Times New Roman" w:hAnsi="Times New Roman"/>
          <w:sz w:val="20"/>
          <w:szCs w:val="20"/>
        </w:rPr>
        <w:t>.</w:t>
      </w:r>
    </w:p>
    <w:tbl>
      <w:tblPr>
        <w:tblStyle w:val="afa"/>
        <w:tblW w:w="0" w:type="auto"/>
        <w:jc w:val="center"/>
        <w:tblLook w:val="04A0"/>
      </w:tblPr>
      <w:tblGrid>
        <w:gridCol w:w="817"/>
        <w:gridCol w:w="2977"/>
        <w:gridCol w:w="3384"/>
        <w:gridCol w:w="2393"/>
      </w:tblGrid>
      <w:tr w:rsidR="0003171F" w:rsidRPr="0003171F" w:rsidTr="00981A2C">
        <w:trPr>
          <w:jc w:val="center"/>
        </w:trPr>
        <w:tc>
          <w:tcPr>
            <w:tcW w:w="817" w:type="dxa"/>
          </w:tcPr>
          <w:p w:rsidR="0003171F" w:rsidRPr="0003171F" w:rsidRDefault="0003171F" w:rsidP="00981A2C">
            <w:pPr>
              <w:jc w:val="center"/>
              <w:rPr>
                <w:sz w:val="20"/>
                <w:szCs w:val="20"/>
              </w:rPr>
            </w:pPr>
            <w:r w:rsidRPr="0003171F">
              <w:rPr>
                <w:sz w:val="20"/>
                <w:szCs w:val="20"/>
              </w:rPr>
              <w:t>№ п.п.</w:t>
            </w:r>
          </w:p>
        </w:tc>
        <w:tc>
          <w:tcPr>
            <w:tcW w:w="6361" w:type="dxa"/>
            <w:gridSpan w:val="2"/>
          </w:tcPr>
          <w:p w:rsidR="0003171F" w:rsidRPr="0003171F" w:rsidRDefault="0003171F" w:rsidP="00981A2C">
            <w:pPr>
              <w:jc w:val="center"/>
              <w:rPr>
                <w:sz w:val="20"/>
                <w:szCs w:val="20"/>
              </w:rPr>
            </w:pPr>
            <w:r w:rsidRPr="0003171F">
              <w:rPr>
                <w:sz w:val="20"/>
                <w:szCs w:val="20"/>
              </w:rPr>
              <w:t>Показатели</w:t>
            </w:r>
          </w:p>
        </w:tc>
        <w:tc>
          <w:tcPr>
            <w:tcW w:w="2393" w:type="dxa"/>
          </w:tcPr>
          <w:p w:rsidR="0003171F" w:rsidRPr="0003171F" w:rsidRDefault="0003171F" w:rsidP="00981A2C">
            <w:pPr>
              <w:jc w:val="center"/>
              <w:rPr>
                <w:sz w:val="20"/>
                <w:szCs w:val="20"/>
              </w:rPr>
            </w:pPr>
            <w:r w:rsidRPr="0003171F">
              <w:rPr>
                <w:sz w:val="20"/>
                <w:szCs w:val="20"/>
              </w:rPr>
              <w:t xml:space="preserve">Сумма </w:t>
            </w:r>
          </w:p>
        </w:tc>
      </w:tr>
      <w:tr w:rsidR="0003171F" w:rsidRPr="0003171F" w:rsidTr="00981A2C">
        <w:trPr>
          <w:jc w:val="center"/>
        </w:trPr>
        <w:tc>
          <w:tcPr>
            <w:tcW w:w="817" w:type="dxa"/>
          </w:tcPr>
          <w:p w:rsidR="0003171F" w:rsidRPr="0003171F" w:rsidRDefault="0003171F" w:rsidP="00981A2C">
            <w:pPr>
              <w:rPr>
                <w:sz w:val="20"/>
                <w:szCs w:val="20"/>
              </w:rPr>
            </w:pPr>
            <w:r w:rsidRPr="0003171F">
              <w:rPr>
                <w:sz w:val="20"/>
                <w:szCs w:val="20"/>
              </w:rPr>
              <w:t>1</w:t>
            </w:r>
          </w:p>
        </w:tc>
        <w:tc>
          <w:tcPr>
            <w:tcW w:w="6361" w:type="dxa"/>
            <w:gridSpan w:val="2"/>
          </w:tcPr>
          <w:p w:rsidR="0003171F" w:rsidRPr="0003171F" w:rsidRDefault="0003171F" w:rsidP="00981A2C">
            <w:pPr>
              <w:rPr>
                <w:sz w:val="20"/>
                <w:szCs w:val="20"/>
              </w:rPr>
            </w:pPr>
            <w:r w:rsidRPr="0003171F">
              <w:rPr>
                <w:sz w:val="20"/>
                <w:szCs w:val="20"/>
              </w:rPr>
              <w:t>Поступило в бюджет МО «Курагинский район»:</w:t>
            </w:r>
          </w:p>
        </w:tc>
        <w:tc>
          <w:tcPr>
            <w:tcW w:w="2393" w:type="dxa"/>
          </w:tcPr>
          <w:p w:rsidR="0003171F" w:rsidRPr="0003171F" w:rsidRDefault="0003171F" w:rsidP="00981A2C">
            <w:pPr>
              <w:rPr>
                <w:sz w:val="20"/>
                <w:szCs w:val="20"/>
              </w:rPr>
            </w:pPr>
          </w:p>
        </w:tc>
      </w:tr>
      <w:tr w:rsidR="0003171F" w:rsidRPr="0003171F" w:rsidTr="00981A2C">
        <w:trPr>
          <w:jc w:val="center"/>
        </w:trPr>
        <w:tc>
          <w:tcPr>
            <w:tcW w:w="817" w:type="dxa"/>
            <w:vMerge w:val="restart"/>
          </w:tcPr>
          <w:p w:rsidR="0003171F" w:rsidRPr="0003171F" w:rsidRDefault="0003171F" w:rsidP="00981A2C">
            <w:pPr>
              <w:rPr>
                <w:sz w:val="20"/>
                <w:szCs w:val="20"/>
              </w:rPr>
            </w:pPr>
            <w:r w:rsidRPr="0003171F">
              <w:rPr>
                <w:sz w:val="20"/>
                <w:szCs w:val="20"/>
              </w:rPr>
              <w:t>2</w:t>
            </w:r>
          </w:p>
        </w:tc>
        <w:tc>
          <w:tcPr>
            <w:tcW w:w="2977" w:type="dxa"/>
            <w:vMerge w:val="restart"/>
          </w:tcPr>
          <w:p w:rsidR="0003171F" w:rsidRPr="0003171F" w:rsidRDefault="0003171F" w:rsidP="00981A2C">
            <w:pPr>
              <w:rPr>
                <w:sz w:val="20"/>
                <w:szCs w:val="20"/>
              </w:rPr>
            </w:pPr>
            <w:r w:rsidRPr="0003171F">
              <w:rPr>
                <w:sz w:val="20"/>
                <w:szCs w:val="20"/>
              </w:rPr>
              <w:t>Кассовые расходы</w:t>
            </w:r>
          </w:p>
        </w:tc>
        <w:tc>
          <w:tcPr>
            <w:tcW w:w="3384" w:type="dxa"/>
          </w:tcPr>
          <w:p w:rsidR="0003171F" w:rsidRPr="0003171F" w:rsidRDefault="0003171F" w:rsidP="00981A2C">
            <w:pPr>
              <w:rPr>
                <w:sz w:val="20"/>
                <w:szCs w:val="20"/>
              </w:rPr>
            </w:pPr>
            <w:r w:rsidRPr="0003171F">
              <w:rPr>
                <w:sz w:val="20"/>
                <w:szCs w:val="20"/>
              </w:rPr>
              <w:t>КОСГУ</w:t>
            </w:r>
          </w:p>
          <w:p w:rsidR="0003171F" w:rsidRPr="0003171F" w:rsidRDefault="0003171F" w:rsidP="00981A2C">
            <w:pPr>
              <w:rPr>
                <w:sz w:val="20"/>
                <w:szCs w:val="20"/>
              </w:rPr>
            </w:pPr>
            <w:r w:rsidRPr="0003171F">
              <w:rPr>
                <w:sz w:val="20"/>
                <w:szCs w:val="20"/>
              </w:rPr>
              <w:t>211</w:t>
            </w:r>
          </w:p>
        </w:tc>
        <w:tc>
          <w:tcPr>
            <w:tcW w:w="2393" w:type="dxa"/>
          </w:tcPr>
          <w:p w:rsidR="0003171F" w:rsidRPr="0003171F" w:rsidRDefault="0003171F" w:rsidP="00981A2C">
            <w:pPr>
              <w:rPr>
                <w:sz w:val="20"/>
                <w:szCs w:val="20"/>
              </w:rPr>
            </w:pPr>
          </w:p>
        </w:tc>
      </w:tr>
      <w:tr w:rsidR="0003171F" w:rsidRPr="0003171F" w:rsidTr="00981A2C">
        <w:trPr>
          <w:jc w:val="center"/>
        </w:trPr>
        <w:tc>
          <w:tcPr>
            <w:tcW w:w="817" w:type="dxa"/>
            <w:vMerge/>
          </w:tcPr>
          <w:p w:rsidR="0003171F" w:rsidRPr="0003171F" w:rsidRDefault="0003171F" w:rsidP="00981A2C">
            <w:pPr>
              <w:rPr>
                <w:sz w:val="20"/>
                <w:szCs w:val="20"/>
              </w:rPr>
            </w:pPr>
          </w:p>
        </w:tc>
        <w:tc>
          <w:tcPr>
            <w:tcW w:w="2977" w:type="dxa"/>
            <w:vMerge/>
          </w:tcPr>
          <w:p w:rsidR="0003171F" w:rsidRPr="0003171F" w:rsidRDefault="0003171F" w:rsidP="00981A2C">
            <w:pPr>
              <w:rPr>
                <w:sz w:val="20"/>
                <w:szCs w:val="20"/>
              </w:rPr>
            </w:pPr>
          </w:p>
        </w:tc>
        <w:tc>
          <w:tcPr>
            <w:tcW w:w="3384" w:type="dxa"/>
          </w:tcPr>
          <w:p w:rsidR="0003171F" w:rsidRPr="0003171F" w:rsidRDefault="0003171F" w:rsidP="00981A2C">
            <w:pPr>
              <w:rPr>
                <w:sz w:val="20"/>
                <w:szCs w:val="20"/>
              </w:rPr>
            </w:pPr>
            <w:r w:rsidRPr="0003171F">
              <w:rPr>
                <w:sz w:val="20"/>
                <w:szCs w:val="20"/>
              </w:rPr>
              <w:t>…</w:t>
            </w:r>
          </w:p>
        </w:tc>
        <w:tc>
          <w:tcPr>
            <w:tcW w:w="2393" w:type="dxa"/>
          </w:tcPr>
          <w:p w:rsidR="0003171F" w:rsidRPr="0003171F" w:rsidRDefault="0003171F" w:rsidP="00981A2C">
            <w:pPr>
              <w:rPr>
                <w:sz w:val="20"/>
                <w:szCs w:val="20"/>
              </w:rPr>
            </w:pPr>
          </w:p>
        </w:tc>
      </w:tr>
      <w:tr w:rsidR="0003171F" w:rsidRPr="0003171F" w:rsidTr="00981A2C">
        <w:trPr>
          <w:jc w:val="center"/>
        </w:trPr>
        <w:tc>
          <w:tcPr>
            <w:tcW w:w="817" w:type="dxa"/>
            <w:vMerge/>
          </w:tcPr>
          <w:p w:rsidR="0003171F" w:rsidRPr="0003171F" w:rsidRDefault="0003171F" w:rsidP="00981A2C">
            <w:pPr>
              <w:rPr>
                <w:sz w:val="20"/>
                <w:szCs w:val="20"/>
              </w:rPr>
            </w:pPr>
          </w:p>
        </w:tc>
        <w:tc>
          <w:tcPr>
            <w:tcW w:w="2977" w:type="dxa"/>
            <w:vMerge/>
          </w:tcPr>
          <w:p w:rsidR="0003171F" w:rsidRPr="0003171F" w:rsidRDefault="0003171F" w:rsidP="00981A2C">
            <w:pPr>
              <w:rPr>
                <w:sz w:val="20"/>
                <w:szCs w:val="20"/>
              </w:rPr>
            </w:pPr>
          </w:p>
        </w:tc>
        <w:tc>
          <w:tcPr>
            <w:tcW w:w="3384" w:type="dxa"/>
          </w:tcPr>
          <w:p w:rsidR="0003171F" w:rsidRPr="0003171F" w:rsidRDefault="0003171F" w:rsidP="00981A2C">
            <w:pPr>
              <w:rPr>
                <w:sz w:val="20"/>
                <w:szCs w:val="20"/>
              </w:rPr>
            </w:pPr>
          </w:p>
        </w:tc>
        <w:tc>
          <w:tcPr>
            <w:tcW w:w="2393" w:type="dxa"/>
          </w:tcPr>
          <w:p w:rsidR="0003171F" w:rsidRPr="0003171F" w:rsidRDefault="0003171F" w:rsidP="00981A2C">
            <w:pPr>
              <w:rPr>
                <w:sz w:val="20"/>
                <w:szCs w:val="20"/>
              </w:rPr>
            </w:pPr>
          </w:p>
        </w:tc>
      </w:tr>
      <w:tr w:rsidR="0003171F" w:rsidRPr="0003171F" w:rsidTr="00981A2C">
        <w:trPr>
          <w:jc w:val="center"/>
        </w:trPr>
        <w:tc>
          <w:tcPr>
            <w:tcW w:w="817" w:type="dxa"/>
            <w:vMerge/>
          </w:tcPr>
          <w:p w:rsidR="0003171F" w:rsidRPr="0003171F" w:rsidRDefault="0003171F" w:rsidP="00981A2C">
            <w:pPr>
              <w:rPr>
                <w:sz w:val="20"/>
                <w:szCs w:val="20"/>
              </w:rPr>
            </w:pPr>
          </w:p>
        </w:tc>
        <w:tc>
          <w:tcPr>
            <w:tcW w:w="2977" w:type="dxa"/>
            <w:vMerge/>
          </w:tcPr>
          <w:p w:rsidR="0003171F" w:rsidRPr="0003171F" w:rsidRDefault="0003171F" w:rsidP="00981A2C">
            <w:pPr>
              <w:rPr>
                <w:sz w:val="20"/>
                <w:szCs w:val="20"/>
              </w:rPr>
            </w:pPr>
          </w:p>
        </w:tc>
        <w:tc>
          <w:tcPr>
            <w:tcW w:w="3384" w:type="dxa"/>
          </w:tcPr>
          <w:p w:rsidR="0003171F" w:rsidRPr="0003171F" w:rsidRDefault="0003171F" w:rsidP="00981A2C">
            <w:pPr>
              <w:rPr>
                <w:sz w:val="20"/>
                <w:szCs w:val="20"/>
              </w:rPr>
            </w:pPr>
            <w:r w:rsidRPr="0003171F">
              <w:rPr>
                <w:sz w:val="20"/>
                <w:szCs w:val="20"/>
              </w:rPr>
              <w:t>Всего:</w:t>
            </w:r>
          </w:p>
        </w:tc>
        <w:tc>
          <w:tcPr>
            <w:tcW w:w="2393" w:type="dxa"/>
          </w:tcPr>
          <w:p w:rsidR="0003171F" w:rsidRPr="0003171F" w:rsidRDefault="0003171F" w:rsidP="00981A2C">
            <w:pPr>
              <w:rPr>
                <w:sz w:val="20"/>
                <w:szCs w:val="20"/>
              </w:rPr>
            </w:pPr>
          </w:p>
        </w:tc>
      </w:tr>
      <w:tr w:rsidR="0003171F" w:rsidRPr="0003171F" w:rsidTr="00981A2C">
        <w:trPr>
          <w:jc w:val="center"/>
        </w:trPr>
        <w:tc>
          <w:tcPr>
            <w:tcW w:w="817" w:type="dxa"/>
          </w:tcPr>
          <w:p w:rsidR="0003171F" w:rsidRPr="0003171F" w:rsidRDefault="0003171F" w:rsidP="00981A2C">
            <w:pPr>
              <w:rPr>
                <w:sz w:val="20"/>
                <w:szCs w:val="20"/>
              </w:rPr>
            </w:pPr>
            <w:r w:rsidRPr="0003171F">
              <w:rPr>
                <w:sz w:val="20"/>
                <w:szCs w:val="20"/>
              </w:rPr>
              <w:t>3</w:t>
            </w:r>
          </w:p>
        </w:tc>
        <w:tc>
          <w:tcPr>
            <w:tcW w:w="6361" w:type="dxa"/>
            <w:gridSpan w:val="2"/>
          </w:tcPr>
          <w:p w:rsidR="0003171F" w:rsidRPr="0003171F" w:rsidRDefault="0003171F" w:rsidP="00981A2C">
            <w:pPr>
              <w:rPr>
                <w:sz w:val="20"/>
                <w:szCs w:val="20"/>
              </w:rPr>
            </w:pPr>
            <w:r w:rsidRPr="0003171F">
              <w:rPr>
                <w:sz w:val="20"/>
                <w:szCs w:val="20"/>
              </w:rPr>
              <w:t>Остаток:</w:t>
            </w:r>
          </w:p>
        </w:tc>
        <w:tc>
          <w:tcPr>
            <w:tcW w:w="2393" w:type="dxa"/>
          </w:tcPr>
          <w:p w:rsidR="0003171F" w:rsidRPr="0003171F" w:rsidRDefault="0003171F" w:rsidP="00981A2C">
            <w:pPr>
              <w:rPr>
                <w:sz w:val="20"/>
                <w:szCs w:val="20"/>
              </w:rPr>
            </w:pPr>
          </w:p>
        </w:tc>
      </w:tr>
      <w:tr w:rsidR="0003171F" w:rsidRPr="0003171F" w:rsidTr="00981A2C">
        <w:trPr>
          <w:jc w:val="center"/>
        </w:trPr>
        <w:tc>
          <w:tcPr>
            <w:tcW w:w="817" w:type="dxa"/>
            <w:vMerge w:val="restart"/>
          </w:tcPr>
          <w:p w:rsidR="0003171F" w:rsidRPr="0003171F" w:rsidRDefault="0003171F" w:rsidP="00981A2C">
            <w:pPr>
              <w:rPr>
                <w:sz w:val="20"/>
                <w:szCs w:val="20"/>
              </w:rPr>
            </w:pPr>
            <w:r w:rsidRPr="0003171F">
              <w:rPr>
                <w:sz w:val="20"/>
                <w:szCs w:val="20"/>
              </w:rPr>
              <w:t>4</w:t>
            </w:r>
          </w:p>
        </w:tc>
        <w:tc>
          <w:tcPr>
            <w:tcW w:w="2977" w:type="dxa"/>
            <w:vMerge w:val="restart"/>
          </w:tcPr>
          <w:p w:rsidR="0003171F" w:rsidRPr="0003171F" w:rsidRDefault="0003171F" w:rsidP="00981A2C">
            <w:pPr>
              <w:rPr>
                <w:sz w:val="20"/>
                <w:szCs w:val="20"/>
              </w:rPr>
            </w:pPr>
            <w:r w:rsidRPr="0003171F">
              <w:rPr>
                <w:sz w:val="20"/>
                <w:szCs w:val="20"/>
              </w:rPr>
              <w:t xml:space="preserve">Кредиторская задолженность </w:t>
            </w:r>
          </w:p>
        </w:tc>
        <w:tc>
          <w:tcPr>
            <w:tcW w:w="3384" w:type="dxa"/>
          </w:tcPr>
          <w:p w:rsidR="0003171F" w:rsidRPr="0003171F" w:rsidRDefault="0003171F" w:rsidP="00981A2C">
            <w:pPr>
              <w:rPr>
                <w:sz w:val="20"/>
                <w:szCs w:val="20"/>
              </w:rPr>
            </w:pPr>
            <w:r w:rsidRPr="0003171F">
              <w:rPr>
                <w:sz w:val="20"/>
                <w:szCs w:val="20"/>
              </w:rPr>
              <w:t>КОСГУ</w:t>
            </w:r>
          </w:p>
          <w:p w:rsidR="0003171F" w:rsidRPr="0003171F" w:rsidRDefault="0003171F" w:rsidP="00981A2C">
            <w:pPr>
              <w:rPr>
                <w:sz w:val="20"/>
                <w:szCs w:val="20"/>
              </w:rPr>
            </w:pPr>
            <w:r w:rsidRPr="0003171F">
              <w:rPr>
                <w:sz w:val="20"/>
                <w:szCs w:val="20"/>
              </w:rPr>
              <w:t>211</w:t>
            </w:r>
          </w:p>
        </w:tc>
        <w:tc>
          <w:tcPr>
            <w:tcW w:w="2393" w:type="dxa"/>
          </w:tcPr>
          <w:p w:rsidR="0003171F" w:rsidRPr="0003171F" w:rsidRDefault="0003171F" w:rsidP="00981A2C">
            <w:pPr>
              <w:rPr>
                <w:sz w:val="20"/>
                <w:szCs w:val="20"/>
              </w:rPr>
            </w:pPr>
          </w:p>
        </w:tc>
      </w:tr>
      <w:tr w:rsidR="0003171F" w:rsidRPr="0003171F" w:rsidTr="00981A2C">
        <w:trPr>
          <w:jc w:val="center"/>
        </w:trPr>
        <w:tc>
          <w:tcPr>
            <w:tcW w:w="817" w:type="dxa"/>
            <w:vMerge/>
          </w:tcPr>
          <w:p w:rsidR="0003171F" w:rsidRPr="0003171F" w:rsidRDefault="0003171F" w:rsidP="00981A2C">
            <w:pPr>
              <w:rPr>
                <w:sz w:val="20"/>
                <w:szCs w:val="20"/>
              </w:rPr>
            </w:pPr>
          </w:p>
        </w:tc>
        <w:tc>
          <w:tcPr>
            <w:tcW w:w="2977" w:type="dxa"/>
            <w:vMerge/>
          </w:tcPr>
          <w:p w:rsidR="0003171F" w:rsidRPr="0003171F" w:rsidRDefault="0003171F" w:rsidP="00981A2C">
            <w:pPr>
              <w:rPr>
                <w:sz w:val="20"/>
                <w:szCs w:val="20"/>
              </w:rPr>
            </w:pPr>
          </w:p>
        </w:tc>
        <w:tc>
          <w:tcPr>
            <w:tcW w:w="3384" w:type="dxa"/>
          </w:tcPr>
          <w:p w:rsidR="0003171F" w:rsidRPr="0003171F" w:rsidRDefault="0003171F" w:rsidP="00981A2C">
            <w:pPr>
              <w:rPr>
                <w:sz w:val="20"/>
                <w:szCs w:val="20"/>
              </w:rPr>
            </w:pPr>
            <w:r w:rsidRPr="0003171F">
              <w:rPr>
                <w:sz w:val="20"/>
                <w:szCs w:val="20"/>
              </w:rPr>
              <w:t>…</w:t>
            </w:r>
          </w:p>
        </w:tc>
        <w:tc>
          <w:tcPr>
            <w:tcW w:w="2393" w:type="dxa"/>
          </w:tcPr>
          <w:p w:rsidR="0003171F" w:rsidRPr="0003171F" w:rsidRDefault="0003171F" w:rsidP="00981A2C">
            <w:pPr>
              <w:rPr>
                <w:sz w:val="20"/>
                <w:szCs w:val="20"/>
              </w:rPr>
            </w:pPr>
          </w:p>
        </w:tc>
      </w:tr>
      <w:tr w:rsidR="0003171F" w:rsidRPr="0003171F" w:rsidTr="00981A2C">
        <w:trPr>
          <w:jc w:val="center"/>
        </w:trPr>
        <w:tc>
          <w:tcPr>
            <w:tcW w:w="817" w:type="dxa"/>
            <w:vMerge/>
          </w:tcPr>
          <w:p w:rsidR="0003171F" w:rsidRPr="0003171F" w:rsidRDefault="0003171F" w:rsidP="00981A2C">
            <w:pPr>
              <w:rPr>
                <w:sz w:val="20"/>
                <w:szCs w:val="20"/>
              </w:rPr>
            </w:pPr>
          </w:p>
        </w:tc>
        <w:tc>
          <w:tcPr>
            <w:tcW w:w="2977" w:type="dxa"/>
            <w:vMerge/>
          </w:tcPr>
          <w:p w:rsidR="0003171F" w:rsidRPr="0003171F" w:rsidRDefault="0003171F" w:rsidP="00981A2C">
            <w:pPr>
              <w:rPr>
                <w:sz w:val="20"/>
                <w:szCs w:val="20"/>
              </w:rPr>
            </w:pPr>
          </w:p>
        </w:tc>
        <w:tc>
          <w:tcPr>
            <w:tcW w:w="3384" w:type="dxa"/>
          </w:tcPr>
          <w:p w:rsidR="0003171F" w:rsidRPr="0003171F" w:rsidRDefault="0003171F" w:rsidP="00981A2C">
            <w:pPr>
              <w:rPr>
                <w:sz w:val="20"/>
                <w:szCs w:val="20"/>
              </w:rPr>
            </w:pPr>
          </w:p>
        </w:tc>
        <w:tc>
          <w:tcPr>
            <w:tcW w:w="2393" w:type="dxa"/>
          </w:tcPr>
          <w:p w:rsidR="0003171F" w:rsidRPr="0003171F" w:rsidRDefault="0003171F" w:rsidP="00981A2C">
            <w:pPr>
              <w:rPr>
                <w:sz w:val="20"/>
                <w:szCs w:val="20"/>
              </w:rPr>
            </w:pPr>
          </w:p>
        </w:tc>
      </w:tr>
      <w:tr w:rsidR="0003171F" w:rsidRPr="0003171F" w:rsidTr="00981A2C">
        <w:trPr>
          <w:jc w:val="center"/>
        </w:trPr>
        <w:tc>
          <w:tcPr>
            <w:tcW w:w="817" w:type="dxa"/>
            <w:vMerge/>
          </w:tcPr>
          <w:p w:rsidR="0003171F" w:rsidRPr="0003171F" w:rsidRDefault="0003171F" w:rsidP="00981A2C">
            <w:pPr>
              <w:rPr>
                <w:sz w:val="20"/>
                <w:szCs w:val="20"/>
              </w:rPr>
            </w:pPr>
          </w:p>
        </w:tc>
        <w:tc>
          <w:tcPr>
            <w:tcW w:w="2977" w:type="dxa"/>
            <w:vMerge/>
          </w:tcPr>
          <w:p w:rsidR="0003171F" w:rsidRPr="0003171F" w:rsidRDefault="0003171F" w:rsidP="00981A2C">
            <w:pPr>
              <w:rPr>
                <w:sz w:val="20"/>
                <w:szCs w:val="20"/>
              </w:rPr>
            </w:pPr>
          </w:p>
        </w:tc>
        <w:tc>
          <w:tcPr>
            <w:tcW w:w="3384" w:type="dxa"/>
          </w:tcPr>
          <w:p w:rsidR="0003171F" w:rsidRPr="0003171F" w:rsidRDefault="0003171F" w:rsidP="00981A2C">
            <w:pPr>
              <w:rPr>
                <w:sz w:val="20"/>
                <w:szCs w:val="20"/>
              </w:rPr>
            </w:pPr>
            <w:r w:rsidRPr="0003171F">
              <w:rPr>
                <w:sz w:val="20"/>
                <w:szCs w:val="20"/>
              </w:rPr>
              <w:t>Всего:</w:t>
            </w:r>
          </w:p>
        </w:tc>
        <w:tc>
          <w:tcPr>
            <w:tcW w:w="2393" w:type="dxa"/>
          </w:tcPr>
          <w:p w:rsidR="0003171F" w:rsidRPr="0003171F" w:rsidRDefault="0003171F" w:rsidP="00981A2C">
            <w:pPr>
              <w:rPr>
                <w:sz w:val="20"/>
                <w:szCs w:val="20"/>
              </w:rPr>
            </w:pPr>
          </w:p>
        </w:tc>
      </w:tr>
    </w:tbl>
    <w:p w:rsidR="0003171F" w:rsidRPr="0003171F" w:rsidRDefault="0003171F" w:rsidP="0003171F">
      <w:pPr>
        <w:rPr>
          <w:rFonts w:ascii="Times New Roman" w:hAnsi="Times New Roman"/>
          <w:sz w:val="20"/>
          <w:szCs w:val="20"/>
        </w:rPr>
      </w:pPr>
    </w:p>
    <w:p w:rsidR="0003171F" w:rsidRPr="0003171F" w:rsidRDefault="0003171F" w:rsidP="0003171F">
      <w:pPr>
        <w:contextualSpacing/>
        <w:jc w:val="both"/>
        <w:rPr>
          <w:rFonts w:ascii="Times New Roman" w:hAnsi="Times New Roman"/>
          <w:sz w:val="20"/>
          <w:szCs w:val="20"/>
        </w:rPr>
      </w:pPr>
      <w:r w:rsidRPr="0003171F">
        <w:rPr>
          <w:rFonts w:ascii="Times New Roman" w:hAnsi="Times New Roman"/>
          <w:sz w:val="20"/>
          <w:szCs w:val="20"/>
        </w:rPr>
        <w:t xml:space="preserve">               Должность  __________________________ ФИО</w:t>
      </w:r>
    </w:p>
    <w:p w:rsidR="0003171F" w:rsidRPr="0003171F" w:rsidRDefault="0003171F" w:rsidP="0003171F">
      <w:pPr>
        <w:rPr>
          <w:rFonts w:ascii="Times New Roman" w:hAnsi="Times New Roman"/>
          <w:sz w:val="20"/>
          <w:szCs w:val="20"/>
        </w:rPr>
      </w:pPr>
    </w:p>
    <w:p w:rsidR="0003171F" w:rsidRPr="00981A2C" w:rsidRDefault="0003171F" w:rsidP="0003171F">
      <w:pPr>
        <w:pStyle w:val="a6"/>
        <w:spacing w:before="0" w:after="0"/>
        <w:jc w:val="both"/>
        <w:rPr>
          <w:color w:val="3C3C3C"/>
          <w:sz w:val="18"/>
          <w:szCs w:val="18"/>
        </w:rPr>
      </w:pPr>
    </w:p>
    <w:p w:rsidR="00981A2C" w:rsidRPr="00981A2C" w:rsidRDefault="00981A2C" w:rsidP="00981A2C">
      <w:pPr>
        <w:shd w:val="clear" w:color="auto" w:fill="FFFFFF"/>
        <w:spacing w:after="0"/>
        <w:jc w:val="center"/>
        <w:rPr>
          <w:rFonts w:ascii="Times New Roman" w:hAnsi="Times New Roman"/>
          <w:color w:val="000000"/>
          <w:sz w:val="18"/>
          <w:szCs w:val="18"/>
        </w:rPr>
      </w:pPr>
      <w:r w:rsidRPr="00981A2C">
        <w:rPr>
          <w:rFonts w:ascii="Times New Roman" w:hAnsi="Times New Roman"/>
          <w:color w:val="000000"/>
          <w:sz w:val="18"/>
          <w:szCs w:val="18"/>
        </w:rPr>
        <w:t>АЛЕКСЕЕВСКИЙ СЕЛЬСКИЙ СОВЕТ ДЕПУТАТОВ</w:t>
      </w:r>
    </w:p>
    <w:p w:rsidR="00981A2C" w:rsidRPr="00981A2C" w:rsidRDefault="00981A2C" w:rsidP="00981A2C">
      <w:pPr>
        <w:shd w:val="clear" w:color="auto" w:fill="FFFFFF"/>
        <w:spacing w:after="0"/>
        <w:jc w:val="center"/>
        <w:rPr>
          <w:rFonts w:ascii="Times New Roman" w:hAnsi="Times New Roman"/>
          <w:color w:val="000000"/>
          <w:sz w:val="18"/>
          <w:szCs w:val="18"/>
        </w:rPr>
      </w:pPr>
      <w:r w:rsidRPr="00981A2C">
        <w:rPr>
          <w:rFonts w:ascii="Times New Roman" w:hAnsi="Times New Roman"/>
          <w:color w:val="000000"/>
          <w:sz w:val="18"/>
          <w:szCs w:val="18"/>
        </w:rPr>
        <w:t>КУРАГИНСКОГО РАЙОНА КРАСНОЯРСКОГО КРАЯ</w:t>
      </w:r>
    </w:p>
    <w:p w:rsidR="00981A2C" w:rsidRPr="00981A2C" w:rsidRDefault="00981A2C" w:rsidP="00981A2C">
      <w:pPr>
        <w:shd w:val="clear" w:color="auto" w:fill="FFFFFF"/>
        <w:spacing w:after="0"/>
        <w:jc w:val="center"/>
        <w:rPr>
          <w:rFonts w:ascii="Times New Roman" w:hAnsi="Times New Roman"/>
          <w:color w:val="000000"/>
          <w:sz w:val="18"/>
          <w:szCs w:val="18"/>
        </w:rPr>
      </w:pPr>
    </w:p>
    <w:p w:rsidR="00981A2C" w:rsidRPr="00981A2C" w:rsidRDefault="00981A2C" w:rsidP="00981A2C">
      <w:pPr>
        <w:shd w:val="clear" w:color="auto" w:fill="FFFFFF"/>
        <w:spacing w:after="0"/>
        <w:jc w:val="center"/>
        <w:rPr>
          <w:rFonts w:ascii="Times New Roman" w:hAnsi="Times New Roman"/>
          <w:color w:val="000000"/>
          <w:sz w:val="18"/>
          <w:szCs w:val="18"/>
        </w:rPr>
      </w:pPr>
      <w:r w:rsidRPr="00981A2C">
        <w:rPr>
          <w:rFonts w:ascii="Times New Roman" w:hAnsi="Times New Roman"/>
          <w:color w:val="000000"/>
          <w:sz w:val="18"/>
          <w:szCs w:val="18"/>
        </w:rPr>
        <w:t>РЕШЕНИЕ</w:t>
      </w:r>
    </w:p>
    <w:p w:rsidR="00981A2C" w:rsidRPr="00981A2C" w:rsidRDefault="00981A2C" w:rsidP="00981A2C">
      <w:pPr>
        <w:shd w:val="clear" w:color="auto" w:fill="FFFFFF"/>
        <w:spacing w:after="0"/>
        <w:ind w:hanging="864"/>
        <w:jc w:val="center"/>
        <w:rPr>
          <w:rFonts w:ascii="Times New Roman" w:hAnsi="Times New Roman"/>
          <w:color w:val="000000"/>
          <w:sz w:val="18"/>
          <w:szCs w:val="18"/>
        </w:rPr>
      </w:pPr>
    </w:p>
    <w:p w:rsidR="00981A2C" w:rsidRPr="00981A2C" w:rsidRDefault="00981A2C" w:rsidP="00981A2C">
      <w:pPr>
        <w:shd w:val="clear" w:color="auto" w:fill="FFFFFF"/>
        <w:spacing w:after="0"/>
        <w:jc w:val="center"/>
        <w:rPr>
          <w:rFonts w:ascii="Times New Roman" w:hAnsi="Times New Roman"/>
          <w:color w:val="000000"/>
          <w:sz w:val="18"/>
          <w:szCs w:val="18"/>
        </w:rPr>
      </w:pPr>
      <w:r w:rsidRPr="00981A2C">
        <w:rPr>
          <w:rFonts w:ascii="Times New Roman" w:hAnsi="Times New Roman"/>
          <w:color w:val="000000"/>
          <w:sz w:val="18"/>
          <w:szCs w:val="18"/>
        </w:rPr>
        <w:t>18.11.2022                                 с. Алексеевка                                    № 23-80р</w:t>
      </w:r>
    </w:p>
    <w:p w:rsidR="00981A2C" w:rsidRPr="00981A2C" w:rsidRDefault="00981A2C" w:rsidP="00981A2C">
      <w:pPr>
        <w:pStyle w:val="a6"/>
        <w:spacing w:before="0" w:after="120"/>
        <w:rPr>
          <w:rStyle w:val="a3"/>
          <w:sz w:val="18"/>
          <w:szCs w:val="18"/>
        </w:rPr>
      </w:pPr>
    </w:p>
    <w:p w:rsidR="00981A2C" w:rsidRPr="00981A2C" w:rsidRDefault="00981A2C" w:rsidP="00981A2C">
      <w:pPr>
        <w:ind w:right="4394"/>
        <w:jc w:val="both"/>
        <w:rPr>
          <w:rFonts w:ascii="Times New Roman" w:hAnsi="Times New Roman"/>
          <w:bCs/>
          <w:color w:val="000000"/>
          <w:sz w:val="18"/>
          <w:szCs w:val="18"/>
        </w:rPr>
      </w:pPr>
      <w:r w:rsidRPr="00981A2C">
        <w:rPr>
          <w:rFonts w:ascii="Times New Roman" w:hAnsi="Times New Roman"/>
          <w:bCs/>
          <w:color w:val="000000"/>
          <w:sz w:val="18"/>
          <w:szCs w:val="18"/>
        </w:rPr>
        <w:t>Порядок формирования и использования бюджетных ассигнований муниципального дорожного фонда</w:t>
      </w:r>
    </w:p>
    <w:p w:rsidR="00981A2C" w:rsidRPr="00981A2C" w:rsidRDefault="00981A2C" w:rsidP="00981A2C">
      <w:pPr>
        <w:autoSpaceDE w:val="0"/>
        <w:ind w:firstLine="709"/>
        <w:jc w:val="both"/>
        <w:rPr>
          <w:rFonts w:ascii="Times New Roman" w:hAnsi="Times New Roman"/>
          <w:bCs/>
          <w:color w:val="000000"/>
          <w:sz w:val="18"/>
          <w:szCs w:val="18"/>
        </w:rPr>
      </w:pPr>
      <w:proofErr w:type="gramStart"/>
      <w:r w:rsidRPr="00981A2C">
        <w:rPr>
          <w:rFonts w:ascii="Times New Roman" w:hAnsi="Times New Roman"/>
          <w:bCs/>
          <w:color w:val="000000"/>
          <w:sz w:val="18"/>
          <w:szCs w:val="18"/>
        </w:rPr>
        <w:t>В соответствии с шестым абзацем части 5 статьи 179.4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Алексеевский сельсовет, Алексеевский сельский Совет</w:t>
      </w:r>
      <w:proofErr w:type="gramEnd"/>
      <w:r w:rsidRPr="00981A2C">
        <w:rPr>
          <w:rFonts w:ascii="Times New Roman" w:hAnsi="Times New Roman"/>
          <w:bCs/>
          <w:color w:val="000000"/>
          <w:sz w:val="18"/>
          <w:szCs w:val="18"/>
        </w:rPr>
        <w:t xml:space="preserve"> депутатов РЕШИЛ:       </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1. Утвердить Порядок формирования и использования бюджетных ассигнований муниципального дорожного фонда муниципального образования Алексеевский сельсовет согласно приложению к настоящему решению.</w:t>
      </w:r>
    </w:p>
    <w:p w:rsidR="00981A2C" w:rsidRPr="00981A2C" w:rsidRDefault="00981A2C" w:rsidP="00981A2C">
      <w:pPr>
        <w:tabs>
          <w:tab w:val="left" w:pos="708"/>
        </w:tabs>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2. Признать утратившим силу решение от 01.11.2013 № 37-99р «О создании муниципального дорожного фонда Алексеевского сельсовета».</w:t>
      </w:r>
    </w:p>
    <w:p w:rsidR="00981A2C" w:rsidRPr="00981A2C" w:rsidRDefault="00981A2C" w:rsidP="00981A2C">
      <w:pPr>
        <w:pStyle w:val="a6"/>
        <w:spacing w:before="0" w:after="0"/>
        <w:jc w:val="both"/>
        <w:rPr>
          <w:bCs/>
          <w:color w:val="000000"/>
          <w:sz w:val="18"/>
          <w:szCs w:val="18"/>
        </w:rPr>
      </w:pPr>
      <w:r w:rsidRPr="00981A2C">
        <w:rPr>
          <w:bCs/>
          <w:color w:val="000000"/>
          <w:sz w:val="18"/>
          <w:szCs w:val="18"/>
        </w:rPr>
        <w:t xml:space="preserve">         3. </w:t>
      </w:r>
      <w:proofErr w:type="gramStart"/>
      <w:r w:rsidRPr="00981A2C">
        <w:rPr>
          <w:bCs/>
          <w:color w:val="000000"/>
          <w:sz w:val="18"/>
          <w:szCs w:val="18"/>
        </w:rPr>
        <w:t>Контроль за</w:t>
      </w:r>
      <w:proofErr w:type="gramEnd"/>
      <w:r w:rsidRPr="00981A2C">
        <w:rPr>
          <w:bCs/>
          <w:color w:val="000000"/>
          <w:sz w:val="18"/>
          <w:szCs w:val="18"/>
        </w:rPr>
        <w:t xml:space="preserve">  исполнением  настоящего Решения возложить на председателя постоянной комиссии по социально-экономической политике (В.И. </w:t>
      </w:r>
      <w:proofErr w:type="spellStart"/>
      <w:r w:rsidRPr="00981A2C">
        <w:rPr>
          <w:bCs/>
          <w:color w:val="000000"/>
          <w:sz w:val="18"/>
          <w:szCs w:val="18"/>
        </w:rPr>
        <w:t>Карапунарлы</w:t>
      </w:r>
      <w:proofErr w:type="spellEnd"/>
      <w:r w:rsidRPr="00981A2C">
        <w:rPr>
          <w:bCs/>
          <w:color w:val="000000"/>
          <w:sz w:val="18"/>
          <w:szCs w:val="18"/>
        </w:rPr>
        <w:t xml:space="preserve">). </w:t>
      </w:r>
    </w:p>
    <w:p w:rsidR="00981A2C" w:rsidRPr="00981A2C" w:rsidRDefault="00981A2C" w:rsidP="00981A2C">
      <w:pPr>
        <w:shd w:val="clear" w:color="auto" w:fill="FFFFFF"/>
        <w:spacing w:after="0"/>
        <w:rPr>
          <w:rFonts w:ascii="Times New Roman" w:hAnsi="Times New Roman"/>
          <w:bCs/>
          <w:color w:val="000000"/>
          <w:sz w:val="18"/>
          <w:szCs w:val="18"/>
        </w:rPr>
      </w:pPr>
      <w:r w:rsidRPr="00981A2C">
        <w:rPr>
          <w:rFonts w:ascii="Times New Roman" w:hAnsi="Times New Roman"/>
          <w:bCs/>
          <w:color w:val="000000"/>
          <w:sz w:val="18"/>
          <w:szCs w:val="18"/>
        </w:rPr>
        <w:t xml:space="preserve">          4 .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981A2C">
        <w:rPr>
          <w:rFonts w:ascii="Times New Roman" w:hAnsi="Times New Roman"/>
          <w:bCs/>
          <w:color w:val="000000"/>
          <w:sz w:val="18"/>
          <w:szCs w:val="18"/>
        </w:rPr>
        <w:t>Alekseevka.bdu.su</w:t>
      </w:r>
      <w:proofErr w:type="spellEnd"/>
      <w:r w:rsidRPr="00981A2C">
        <w:rPr>
          <w:rFonts w:ascii="Times New Roman" w:hAnsi="Times New Roman"/>
          <w:bCs/>
          <w:color w:val="000000"/>
          <w:sz w:val="18"/>
          <w:szCs w:val="18"/>
        </w:rPr>
        <w:t>).</w:t>
      </w:r>
    </w:p>
    <w:p w:rsidR="00981A2C" w:rsidRPr="00981A2C" w:rsidRDefault="00981A2C" w:rsidP="00981A2C">
      <w:pPr>
        <w:shd w:val="clear" w:color="auto" w:fill="FFFFFF"/>
        <w:spacing w:after="0"/>
        <w:rPr>
          <w:rFonts w:ascii="Times New Roman" w:hAnsi="Times New Roman"/>
          <w:bCs/>
          <w:color w:val="000000"/>
          <w:sz w:val="18"/>
          <w:szCs w:val="18"/>
        </w:rPr>
      </w:pPr>
    </w:p>
    <w:p w:rsidR="00981A2C" w:rsidRPr="00981A2C" w:rsidRDefault="00981A2C" w:rsidP="00981A2C">
      <w:pPr>
        <w:spacing w:after="0"/>
        <w:rPr>
          <w:rFonts w:ascii="Times New Roman" w:hAnsi="Times New Roman"/>
          <w:bCs/>
          <w:color w:val="000000"/>
          <w:sz w:val="18"/>
          <w:szCs w:val="18"/>
        </w:rPr>
      </w:pPr>
      <w:r w:rsidRPr="00981A2C">
        <w:rPr>
          <w:rFonts w:ascii="Times New Roman" w:hAnsi="Times New Roman"/>
          <w:bCs/>
          <w:color w:val="000000"/>
          <w:sz w:val="18"/>
          <w:szCs w:val="18"/>
        </w:rPr>
        <w:t xml:space="preserve">       </w:t>
      </w:r>
    </w:p>
    <w:p w:rsidR="00981A2C" w:rsidRPr="00981A2C" w:rsidRDefault="00981A2C" w:rsidP="00981A2C">
      <w:pPr>
        <w:spacing w:after="0"/>
        <w:rPr>
          <w:rFonts w:ascii="Times New Roman" w:hAnsi="Times New Roman"/>
          <w:bCs/>
          <w:color w:val="000000"/>
          <w:sz w:val="18"/>
          <w:szCs w:val="18"/>
        </w:rPr>
      </w:pPr>
      <w:r w:rsidRPr="00981A2C">
        <w:rPr>
          <w:rFonts w:ascii="Times New Roman" w:hAnsi="Times New Roman"/>
          <w:bCs/>
          <w:color w:val="000000"/>
          <w:sz w:val="18"/>
          <w:szCs w:val="18"/>
        </w:rPr>
        <w:t xml:space="preserve">  Председатель                                                        Глава сельсовета                                                                                                   </w:t>
      </w:r>
    </w:p>
    <w:p w:rsidR="00981A2C" w:rsidRPr="00981A2C" w:rsidRDefault="00981A2C" w:rsidP="00981A2C">
      <w:pPr>
        <w:spacing w:after="0"/>
        <w:rPr>
          <w:rFonts w:ascii="Times New Roman" w:hAnsi="Times New Roman"/>
          <w:bCs/>
          <w:color w:val="000000"/>
          <w:sz w:val="18"/>
          <w:szCs w:val="18"/>
        </w:rPr>
      </w:pPr>
      <w:r w:rsidRPr="00981A2C">
        <w:rPr>
          <w:rFonts w:ascii="Times New Roman" w:hAnsi="Times New Roman"/>
          <w:bCs/>
          <w:color w:val="000000"/>
          <w:sz w:val="18"/>
          <w:szCs w:val="18"/>
        </w:rPr>
        <w:t xml:space="preserve">  Совета депутатов                                                          </w:t>
      </w:r>
    </w:p>
    <w:p w:rsidR="00981A2C" w:rsidRPr="00981A2C" w:rsidRDefault="00981A2C" w:rsidP="00981A2C">
      <w:pPr>
        <w:spacing w:after="0"/>
        <w:rPr>
          <w:rFonts w:ascii="Times New Roman" w:hAnsi="Times New Roman"/>
          <w:bCs/>
          <w:color w:val="000000"/>
          <w:sz w:val="18"/>
          <w:szCs w:val="18"/>
        </w:rPr>
      </w:pPr>
      <w:r w:rsidRPr="00981A2C">
        <w:rPr>
          <w:rFonts w:ascii="Times New Roman" w:hAnsi="Times New Roman"/>
          <w:bCs/>
          <w:color w:val="000000"/>
          <w:sz w:val="18"/>
          <w:szCs w:val="18"/>
        </w:rPr>
        <w:t xml:space="preserve">                  А.С. Лазарев                                                    М.В. Романченко </w:t>
      </w:r>
    </w:p>
    <w:p w:rsidR="00981A2C" w:rsidRPr="00981A2C" w:rsidRDefault="00981A2C" w:rsidP="00981A2C">
      <w:pPr>
        <w:pStyle w:val="a6"/>
        <w:spacing w:before="0" w:after="0"/>
        <w:jc w:val="both"/>
        <w:rPr>
          <w:color w:val="3C3C3C"/>
          <w:sz w:val="18"/>
          <w:szCs w:val="18"/>
        </w:rPr>
      </w:pPr>
    </w:p>
    <w:p w:rsidR="00981A2C" w:rsidRPr="00981A2C" w:rsidRDefault="00981A2C" w:rsidP="00981A2C">
      <w:pPr>
        <w:autoSpaceDE w:val="0"/>
        <w:spacing w:after="0"/>
        <w:jc w:val="right"/>
        <w:rPr>
          <w:rFonts w:ascii="Times New Roman" w:hAnsi="Times New Roman"/>
          <w:sz w:val="18"/>
          <w:szCs w:val="18"/>
        </w:rPr>
      </w:pPr>
      <w:bookmarkStart w:id="12" w:name="P29"/>
      <w:bookmarkEnd w:id="12"/>
      <w:r w:rsidRPr="00981A2C">
        <w:rPr>
          <w:rFonts w:ascii="Times New Roman" w:hAnsi="Times New Roman"/>
          <w:color w:val="000000"/>
          <w:sz w:val="18"/>
          <w:szCs w:val="18"/>
        </w:rPr>
        <w:t>Приложение</w:t>
      </w:r>
    </w:p>
    <w:p w:rsidR="00981A2C" w:rsidRPr="00981A2C" w:rsidRDefault="00981A2C" w:rsidP="00981A2C">
      <w:pPr>
        <w:autoSpaceDE w:val="0"/>
        <w:spacing w:after="0"/>
        <w:jc w:val="right"/>
        <w:rPr>
          <w:rFonts w:ascii="Times New Roman" w:hAnsi="Times New Roman"/>
          <w:sz w:val="18"/>
          <w:szCs w:val="18"/>
        </w:rPr>
      </w:pPr>
      <w:r w:rsidRPr="00981A2C">
        <w:rPr>
          <w:rFonts w:ascii="Times New Roman" w:hAnsi="Times New Roman"/>
          <w:color w:val="000000"/>
          <w:sz w:val="18"/>
          <w:szCs w:val="18"/>
        </w:rPr>
        <w:t>к Решению</w:t>
      </w:r>
    </w:p>
    <w:p w:rsidR="00981A2C" w:rsidRPr="00981A2C" w:rsidRDefault="00981A2C" w:rsidP="00981A2C">
      <w:pPr>
        <w:autoSpaceDE w:val="0"/>
        <w:spacing w:after="0"/>
        <w:jc w:val="right"/>
        <w:rPr>
          <w:rFonts w:ascii="Times New Roman" w:hAnsi="Times New Roman"/>
          <w:sz w:val="18"/>
          <w:szCs w:val="18"/>
        </w:rPr>
      </w:pPr>
      <w:r w:rsidRPr="00981A2C">
        <w:rPr>
          <w:rFonts w:ascii="Times New Roman" w:hAnsi="Times New Roman"/>
          <w:color w:val="000000"/>
          <w:sz w:val="18"/>
          <w:szCs w:val="18"/>
        </w:rPr>
        <w:t xml:space="preserve"> Алексеевского сельского Совета депутатов</w:t>
      </w:r>
    </w:p>
    <w:p w:rsidR="00981A2C" w:rsidRPr="00981A2C" w:rsidRDefault="00981A2C" w:rsidP="00981A2C">
      <w:pPr>
        <w:autoSpaceDE w:val="0"/>
        <w:spacing w:after="0"/>
        <w:jc w:val="right"/>
        <w:rPr>
          <w:rFonts w:ascii="Times New Roman" w:hAnsi="Times New Roman"/>
          <w:color w:val="000000"/>
          <w:sz w:val="18"/>
          <w:szCs w:val="18"/>
        </w:rPr>
      </w:pPr>
      <w:r w:rsidRPr="00981A2C">
        <w:rPr>
          <w:rFonts w:ascii="Times New Roman" w:hAnsi="Times New Roman"/>
          <w:color w:val="000000"/>
          <w:sz w:val="18"/>
          <w:szCs w:val="18"/>
        </w:rPr>
        <w:t xml:space="preserve"> от 18.11.2022 г.  № 23-80р</w:t>
      </w:r>
    </w:p>
    <w:p w:rsidR="00981A2C" w:rsidRPr="00981A2C" w:rsidRDefault="00981A2C" w:rsidP="00981A2C">
      <w:pPr>
        <w:autoSpaceDE w:val="0"/>
        <w:spacing w:after="0"/>
        <w:jc w:val="right"/>
        <w:rPr>
          <w:rFonts w:ascii="Times New Roman" w:hAnsi="Times New Roman"/>
          <w:color w:val="000000"/>
          <w:sz w:val="18"/>
          <w:szCs w:val="18"/>
        </w:rPr>
      </w:pPr>
    </w:p>
    <w:p w:rsidR="00981A2C" w:rsidRPr="00981A2C" w:rsidRDefault="00981A2C" w:rsidP="00981A2C">
      <w:pPr>
        <w:pStyle w:val="ConsPlusTitle"/>
        <w:ind w:firstLine="709"/>
        <w:jc w:val="center"/>
        <w:rPr>
          <w:rFonts w:ascii="Times New Roman" w:hAnsi="Times New Roman" w:cs="Times New Roman"/>
          <w:sz w:val="18"/>
          <w:szCs w:val="18"/>
        </w:rPr>
      </w:pPr>
      <w:r w:rsidRPr="00981A2C">
        <w:rPr>
          <w:rFonts w:ascii="Times New Roman" w:hAnsi="Times New Roman" w:cs="Times New Roman"/>
          <w:color w:val="000000"/>
          <w:sz w:val="18"/>
          <w:szCs w:val="18"/>
        </w:rPr>
        <w:t>ПОРЯДОК ФОРМИРОВАНИЯ И ИСПОЛЬЗОВАНИЯ БЮДЖЕТНЫХ АССИГНОВАНИЙ МУНИЦИПАЛЬНОГО ДОРОЖНОГО ФОНДА   МУНИЦИПАЛЬНОГО ОБРАЗОВАНИЯ ЩЕТИНКИНСКИЙ СЕЛЬСОВЕТ</w:t>
      </w:r>
    </w:p>
    <w:p w:rsidR="00981A2C" w:rsidRPr="00981A2C" w:rsidRDefault="00981A2C" w:rsidP="00981A2C">
      <w:pPr>
        <w:pStyle w:val="ConsPlusTitle"/>
        <w:jc w:val="center"/>
        <w:rPr>
          <w:rFonts w:ascii="Times New Roman" w:hAnsi="Times New Roman" w:cs="Times New Roman"/>
          <w:b w:val="0"/>
          <w:bCs w:val="0"/>
          <w:color w:val="000000"/>
          <w:sz w:val="18"/>
          <w:szCs w:val="18"/>
        </w:rPr>
      </w:pP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1. Настоящий Порядок определяет порядок формирования и использования бюджетных ассигнований муниципального дорожного фонда муниципального образования Алексеевский сельсовет.</w:t>
      </w:r>
    </w:p>
    <w:p w:rsidR="00981A2C" w:rsidRPr="00981A2C" w:rsidRDefault="00981A2C" w:rsidP="00981A2C">
      <w:pPr>
        <w:shd w:val="clear" w:color="auto" w:fill="FFFFFF"/>
        <w:autoSpaceDE w:val="0"/>
        <w:autoSpaceDN w:val="0"/>
        <w:adjustRightInd w:val="0"/>
        <w:spacing w:after="0"/>
        <w:jc w:val="both"/>
        <w:rPr>
          <w:rFonts w:ascii="Times New Roman" w:hAnsi="Times New Roman"/>
          <w:color w:val="000000"/>
          <w:sz w:val="18"/>
          <w:szCs w:val="18"/>
        </w:rPr>
      </w:pPr>
      <w:r w:rsidRPr="00981A2C">
        <w:rPr>
          <w:rFonts w:ascii="Times New Roman" w:hAnsi="Times New Roman"/>
          <w:bCs/>
          <w:color w:val="000000"/>
          <w:sz w:val="18"/>
          <w:szCs w:val="18"/>
        </w:rPr>
        <w:t xml:space="preserve">         2. </w:t>
      </w:r>
      <w:proofErr w:type="gramStart"/>
      <w:r w:rsidRPr="00981A2C">
        <w:rPr>
          <w:rFonts w:ascii="Times New Roman" w:hAnsi="Times New Roman"/>
          <w:bCs/>
          <w:color w:val="000000"/>
          <w:sz w:val="18"/>
          <w:szCs w:val="18"/>
        </w:rPr>
        <w:t>Муниципальный дорожный фонд муниципального образования Алексеевский сельсовет (далее - дорожный фонд) - часть средств бюджета муниципального образования Алексеевский сельсовет,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Алексеевский сельсовет и перечень которых утвержден распоряжением администрации Алексеевского сельсовета от 31.01.2020 № 8-р  «Об утверждении Реестра автомобильных дорог общего пользования местного значения».</w:t>
      </w:r>
      <w:proofErr w:type="gramEnd"/>
    </w:p>
    <w:p w:rsidR="00981A2C" w:rsidRPr="00981A2C" w:rsidRDefault="00981A2C" w:rsidP="00981A2C">
      <w:pPr>
        <w:autoSpaceDE w:val="0"/>
        <w:spacing w:after="0"/>
        <w:ind w:firstLine="709"/>
        <w:jc w:val="both"/>
        <w:rPr>
          <w:rFonts w:ascii="Times New Roman" w:hAnsi="Times New Roman"/>
          <w:bCs/>
          <w:color w:val="000000"/>
          <w:sz w:val="18"/>
          <w:szCs w:val="18"/>
        </w:rPr>
      </w:pPr>
      <w:bookmarkStart w:id="13" w:name="P37"/>
      <w:bookmarkEnd w:id="13"/>
      <w:r w:rsidRPr="00981A2C">
        <w:rPr>
          <w:rFonts w:ascii="Times New Roman" w:hAnsi="Times New Roman"/>
          <w:bCs/>
          <w:color w:val="000000"/>
          <w:sz w:val="18"/>
          <w:szCs w:val="18"/>
        </w:rPr>
        <w:t>3. Объем бюджетных ассигнований дорожного фонда утверждается решением о местном бюджете на очередной финансовый год (очередной финансовый год и плановый период).</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4. Главные распорядители бюджетных ассигнований дорожного фонда определяются решением о местном бюджете на очередной финансовый год (очередной финансовый год и плановый период).</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5. Бюджетные ассигнования дорожного фонда используются по следующим направлениям:</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1) содержание и ремонт автомобильных дорог;</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2) капитальный ремонт и ремонт дворовых территорий многоквартирных домов, проездов к дворовым территориям многоквартирных домов;</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3) обеспечение мероприятий по безопасности дорожного движения;</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4) инвентаризация и паспортизация объектов дорожного хозяйства, оформление права муниципальной собственности муниципального образования на объекты дорожного хозяйства и земельные участки, на которых они расположены.</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lastRenderedPageBreak/>
        <w:t xml:space="preserve"> 6.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7.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8. Бюджетные ассигнования дорожного фонда подлежат возврату в бюджет муниципального образования Алексеевский сельсовет в случае установления их нецелевого использования.</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9. Статистические сведения об использовании средств дорожного фонда представляются администрацией  Алексеевского сельсовета по форме, утвержденной Приказом Росстата от 15.06.2012 № 346 «Об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 в министерство транспорта Красноярского края.</w:t>
      </w:r>
    </w:p>
    <w:p w:rsidR="00981A2C" w:rsidRPr="00981A2C" w:rsidRDefault="00981A2C" w:rsidP="00981A2C">
      <w:pPr>
        <w:autoSpaceDE w:val="0"/>
        <w:spacing w:after="0"/>
        <w:ind w:firstLine="709"/>
        <w:jc w:val="both"/>
        <w:rPr>
          <w:rFonts w:ascii="Times New Roman" w:hAnsi="Times New Roman"/>
          <w:bCs/>
          <w:color w:val="000000"/>
          <w:sz w:val="18"/>
          <w:szCs w:val="18"/>
        </w:rPr>
      </w:pPr>
      <w:r w:rsidRPr="00981A2C">
        <w:rPr>
          <w:rFonts w:ascii="Times New Roman" w:hAnsi="Times New Roman"/>
          <w:bCs/>
          <w:color w:val="000000"/>
          <w:sz w:val="18"/>
          <w:szCs w:val="18"/>
        </w:rPr>
        <w:t xml:space="preserve">10. </w:t>
      </w:r>
      <w:proofErr w:type="gramStart"/>
      <w:r w:rsidRPr="00981A2C">
        <w:rPr>
          <w:rFonts w:ascii="Times New Roman" w:hAnsi="Times New Roman"/>
          <w:bCs/>
          <w:color w:val="000000"/>
          <w:sz w:val="18"/>
          <w:szCs w:val="18"/>
        </w:rPr>
        <w:t>Контроль за</w:t>
      </w:r>
      <w:proofErr w:type="gramEnd"/>
      <w:r w:rsidRPr="00981A2C">
        <w:rPr>
          <w:rFonts w:ascii="Times New Roman" w:hAnsi="Times New Roman"/>
          <w:bCs/>
          <w:color w:val="000000"/>
          <w:sz w:val="18"/>
          <w:szCs w:val="18"/>
        </w:rPr>
        <w:t xml:space="preserve"> использованием средств дорожного фонда возлагается на главных распорядителей бюджетных ассигнований дорожного фонда, органы, осуществляющие финансовый контроль за операциями с бюджетными средствами.</w:t>
      </w:r>
    </w:p>
    <w:p w:rsidR="00981A2C" w:rsidRPr="00B32DD2" w:rsidRDefault="00981A2C" w:rsidP="00981A2C">
      <w:pPr>
        <w:autoSpaceDE w:val="0"/>
        <w:spacing w:after="0"/>
        <w:ind w:firstLine="709"/>
        <w:jc w:val="both"/>
        <w:rPr>
          <w:rFonts w:ascii="Times New Roman" w:hAnsi="Times New Roman"/>
          <w:bCs/>
          <w:color w:val="000000"/>
          <w:sz w:val="28"/>
          <w:szCs w:val="28"/>
        </w:rPr>
      </w:pPr>
    </w:p>
    <w:p w:rsidR="00981A2C" w:rsidRPr="00981A2C" w:rsidRDefault="00981A2C" w:rsidP="00981A2C">
      <w:pPr>
        <w:spacing w:after="0" w:line="240" w:lineRule="auto"/>
        <w:jc w:val="center"/>
        <w:rPr>
          <w:rFonts w:ascii="Times New Roman" w:hAnsi="Times New Roman"/>
          <w:sz w:val="20"/>
          <w:szCs w:val="20"/>
        </w:rPr>
      </w:pPr>
      <w:r w:rsidRPr="00981A2C">
        <w:rPr>
          <w:rFonts w:ascii="Times New Roman" w:hAnsi="Times New Roman"/>
          <w:sz w:val="20"/>
          <w:szCs w:val="20"/>
        </w:rPr>
        <w:t>АДМИНИСТРАЦИЯ АЛЕКСЕЕВСКОГО СЕЛЬСОВЕТА</w:t>
      </w:r>
    </w:p>
    <w:p w:rsidR="00981A2C" w:rsidRPr="00981A2C" w:rsidRDefault="00981A2C" w:rsidP="00981A2C">
      <w:pPr>
        <w:spacing w:after="0" w:line="240" w:lineRule="auto"/>
        <w:jc w:val="center"/>
        <w:rPr>
          <w:rFonts w:ascii="Times New Roman" w:hAnsi="Times New Roman"/>
          <w:sz w:val="20"/>
          <w:szCs w:val="20"/>
        </w:rPr>
      </w:pPr>
      <w:r w:rsidRPr="00981A2C">
        <w:rPr>
          <w:rFonts w:ascii="Times New Roman" w:hAnsi="Times New Roman"/>
          <w:sz w:val="20"/>
          <w:szCs w:val="20"/>
        </w:rPr>
        <w:t>КУРАГИНСКОГО РАЙОНА КРАСНОЯРСКОГО КРАЯ</w:t>
      </w:r>
    </w:p>
    <w:p w:rsidR="00981A2C" w:rsidRPr="00981A2C" w:rsidRDefault="00981A2C" w:rsidP="00981A2C">
      <w:pPr>
        <w:spacing w:after="0" w:line="240" w:lineRule="auto"/>
        <w:jc w:val="center"/>
        <w:rPr>
          <w:rFonts w:ascii="Times New Roman" w:hAnsi="Times New Roman"/>
          <w:sz w:val="20"/>
          <w:szCs w:val="20"/>
        </w:rPr>
      </w:pPr>
    </w:p>
    <w:p w:rsidR="00981A2C" w:rsidRPr="00981A2C" w:rsidRDefault="00981A2C" w:rsidP="00981A2C">
      <w:pPr>
        <w:spacing w:after="0" w:line="240" w:lineRule="auto"/>
        <w:jc w:val="center"/>
        <w:rPr>
          <w:rFonts w:ascii="Times New Roman" w:hAnsi="Times New Roman"/>
          <w:sz w:val="20"/>
          <w:szCs w:val="20"/>
        </w:rPr>
      </w:pPr>
      <w:r w:rsidRPr="00981A2C">
        <w:rPr>
          <w:rFonts w:ascii="Times New Roman" w:hAnsi="Times New Roman"/>
          <w:sz w:val="20"/>
          <w:szCs w:val="20"/>
        </w:rPr>
        <w:t>ПОСТАНОВЛЕНИЕ</w:t>
      </w:r>
    </w:p>
    <w:p w:rsidR="00981A2C" w:rsidRPr="00981A2C" w:rsidRDefault="00981A2C" w:rsidP="00981A2C">
      <w:pPr>
        <w:spacing w:after="0" w:line="240" w:lineRule="auto"/>
        <w:rPr>
          <w:rFonts w:ascii="Times New Roman" w:hAnsi="Times New Roman"/>
          <w:sz w:val="20"/>
          <w:szCs w:val="20"/>
        </w:rPr>
      </w:pPr>
    </w:p>
    <w:p w:rsidR="00981A2C" w:rsidRPr="00981A2C" w:rsidRDefault="00981A2C" w:rsidP="00981A2C">
      <w:pPr>
        <w:spacing w:after="0" w:line="240" w:lineRule="auto"/>
        <w:rPr>
          <w:rFonts w:ascii="Times New Roman" w:hAnsi="Times New Roman"/>
          <w:sz w:val="20"/>
          <w:szCs w:val="20"/>
        </w:rPr>
      </w:pPr>
      <w:r w:rsidRPr="00981A2C">
        <w:rPr>
          <w:rFonts w:ascii="Times New Roman" w:hAnsi="Times New Roman"/>
          <w:sz w:val="20"/>
          <w:szCs w:val="20"/>
        </w:rPr>
        <w:t xml:space="preserve">                     18.11.2022                                    с. Алексеевка                                     № 36-п</w:t>
      </w:r>
    </w:p>
    <w:p w:rsidR="00981A2C" w:rsidRPr="00981A2C" w:rsidRDefault="00981A2C" w:rsidP="00981A2C">
      <w:pPr>
        <w:spacing w:after="0" w:line="240" w:lineRule="auto"/>
        <w:jc w:val="center"/>
        <w:rPr>
          <w:rFonts w:ascii="Times New Roman" w:hAnsi="Times New Roman"/>
          <w:sz w:val="20"/>
          <w:szCs w:val="20"/>
        </w:rPr>
      </w:pPr>
    </w:p>
    <w:p w:rsidR="00981A2C" w:rsidRPr="00981A2C" w:rsidRDefault="00981A2C" w:rsidP="00981A2C">
      <w:pPr>
        <w:spacing w:after="0" w:line="0" w:lineRule="atLeast"/>
        <w:rPr>
          <w:rFonts w:ascii="Times New Roman" w:hAnsi="Times New Roman"/>
          <w:sz w:val="20"/>
          <w:szCs w:val="20"/>
        </w:rPr>
      </w:pPr>
      <w:r w:rsidRPr="00981A2C">
        <w:rPr>
          <w:rFonts w:ascii="Times New Roman" w:hAnsi="Times New Roman"/>
          <w:sz w:val="20"/>
          <w:szCs w:val="20"/>
        </w:rPr>
        <w:t xml:space="preserve">     О внесении изменений и дополнений в постановление от 20.05.2021 № 23-п «Об утверждении Положения об оплате труда работников администрации Алексеевского сельсовета, не являющихся лицами, замещающими  муниципальные должности и должности муниципальной службы».</w:t>
      </w:r>
    </w:p>
    <w:p w:rsidR="00981A2C" w:rsidRPr="00981A2C" w:rsidRDefault="00981A2C" w:rsidP="00981A2C">
      <w:pPr>
        <w:spacing w:after="0"/>
        <w:rPr>
          <w:rFonts w:ascii="Times New Roman" w:hAnsi="Times New Roman"/>
          <w:sz w:val="20"/>
          <w:szCs w:val="20"/>
        </w:rPr>
      </w:pPr>
    </w:p>
    <w:p w:rsidR="00981A2C" w:rsidRPr="00981A2C" w:rsidRDefault="00981A2C" w:rsidP="00981A2C">
      <w:pPr>
        <w:spacing w:after="0" w:line="240" w:lineRule="auto"/>
        <w:ind w:firstLine="709"/>
        <w:jc w:val="both"/>
        <w:rPr>
          <w:rFonts w:ascii="Times New Roman" w:hAnsi="Times New Roman"/>
          <w:sz w:val="20"/>
          <w:szCs w:val="20"/>
        </w:rPr>
      </w:pPr>
      <w:proofErr w:type="gramStart"/>
      <w:r w:rsidRPr="00981A2C">
        <w:rPr>
          <w:rFonts w:ascii="Times New Roman" w:hAnsi="Times New Roman"/>
          <w:color w:val="000000"/>
          <w:sz w:val="20"/>
          <w:szCs w:val="20"/>
        </w:rPr>
        <w:t>В соответствии с Трудовым Кодексом Российской Федерации, статьей 86 Бюджетного кодекса Российской Федерации, статьей 53 Федерального закона от 06.10.2003 N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и казенных учреждений», на основании Устава муниципального образования Алексеевский сельсовет, ПОСТАНОВЛЯЮ:</w:t>
      </w:r>
      <w:proofErr w:type="gramEnd"/>
    </w:p>
    <w:p w:rsidR="00981A2C" w:rsidRPr="00981A2C" w:rsidRDefault="00981A2C" w:rsidP="00981A2C">
      <w:pPr>
        <w:spacing w:after="0" w:line="240" w:lineRule="auto"/>
        <w:ind w:firstLine="709"/>
        <w:rPr>
          <w:rFonts w:ascii="Times New Roman" w:hAnsi="Times New Roman"/>
          <w:sz w:val="20"/>
          <w:szCs w:val="20"/>
        </w:rPr>
      </w:pPr>
    </w:p>
    <w:p w:rsidR="00981A2C" w:rsidRPr="00981A2C" w:rsidRDefault="00981A2C" w:rsidP="00981A2C">
      <w:pPr>
        <w:pStyle w:val="a5"/>
        <w:widowControl w:val="0"/>
        <w:numPr>
          <w:ilvl w:val="0"/>
          <w:numId w:val="18"/>
        </w:numPr>
        <w:autoSpaceDE w:val="0"/>
        <w:autoSpaceDN w:val="0"/>
        <w:adjustRightInd w:val="0"/>
        <w:spacing w:after="0" w:line="240" w:lineRule="auto"/>
        <w:ind w:left="142" w:firstLine="567"/>
        <w:jc w:val="both"/>
        <w:rPr>
          <w:rFonts w:ascii="Times New Roman" w:hAnsi="Times New Roman"/>
          <w:color w:val="000000"/>
          <w:sz w:val="20"/>
          <w:szCs w:val="20"/>
        </w:rPr>
      </w:pPr>
      <w:r w:rsidRPr="00981A2C">
        <w:rPr>
          <w:rFonts w:ascii="Times New Roman" w:hAnsi="Times New Roman"/>
          <w:color w:val="000000"/>
          <w:sz w:val="20"/>
          <w:szCs w:val="20"/>
        </w:rPr>
        <w:t xml:space="preserve">В Постановление  от 20.05.2021 № 23-п  (в редакции постановление от 29.04.2022 № 11-п), внести следующие изменения и дополнения: </w:t>
      </w:r>
    </w:p>
    <w:p w:rsidR="00981A2C" w:rsidRPr="00981A2C" w:rsidRDefault="00981A2C" w:rsidP="00981A2C">
      <w:pPr>
        <w:pStyle w:val="a5"/>
        <w:numPr>
          <w:ilvl w:val="1"/>
          <w:numId w:val="19"/>
        </w:numPr>
        <w:spacing w:after="0" w:line="200" w:lineRule="atLeast"/>
        <w:ind w:left="0" w:firstLine="710"/>
        <w:jc w:val="both"/>
        <w:rPr>
          <w:rFonts w:ascii="Times New Roman" w:hAnsi="Times New Roman"/>
          <w:sz w:val="20"/>
          <w:szCs w:val="20"/>
        </w:rPr>
      </w:pPr>
      <w:r w:rsidRPr="00981A2C">
        <w:rPr>
          <w:rFonts w:ascii="Times New Roman" w:hAnsi="Times New Roman"/>
          <w:sz w:val="20"/>
          <w:szCs w:val="20"/>
        </w:rPr>
        <w:t xml:space="preserve">Раздел 4, Приложения 1 к постановлению, дополнить пунктом 4.10 следующего содержания: </w:t>
      </w:r>
    </w:p>
    <w:p w:rsidR="00981A2C" w:rsidRPr="00981A2C" w:rsidRDefault="00981A2C" w:rsidP="00981A2C">
      <w:pPr>
        <w:spacing w:after="0" w:line="200" w:lineRule="atLeast"/>
        <w:ind w:firstLine="709"/>
        <w:jc w:val="both"/>
        <w:rPr>
          <w:rFonts w:ascii="Times New Roman" w:hAnsi="Times New Roman"/>
          <w:sz w:val="20"/>
          <w:szCs w:val="20"/>
        </w:rPr>
      </w:pPr>
      <w:r w:rsidRPr="00981A2C">
        <w:rPr>
          <w:rFonts w:ascii="Times New Roman" w:hAnsi="Times New Roman"/>
          <w:sz w:val="20"/>
          <w:szCs w:val="20"/>
        </w:rPr>
        <w:t xml:space="preserve">«4.10. </w:t>
      </w:r>
      <w:proofErr w:type="gramStart"/>
      <w:r w:rsidRPr="00981A2C">
        <w:rPr>
          <w:rFonts w:ascii="Times New Roman" w:hAnsi="Times New Roman"/>
          <w:sz w:val="20"/>
          <w:szCs w:val="20"/>
        </w:rPr>
        <w:t>Персональные выплаты в целях обеспечения заработной платы работников администрации сельсовета на уровне размера минимальной заработной платы (минимального размера оплаты труда) производится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размера минимальной заработной платы не ниже размера минимальной заработной платы, установленного Федеральным законом</w:t>
      </w:r>
      <w:proofErr w:type="gramEnd"/>
      <w:r w:rsidRPr="00981A2C">
        <w:rPr>
          <w:rFonts w:ascii="Times New Roman" w:hAnsi="Times New Roman"/>
          <w:sz w:val="20"/>
          <w:szCs w:val="20"/>
        </w:rPr>
        <w:t xml:space="preserve"> </w:t>
      </w:r>
      <w:proofErr w:type="gramStart"/>
      <w:r w:rsidRPr="00981A2C">
        <w:rPr>
          <w:rFonts w:ascii="Times New Roman" w:hAnsi="Times New Roman"/>
          <w:sz w:val="20"/>
          <w:szCs w:val="20"/>
        </w:rPr>
        <w:t>от 19.06.2000 № 82-ФЗ «О минимальном размере оплаты труда (далее — Федеральный закон), и  (или) размера минимальной заработной платы, установленного в Красноярском крае, превышающем значение минимальной заработной платы, установленного Федеральным законом, в размере, определяемом как разница между размером минимальной заработной платы, установленным Федеральным законом и (или) размером минимальной заработной платы, конкретного работника за соответствующий период времени.</w:t>
      </w:r>
      <w:proofErr w:type="gramEnd"/>
    </w:p>
    <w:p w:rsidR="00981A2C" w:rsidRPr="00981A2C" w:rsidRDefault="00981A2C" w:rsidP="00981A2C">
      <w:pPr>
        <w:spacing w:line="200" w:lineRule="atLeast"/>
        <w:jc w:val="both"/>
        <w:rPr>
          <w:rFonts w:ascii="Times New Roman" w:hAnsi="Times New Roman"/>
          <w:sz w:val="20"/>
          <w:szCs w:val="20"/>
        </w:rPr>
      </w:pPr>
      <w:r w:rsidRPr="00981A2C">
        <w:rPr>
          <w:rFonts w:ascii="Times New Roman" w:hAnsi="Times New Roman"/>
          <w:sz w:val="20"/>
          <w:szCs w:val="20"/>
        </w:rPr>
        <w:t xml:space="preserve">        </w:t>
      </w:r>
      <w:proofErr w:type="gramStart"/>
      <w:r w:rsidRPr="00981A2C">
        <w:rPr>
          <w:rFonts w:ascii="Times New Roman" w:hAnsi="Times New Roman"/>
          <w:sz w:val="20"/>
          <w:szCs w:val="20"/>
        </w:rP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федеральным законом и (или) минимального размера оплаты труда, установленного в Красноярском крае, превышающем значение минимальной заработной платы, установленного Федеральным законом, исчисленных пропорционально отработанному работником учреждения времени, и величиной заработной</w:t>
      </w:r>
      <w:proofErr w:type="gramEnd"/>
      <w:r w:rsidRPr="00981A2C">
        <w:rPr>
          <w:rFonts w:ascii="Times New Roman" w:hAnsi="Times New Roman"/>
          <w:sz w:val="20"/>
          <w:szCs w:val="20"/>
        </w:rPr>
        <w:t xml:space="preserve"> платы конкретного работника  учреждения за соответствующий период времени».</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 xml:space="preserve">2. </w:t>
      </w:r>
      <w:proofErr w:type="gramStart"/>
      <w:r w:rsidRPr="00981A2C">
        <w:rPr>
          <w:rFonts w:ascii="Times New Roman" w:hAnsi="Times New Roman"/>
          <w:color w:val="000000"/>
          <w:sz w:val="20"/>
          <w:szCs w:val="20"/>
        </w:rPr>
        <w:t>Контроль за</w:t>
      </w:r>
      <w:proofErr w:type="gramEnd"/>
      <w:r w:rsidRPr="00981A2C">
        <w:rPr>
          <w:rFonts w:ascii="Times New Roman" w:hAnsi="Times New Roman"/>
          <w:color w:val="000000"/>
          <w:sz w:val="20"/>
          <w:szCs w:val="20"/>
        </w:rPr>
        <w:t xml:space="preserve"> исполнением настоящего Постановления возложить на главного бухгалтера </w:t>
      </w:r>
      <w:proofErr w:type="spellStart"/>
      <w:r w:rsidRPr="00981A2C">
        <w:rPr>
          <w:rFonts w:ascii="Times New Roman" w:hAnsi="Times New Roman"/>
          <w:color w:val="000000"/>
          <w:sz w:val="20"/>
          <w:szCs w:val="20"/>
        </w:rPr>
        <w:t>Чуприянову</w:t>
      </w:r>
      <w:proofErr w:type="spellEnd"/>
      <w:r w:rsidRPr="00981A2C">
        <w:rPr>
          <w:rFonts w:ascii="Times New Roman" w:hAnsi="Times New Roman"/>
          <w:color w:val="000000"/>
          <w:sz w:val="20"/>
          <w:szCs w:val="20"/>
        </w:rPr>
        <w:t xml:space="preserve"> Т.А.</w:t>
      </w:r>
    </w:p>
    <w:p w:rsidR="00981A2C" w:rsidRPr="00981A2C" w:rsidRDefault="00981A2C" w:rsidP="00981A2C">
      <w:pPr>
        <w:pStyle w:val="a5"/>
        <w:shd w:val="clear" w:color="auto" w:fill="FFFFFF"/>
        <w:ind w:left="0" w:firstLine="360"/>
        <w:jc w:val="both"/>
        <w:rPr>
          <w:rFonts w:ascii="Times New Roman" w:hAnsi="Times New Roman"/>
          <w:sz w:val="20"/>
          <w:szCs w:val="20"/>
        </w:rPr>
      </w:pPr>
      <w:r w:rsidRPr="00981A2C">
        <w:rPr>
          <w:rFonts w:ascii="Times New Roman" w:hAnsi="Times New Roman"/>
          <w:sz w:val="20"/>
          <w:szCs w:val="20"/>
        </w:rPr>
        <w:t xml:space="preserve">    3.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981A2C">
        <w:rPr>
          <w:rFonts w:ascii="Times New Roman" w:hAnsi="Times New Roman"/>
          <w:sz w:val="20"/>
          <w:szCs w:val="20"/>
          <w:lang w:val="en-US"/>
        </w:rPr>
        <w:t>Alekseevka</w:t>
      </w:r>
      <w:proofErr w:type="spellEnd"/>
      <w:r w:rsidRPr="00981A2C">
        <w:rPr>
          <w:rFonts w:ascii="Times New Roman" w:hAnsi="Times New Roman"/>
          <w:sz w:val="20"/>
          <w:szCs w:val="20"/>
        </w:rPr>
        <w:t>.</w:t>
      </w:r>
      <w:proofErr w:type="spellStart"/>
      <w:r w:rsidRPr="00981A2C">
        <w:rPr>
          <w:rFonts w:ascii="Times New Roman" w:hAnsi="Times New Roman"/>
          <w:sz w:val="20"/>
          <w:szCs w:val="20"/>
          <w:lang w:val="en-US"/>
        </w:rPr>
        <w:t>bdu</w:t>
      </w:r>
      <w:proofErr w:type="spellEnd"/>
      <w:r w:rsidRPr="00981A2C">
        <w:rPr>
          <w:rFonts w:ascii="Times New Roman" w:hAnsi="Times New Roman"/>
          <w:sz w:val="20"/>
          <w:szCs w:val="20"/>
        </w:rPr>
        <w:t>.</w:t>
      </w:r>
      <w:proofErr w:type="spellStart"/>
      <w:r w:rsidRPr="00981A2C">
        <w:rPr>
          <w:rFonts w:ascii="Times New Roman" w:hAnsi="Times New Roman"/>
          <w:sz w:val="20"/>
          <w:szCs w:val="20"/>
          <w:lang w:val="en-US"/>
        </w:rPr>
        <w:t>su</w:t>
      </w:r>
      <w:proofErr w:type="spellEnd"/>
      <w:r w:rsidRPr="00981A2C">
        <w:rPr>
          <w:rFonts w:ascii="Times New Roman" w:hAnsi="Times New Roman"/>
          <w:sz w:val="20"/>
          <w:szCs w:val="20"/>
        </w:rPr>
        <w:t>).</w:t>
      </w:r>
    </w:p>
    <w:p w:rsidR="00981A2C" w:rsidRPr="00981A2C" w:rsidRDefault="00981A2C" w:rsidP="00981A2C">
      <w:pPr>
        <w:pStyle w:val="a5"/>
        <w:shd w:val="clear" w:color="auto" w:fill="FFFFFF"/>
        <w:ind w:left="0"/>
        <w:jc w:val="both"/>
        <w:rPr>
          <w:rFonts w:ascii="Times New Roman" w:hAnsi="Times New Roman"/>
          <w:sz w:val="20"/>
          <w:szCs w:val="20"/>
        </w:rPr>
      </w:pPr>
      <w:r w:rsidRPr="00981A2C">
        <w:rPr>
          <w:rFonts w:ascii="Times New Roman" w:hAnsi="Times New Roman"/>
          <w:sz w:val="20"/>
          <w:szCs w:val="20"/>
        </w:rPr>
        <w:t xml:space="preserve">         4. Постановление вступает в силу со дня его официального опубликования (обнародования), и распространяет свое действие на правоотношения, возникшее с 1 июля 2022 года.</w:t>
      </w:r>
    </w:p>
    <w:p w:rsidR="00981A2C" w:rsidRPr="00981A2C" w:rsidRDefault="00981A2C" w:rsidP="00981A2C">
      <w:pPr>
        <w:spacing w:after="0" w:line="240" w:lineRule="auto"/>
        <w:rPr>
          <w:rFonts w:ascii="Times New Roman" w:hAnsi="Times New Roman"/>
          <w:sz w:val="20"/>
          <w:szCs w:val="20"/>
        </w:rPr>
      </w:pPr>
      <w:r>
        <w:rPr>
          <w:rFonts w:ascii="Times New Roman" w:hAnsi="Times New Roman"/>
          <w:sz w:val="20"/>
          <w:szCs w:val="20"/>
        </w:rPr>
        <w:t xml:space="preserve">             </w:t>
      </w:r>
      <w:r w:rsidRPr="00981A2C">
        <w:rPr>
          <w:rFonts w:ascii="Times New Roman" w:hAnsi="Times New Roman"/>
          <w:sz w:val="20"/>
          <w:szCs w:val="20"/>
        </w:rPr>
        <w:t xml:space="preserve">                      Глава сельсовета                                          Романченко М.В.</w:t>
      </w:r>
    </w:p>
    <w:tbl>
      <w:tblPr>
        <w:tblpPr w:leftFromText="180" w:rightFromText="180" w:tblpY="-410"/>
        <w:tblW w:w="8883" w:type="dxa"/>
        <w:tblCellSpacing w:w="0" w:type="dxa"/>
        <w:tblCellMar>
          <w:top w:w="105" w:type="dxa"/>
          <w:left w:w="105" w:type="dxa"/>
          <w:bottom w:w="105" w:type="dxa"/>
          <w:right w:w="105" w:type="dxa"/>
        </w:tblCellMar>
        <w:tblLook w:val="04A0"/>
      </w:tblPr>
      <w:tblGrid>
        <w:gridCol w:w="8883"/>
      </w:tblGrid>
      <w:tr w:rsidR="00981A2C" w:rsidRPr="00981A2C" w:rsidTr="00981A2C">
        <w:trPr>
          <w:tblCellSpacing w:w="0" w:type="dxa"/>
        </w:trPr>
        <w:tc>
          <w:tcPr>
            <w:tcW w:w="8883" w:type="dxa"/>
            <w:hideMark/>
          </w:tcPr>
          <w:p w:rsidR="00981A2C" w:rsidRPr="00981A2C" w:rsidRDefault="00981A2C" w:rsidP="00981A2C">
            <w:pPr>
              <w:spacing w:after="0" w:line="0" w:lineRule="atLeast"/>
              <w:jc w:val="center"/>
              <w:rPr>
                <w:rFonts w:ascii="Times New Roman" w:hAnsi="Times New Roman"/>
                <w:sz w:val="20"/>
                <w:szCs w:val="20"/>
              </w:rPr>
            </w:pPr>
            <w:r w:rsidRPr="00981A2C">
              <w:rPr>
                <w:rFonts w:ascii="Times New Roman" w:hAnsi="Times New Roman"/>
                <w:sz w:val="20"/>
                <w:szCs w:val="20"/>
              </w:rPr>
              <w:t xml:space="preserve">                                                          </w:t>
            </w:r>
          </w:p>
          <w:p w:rsidR="00981A2C" w:rsidRPr="00981A2C" w:rsidRDefault="00981A2C" w:rsidP="00981A2C">
            <w:pPr>
              <w:spacing w:after="0" w:line="0" w:lineRule="atLeast"/>
              <w:jc w:val="center"/>
              <w:rPr>
                <w:rFonts w:ascii="Times New Roman" w:hAnsi="Times New Roman"/>
                <w:sz w:val="20"/>
                <w:szCs w:val="20"/>
              </w:rPr>
            </w:pPr>
            <w:r w:rsidRPr="00981A2C">
              <w:rPr>
                <w:rFonts w:ascii="Times New Roman" w:hAnsi="Times New Roman"/>
                <w:sz w:val="20"/>
                <w:szCs w:val="20"/>
              </w:rPr>
              <w:t xml:space="preserve">                                                          </w:t>
            </w:r>
          </w:p>
        </w:tc>
      </w:tr>
    </w:tbl>
    <w:p w:rsidR="00981A2C" w:rsidRPr="00981A2C" w:rsidRDefault="00981A2C" w:rsidP="00981A2C">
      <w:pPr>
        <w:framePr w:hSpace="180" w:wrap="around" w:vAnchor="page" w:hAnchor="page" w:x="1491" w:y="11"/>
        <w:spacing w:after="0" w:line="0" w:lineRule="atLeast"/>
        <w:jc w:val="right"/>
        <w:rPr>
          <w:rFonts w:ascii="Times New Roman" w:hAnsi="Times New Roman"/>
          <w:sz w:val="20"/>
          <w:szCs w:val="20"/>
        </w:rPr>
      </w:pPr>
    </w:p>
    <w:p w:rsidR="00981A2C" w:rsidRPr="00981A2C" w:rsidRDefault="00981A2C" w:rsidP="00981A2C">
      <w:pPr>
        <w:framePr w:hSpace="180" w:wrap="around" w:vAnchor="page" w:hAnchor="page" w:x="1491" w:y="11"/>
        <w:spacing w:after="0" w:line="0" w:lineRule="atLeast"/>
        <w:jc w:val="right"/>
        <w:rPr>
          <w:rFonts w:ascii="Times New Roman" w:hAnsi="Times New Roman"/>
          <w:sz w:val="20"/>
          <w:szCs w:val="20"/>
        </w:rPr>
      </w:pPr>
    </w:p>
    <w:p w:rsidR="00981A2C" w:rsidRPr="00981A2C" w:rsidRDefault="00981A2C" w:rsidP="00981A2C">
      <w:pPr>
        <w:spacing w:after="0" w:line="240" w:lineRule="auto"/>
        <w:jc w:val="right"/>
        <w:rPr>
          <w:rFonts w:ascii="Times New Roman" w:hAnsi="Times New Roman"/>
          <w:sz w:val="20"/>
          <w:szCs w:val="20"/>
        </w:rPr>
      </w:pPr>
      <w:r w:rsidRPr="00981A2C">
        <w:rPr>
          <w:rFonts w:ascii="Times New Roman" w:hAnsi="Times New Roman"/>
          <w:sz w:val="20"/>
          <w:szCs w:val="20"/>
        </w:rPr>
        <w:t>Приложение №1</w:t>
      </w:r>
    </w:p>
    <w:p w:rsidR="00981A2C" w:rsidRPr="00981A2C" w:rsidRDefault="00981A2C" w:rsidP="00981A2C">
      <w:pPr>
        <w:spacing w:after="0" w:line="240" w:lineRule="auto"/>
        <w:jc w:val="right"/>
        <w:rPr>
          <w:rFonts w:ascii="Times New Roman" w:hAnsi="Times New Roman"/>
          <w:sz w:val="20"/>
          <w:szCs w:val="20"/>
        </w:rPr>
      </w:pPr>
      <w:r w:rsidRPr="00981A2C">
        <w:rPr>
          <w:rFonts w:ascii="Times New Roman" w:hAnsi="Times New Roman"/>
          <w:sz w:val="20"/>
          <w:szCs w:val="20"/>
        </w:rPr>
        <w:t xml:space="preserve">                                                             к Постановлению</w:t>
      </w:r>
    </w:p>
    <w:p w:rsidR="00981A2C" w:rsidRPr="00981A2C" w:rsidRDefault="00981A2C" w:rsidP="00981A2C">
      <w:pPr>
        <w:spacing w:after="0" w:line="240" w:lineRule="auto"/>
        <w:jc w:val="right"/>
        <w:rPr>
          <w:rFonts w:ascii="Times New Roman" w:hAnsi="Times New Roman"/>
          <w:sz w:val="20"/>
          <w:szCs w:val="20"/>
        </w:rPr>
      </w:pPr>
      <w:r w:rsidRPr="00981A2C">
        <w:rPr>
          <w:rFonts w:ascii="Times New Roman" w:hAnsi="Times New Roman"/>
          <w:sz w:val="20"/>
          <w:szCs w:val="20"/>
        </w:rPr>
        <w:t xml:space="preserve">                                                                                Администрации </w:t>
      </w:r>
    </w:p>
    <w:p w:rsidR="00981A2C" w:rsidRPr="00981A2C" w:rsidRDefault="00981A2C" w:rsidP="00981A2C">
      <w:pPr>
        <w:spacing w:after="0" w:line="240" w:lineRule="auto"/>
        <w:jc w:val="right"/>
        <w:rPr>
          <w:rFonts w:ascii="Times New Roman" w:hAnsi="Times New Roman"/>
          <w:sz w:val="20"/>
          <w:szCs w:val="20"/>
        </w:rPr>
      </w:pPr>
      <w:r w:rsidRPr="00981A2C">
        <w:rPr>
          <w:rFonts w:ascii="Times New Roman" w:hAnsi="Times New Roman"/>
          <w:sz w:val="20"/>
          <w:szCs w:val="20"/>
        </w:rPr>
        <w:t>Алексеевского сельсовета</w:t>
      </w:r>
    </w:p>
    <w:p w:rsidR="00981A2C" w:rsidRPr="00981A2C" w:rsidRDefault="00981A2C" w:rsidP="00981A2C">
      <w:pPr>
        <w:spacing w:after="0" w:line="240" w:lineRule="auto"/>
        <w:jc w:val="right"/>
        <w:rPr>
          <w:rFonts w:ascii="Times New Roman" w:hAnsi="Times New Roman"/>
          <w:sz w:val="20"/>
          <w:szCs w:val="20"/>
        </w:rPr>
      </w:pPr>
      <w:r w:rsidRPr="00981A2C">
        <w:rPr>
          <w:rFonts w:ascii="Times New Roman" w:hAnsi="Times New Roman"/>
          <w:sz w:val="20"/>
          <w:szCs w:val="20"/>
        </w:rPr>
        <w:t xml:space="preserve">                                                                    Курагинского  района</w:t>
      </w:r>
    </w:p>
    <w:p w:rsidR="00981A2C" w:rsidRPr="00981A2C" w:rsidRDefault="00981A2C" w:rsidP="00981A2C">
      <w:pPr>
        <w:spacing w:after="0" w:line="240" w:lineRule="auto"/>
        <w:jc w:val="right"/>
        <w:rPr>
          <w:rFonts w:ascii="Times New Roman" w:hAnsi="Times New Roman"/>
          <w:sz w:val="20"/>
          <w:szCs w:val="20"/>
        </w:rPr>
      </w:pPr>
      <w:r w:rsidRPr="00981A2C">
        <w:rPr>
          <w:rFonts w:ascii="Times New Roman" w:hAnsi="Times New Roman"/>
          <w:sz w:val="20"/>
          <w:szCs w:val="20"/>
        </w:rPr>
        <w:t xml:space="preserve">                                                                  от 18.11.2022 № 36-п</w:t>
      </w:r>
    </w:p>
    <w:p w:rsidR="00981A2C" w:rsidRPr="00981A2C" w:rsidRDefault="00981A2C" w:rsidP="00981A2C">
      <w:pPr>
        <w:spacing w:after="0" w:line="240" w:lineRule="auto"/>
        <w:jc w:val="right"/>
        <w:rPr>
          <w:rFonts w:ascii="Times New Roman" w:hAnsi="Times New Roman"/>
          <w:sz w:val="20"/>
          <w:szCs w:val="20"/>
        </w:rPr>
      </w:pPr>
      <w:r w:rsidRPr="00981A2C">
        <w:rPr>
          <w:rFonts w:ascii="Times New Roman" w:hAnsi="Times New Roman"/>
          <w:sz w:val="20"/>
          <w:szCs w:val="20"/>
        </w:rPr>
        <w:t xml:space="preserve">( в редакции постановление от  20.05.2021 № 23-п, 29.04.2022 № 11-п)                                               </w:t>
      </w:r>
    </w:p>
    <w:p w:rsidR="00981A2C" w:rsidRPr="00981A2C" w:rsidRDefault="00981A2C" w:rsidP="00981A2C">
      <w:pPr>
        <w:spacing w:after="0" w:line="240" w:lineRule="auto"/>
        <w:rPr>
          <w:rFonts w:ascii="Times New Roman" w:hAnsi="Times New Roman"/>
          <w:b/>
          <w:bCs/>
          <w:sz w:val="20"/>
          <w:szCs w:val="20"/>
        </w:rPr>
      </w:pPr>
    </w:p>
    <w:p w:rsidR="00981A2C" w:rsidRPr="00981A2C" w:rsidRDefault="00981A2C" w:rsidP="00981A2C">
      <w:pPr>
        <w:spacing w:after="0" w:line="240" w:lineRule="auto"/>
        <w:jc w:val="center"/>
        <w:rPr>
          <w:rFonts w:ascii="Times New Roman" w:hAnsi="Times New Roman"/>
          <w:b/>
          <w:bCs/>
          <w:sz w:val="20"/>
          <w:szCs w:val="20"/>
        </w:rPr>
      </w:pPr>
      <w:r w:rsidRPr="00981A2C">
        <w:rPr>
          <w:rFonts w:ascii="Times New Roman" w:hAnsi="Times New Roman"/>
          <w:b/>
          <w:bCs/>
          <w:sz w:val="20"/>
          <w:szCs w:val="20"/>
        </w:rPr>
        <w:t>Положение об оплате труда работников администрации</w:t>
      </w:r>
    </w:p>
    <w:p w:rsidR="00981A2C" w:rsidRPr="00981A2C" w:rsidRDefault="00981A2C" w:rsidP="00981A2C">
      <w:pPr>
        <w:spacing w:after="0" w:line="240" w:lineRule="auto"/>
        <w:jc w:val="center"/>
        <w:rPr>
          <w:rFonts w:ascii="Times New Roman" w:hAnsi="Times New Roman"/>
          <w:sz w:val="20"/>
          <w:szCs w:val="20"/>
        </w:rPr>
      </w:pPr>
      <w:r w:rsidRPr="00981A2C">
        <w:rPr>
          <w:rFonts w:ascii="Times New Roman" w:hAnsi="Times New Roman"/>
          <w:b/>
          <w:bCs/>
          <w:sz w:val="20"/>
          <w:szCs w:val="20"/>
        </w:rPr>
        <w:lastRenderedPageBreak/>
        <w:t xml:space="preserve">Алексеевского сельсовета, не </w:t>
      </w:r>
      <w:proofErr w:type="gramStart"/>
      <w:r w:rsidRPr="00981A2C">
        <w:rPr>
          <w:rFonts w:ascii="Times New Roman" w:hAnsi="Times New Roman"/>
          <w:b/>
          <w:bCs/>
          <w:color w:val="000000"/>
          <w:sz w:val="20"/>
          <w:szCs w:val="20"/>
          <w:shd w:val="clear" w:color="auto" w:fill="FFFFFF"/>
        </w:rPr>
        <w:t>являющихся</w:t>
      </w:r>
      <w:proofErr w:type="gramEnd"/>
      <w:r w:rsidRPr="00981A2C">
        <w:rPr>
          <w:rFonts w:ascii="Times New Roman" w:hAnsi="Times New Roman"/>
          <w:b/>
          <w:bCs/>
          <w:color w:val="000000"/>
          <w:sz w:val="20"/>
          <w:szCs w:val="20"/>
          <w:shd w:val="clear" w:color="auto" w:fill="FFFFFF"/>
        </w:rPr>
        <w:t xml:space="preserve"> лицами, замещающими муниципальные должности и должности муниципальной службы</w:t>
      </w:r>
    </w:p>
    <w:p w:rsidR="00981A2C" w:rsidRPr="00981A2C" w:rsidRDefault="00981A2C" w:rsidP="00981A2C">
      <w:pPr>
        <w:numPr>
          <w:ilvl w:val="0"/>
          <w:numId w:val="16"/>
        </w:numPr>
        <w:spacing w:after="0" w:line="240" w:lineRule="auto"/>
        <w:ind w:left="0"/>
        <w:jc w:val="center"/>
        <w:rPr>
          <w:rFonts w:ascii="Times New Roman" w:hAnsi="Times New Roman"/>
          <w:sz w:val="20"/>
          <w:szCs w:val="20"/>
        </w:rPr>
      </w:pPr>
      <w:r w:rsidRPr="00981A2C">
        <w:rPr>
          <w:rFonts w:ascii="Times New Roman" w:hAnsi="Times New Roman"/>
          <w:color w:val="000000"/>
          <w:sz w:val="20"/>
          <w:szCs w:val="20"/>
          <w:shd w:val="clear" w:color="auto" w:fill="FFFFFF"/>
        </w:rPr>
        <w:t>ОБЩИЕ ПОЛОЖЕНИЯ</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1.1. Настоящее Положение об оплате труда работников администрации Алексеевского  сельсовета,</w:t>
      </w:r>
      <w:r w:rsidRPr="00981A2C">
        <w:rPr>
          <w:rFonts w:ascii="Times New Roman" w:hAnsi="Times New Roman"/>
          <w:i/>
          <w:iCs/>
          <w:sz w:val="20"/>
          <w:szCs w:val="20"/>
        </w:rPr>
        <w:t xml:space="preserve"> </w:t>
      </w:r>
      <w:r w:rsidRPr="00981A2C">
        <w:rPr>
          <w:rFonts w:ascii="Times New Roman" w:hAnsi="Times New Roman"/>
          <w:color w:val="000000"/>
          <w:sz w:val="20"/>
          <w:szCs w:val="20"/>
          <w:shd w:val="clear" w:color="auto" w:fill="FFFFFF"/>
        </w:rPr>
        <w:t xml:space="preserve">не являющихся лицами, замещающими муниципальные должности и должности муниципальной службы (далее – работники) </w:t>
      </w:r>
      <w:r w:rsidRPr="00981A2C">
        <w:rPr>
          <w:rFonts w:ascii="Times New Roman" w:hAnsi="Times New Roman"/>
          <w:sz w:val="20"/>
          <w:szCs w:val="20"/>
        </w:rPr>
        <w:t>определяет условия оплаты труда таких работников.</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1.2. Положение об оплате труда включает в себя</w:t>
      </w:r>
      <w:r w:rsidRPr="00981A2C">
        <w:rPr>
          <w:rFonts w:ascii="Times New Roman" w:hAnsi="Times New Roman"/>
          <w:color w:val="000000"/>
          <w:sz w:val="20"/>
          <w:szCs w:val="20"/>
          <w:shd w:val="clear" w:color="auto" w:fill="FFFFFF"/>
        </w:rPr>
        <w:t xml:space="preserve"> следующие элементы оплаты труда:</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981A2C" w:rsidRPr="00981A2C" w:rsidRDefault="00981A2C" w:rsidP="00981A2C">
      <w:pPr>
        <w:shd w:val="clear" w:color="auto" w:fill="FFFFFF"/>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 виды выплат компенсационного характера;</w:t>
      </w:r>
    </w:p>
    <w:p w:rsidR="00981A2C" w:rsidRPr="00981A2C" w:rsidRDefault="00981A2C" w:rsidP="00981A2C">
      <w:pPr>
        <w:shd w:val="clear" w:color="auto" w:fill="FFFFFF"/>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 виды выплат стимулирующего характера,</w:t>
      </w:r>
      <w:r w:rsidRPr="00981A2C">
        <w:rPr>
          <w:rFonts w:ascii="Times New Roman" w:hAnsi="Times New Roman"/>
          <w:sz w:val="20"/>
          <w:szCs w:val="20"/>
        </w:rPr>
        <w:t xml:space="preserve"> размеры и условия их осуществления;</w:t>
      </w:r>
    </w:p>
    <w:p w:rsidR="00981A2C" w:rsidRPr="00981A2C" w:rsidRDefault="00981A2C" w:rsidP="00981A2C">
      <w:pPr>
        <w:shd w:val="clear" w:color="auto" w:fill="FFFFFF"/>
        <w:spacing w:after="0" w:line="240" w:lineRule="auto"/>
        <w:ind w:firstLine="709"/>
        <w:jc w:val="both"/>
        <w:rPr>
          <w:rFonts w:ascii="Times New Roman" w:hAnsi="Times New Roman"/>
          <w:sz w:val="20"/>
          <w:szCs w:val="20"/>
        </w:rPr>
      </w:pPr>
      <w:r w:rsidRPr="00981A2C">
        <w:rPr>
          <w:rFonts w:ascii="Times New Roman" w:hAnsi="Times New Roman"/>
          <w:sz w:val="20"/>
          <w:szCs w:val="20"/>
        </w:rPr>
        <w:t>1.3. Р</w:t>
      </w:r>
      <w:r w:rsidRPr="00981A2C">
        <w:rPr>
          <w:rFonts w:ascii="Times New Roman" w:hAnsi="Times New Roman"/>
          <w:color w:val="000000"/>
          <w:sz w:val="20"/>
          <w:szCs w:val="20"/>
        </w:rPr>
        <w:t>аботникам в пределах утвержденного фонда оплаты труда осуществляется выплата единовременной материальной помощи.</w:t>
      </w:r>
    </w:p>
    <w:p w:rsidR="00981A2C" w:rsidRPr="00981A2C" w:rsidRDefault="00981A2C" w:rsidP="00981A2C">
      <w:pPr>
        <w:spacing w:after="0" w:line="240" w:lineRule="auto"/>
        <w:ind w:firstLine="709"/>
        <w:jc w:val="center"/>
        <w:rPr>
          <w:rFonts w:ascii="Times New Roman" w:hAnsi="Times New Roman"/>
          <w:sz w:val="20"/>
          <w:szCs w:val="20"/>
        </w:rPr>
      </w:pPr>
      <w:r w:rsidRPr="00981A2C">
        <w:rPr>
          <w:rFonts w:ascii="Times New Roman" w:hAnsi="Times New Roman"/>
          <w:sz w:val="20"/>
          <w:szCs w:val="20"/>
        </w:rPr>
        <w:t>2. РАЗМЕРЫ ОКЛАДОВ (ДОЛЖНОСТНЫХ ОКЛАДОВ), СТАВОК ЗАРАБОТНОЙ ПЛАТЫ</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sz w:val="20"/>
          <w:szCs w:val="20"/>
        </w:rPr>
        <w:t xml:space="preserve">2.1. </w:t>
      </w:r>
      <w:proofErr w:type="gramStart"/>
      <w:r w:rsidRPr="00981A2C">
        <w:rPr>
          <w:rFonts w:ascii="Times New Roman" w:hAnsi="Times New Roman"/>
          <w:sz w:val="20"/>
          <w:szCs w:val="20"/>
        </w:rPr>
        <w:t>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Главой Алексеевского  сельсовета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roofErr w:type="gramEnd"/>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46"/>
        <w:gridCol w:w="3015"/>
        <w:gridCol w:w="3969"/>
      </w:tblGrid>
      <w:tr w:rsidR="00981A2C" w:rsidRPr="00981A2C" w:rsidTr="00981A2C">
        <w:trPr>
          <w:tblCellSpacing w:w="0" w:type="dxa"/>
        </w:trPr>
        <w:tc>
          <w:tcPr>
            <w:tcW w:w="2580" w:type="dxa"/>
            <w:tcBorders>
              <w:top w:val="outset" w:sz="6" w:space="0" w:color="000000"/>
              <w:left w:val="outset" w:sz="6" w:space="0" w:color="000000"/>
              <w:bottom w:val="outset" w:sz="6" w:space="0" w:color="000000"/>
              <w:right w:val="outset" w:sz="6" w:space="0" w:color="000000"/>
            </w:tcBorders>
            <w:vAlign w:val="center"/>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Квалификационные группы (уровни)</w:t>
            </w:r>
          </w:p>
        </w:tc>
        <w:tc>
          <w:tcPr>
            <w:tcW w:w="2940" w:type="dxa"/>
            <w:tcBorders>
              <w:top w:val="outset" w:sz="6" w:space="0" w:color="000000"/>
              <w:left w:val="outset" w:sz="6" w:space="0" w:color="000000"/>
              <w:bottom w:val="outset" w:sz="6" w:space="0" w:color="000000"/>
              <w:right w:val="outset" w:sz="6" w:space="0" w:color="000000"/>
            </w:tcBorders>
            <w:vAlign w:val="center"/>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Наименование должности</w:t>
            </w:r>
          </w:p>
        </w:tc>
        <w:tc>
          <w:tcPr>
            <w:tcW w:w="3450" w:type="dxa"/>
            <w:tcBorders>
              <w:top w:val="outset" w:sz="6" w:space="0" w:color="000000"/>
              <w:left w:val="outset" w:sz="6" w:space="0" w:color="000000"/>
              <w:bottom w:val="outset" w:sz="6" w:space="0" w:color="000000"/>
              <w:right w:val="outset" w:sz="6" w:space="0" w:color="000000"/>
            </w:tcBorders>
            <w:vAlign w:val="center"/>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Размер минимального оклада (должностного оклада), ставки заработной платы, руб.</w:t>
            </w:r>
          </w:p>
        </w:tc>
      </w:tr>
      <w:tr w:rsidR="00981A2C" w:rsidRPr="00981A2C" w:rsidTr="00981A2C">
        <w:trPr>
          <w:tblCellSpacing w:w="0" w:type="dxa"/>
        </w:trPr>
        <w:tc>
          <w:tcPr>
            <w:tcW w:w="9390" w:type="dxa"/>
            <w:gridSpan w:val="3"/>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rPr>
                <w:rFonts w:ascii="Times New Roman" w:hAnsi="Times New Roman"/>
                <w:sz w:val="20"/>
                <w:szCs w:val="20"/>
              </w:rPr>
            </w:pPr>
            <w:r w:rsidRPr="00981A2C">
              <w:rPr>
                <w:rFonts w:ascii="Times New Roman" w:hAnsi="Times New Roman"/>
                <w:sz w:val="20"/>
                <w:szCs w:val="20"/>
              </w:rPr>
              <w:t>Должности, отнесенные к ПКГ "Общеотраслевые должности служащих первого уровня"</w:t>
            </w:r>
          </w:p>
        </w:tc>
      </w:tr>
      <w:tr w:rsidR="00981A2C" w:rsidRPr="00981A2C" w:rsidTr="00981A2C">
        <w:trPr>
          <w:trHeight w:val="225"/>
          <w:tblCellSpacing w:w="0" w:type="dxa"/>
        </w:trPr>
        <w:tc>
          <w:tcPr>
            <w:tcW w:w="2580" w:type="dxa"/>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line="225" w:lineRule="atLeast"/>
              <w:jc w:val="center"/>
              <w:rPr>
                <w:rFonts w:ascii="Times New Roman" w:hAnsi="Times New Roman"/>
                <w:sz w:val="20"/>
                <w:szCs w:val="20"/>
              </w:rPr>
            </w:pPr>
            <w:r w:rsidRPr="00981A2C">
              <w:rPr>
                <w:rFonts w:ascii="Times New Roman" w:hAnsi="Times New Roman"/>
                <w:sz w:val="20"/>
                <w:szCs w:val="20"/>
              </w:rPr>
              <w:t>1 квалификационный уровень</w:t>
            </w:r>
          </w:p>
        </w:tc>
        <w:tc>
          <w:tcPr>
            <w:tcW w:w="2940" w:type="dxa"/>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line="225" w:lineRule="atLeast"/>
              <w:jc w:val="center"/>
              <w:rPr>
                <w:rFonts w:ascii="Times New Roman" w:hAnsi="Times New Roman"/>
                <w:sz w:val="20"/>
                <w:szCs w:val="20"/>
              </w:rPr>
            </w:pPr>
            <w:r w:rsidRPr="00981A2C">
              <w:rPr>
                <w:rFonts w:ascii="Times New Roman" w:hAnsi="Times New Roman"/>
                <w:sz w:val="20"/>
                <w:szCs w:val="20"/>
              </w:rPr>
              <w:t>Инспектор военного комиссариата</w:t>
            </w:r>
          </w:p>
        </w:tc>
        <w:tc>
          <w:tcPr>
            <w:tcW w:w="3450" w:type="dxa"/>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line="225" w:lineRule="atLeast"/>
              <w:jc w:val="center"/>
              <w:rPr>
                <w:rFonts w:ascii="Times New Roman" w:hAnsi="Times New Roman"/>
                <w:sz w:val="20"/>
                <w:szCs w:val="20"/>
              </w:rPr>
            </w:pPr>
            <w:r w:rsidRPr="00981A2C">
              <w:rPr>
                <w:rFonts w:ascii="Times New Roman" w:hAnsi="Times New Roman"/>
                <w:sz w:val="20"/>
                <w:szCs w:val="20"/>
              </w:rPr>
              <w:t>3813,00</w:t>
            </w:r>
          </w:p>
        </w:tc>
      </w:tr>
    </w:tbl>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sz w:val="20"/>
          <w:szCs w:val="20"/>
        </w:rPr>
        <w:t>2.2. Минимальные размеры окладов (должностных окладов), ставок заработной платы по должностям общеотраслевых профессий рабочих устанавливаются Главой Алексеевского  сельсовета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981A2C" w:rsidRPr="00981A2C" w:rsidRDefault="00981A2C" w:rsidP="00981A2C">
      <w:pPr>
        <w:spacing w:after="0" w:line="240" w:lineRule="auto"/>
        <w:rPr>
          <w:rFonts w:ascii="Times New Roman" w:hAnsi="Times New Roman"/>
          <w:sz w:val="20"/>
          <w:szCs w:val="20"/>
        </w:rPr>
      </w:pPr>
    </w:p>
    <w:tbl>
      <w:tblPr>
        <w:tblW w:w="9630" w:type="dxa"/>
        <w:tblCellSpacing w:w="0" w:type="dxa"/>
        <w:tblInd w:w="-30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46"/>
        <w:gridCol w:w="400"/>
        <w:gridCol w:w="2615"/>
        <w:gridCol w:w="446"/>
        <w:gridCol w:w="3523"/>
      </w:tblGrid>
      <w:tr w:rsidR="00981A2C" w:rsidRPr="00981A2C" w:rsidTr="00981A2C">
        <w:trPr>
          <w:tblCellSpacing w:w="0" w:type="dxa"/>
        </w:trPr>
        <w:tc>
          <w:tcPr>
            <w:tcW w:w="2646" w:type="dxa"/>
            <w:tcBorders>
              <w:top w:val="outset" w:sz="6" w:space="0" w:color="000000"/>
              <w:left w:val="outset" w:sz="6" w:space="0" w:color="000000"/>
              <w:bottom w:val="outset" w:sz="6" w:space="0" w:color="000000"/>
              <w:right w:val="outset" w:sz="6" w:space="0" w:color="000000"/>
            </w:tcBorders>
            <w:vAlign w:val="center"/>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Квалификационные группы (уровни)</w:t>
            </w:r>
          </w:p>
        </w:tc>
        <w:tc>
          <w:tcPr>
            <w:tcW w:w="3015" w:type="dxa"/>
            <w:gridSpan w:val="2"/>
            <w:tcBorders>
              <w:top w:val="outset" w:sz="6" w:space="0" w:color="000000"/>
              <w:left w:val="outset" w:sz="6" w:space="0" w:color="000000"/>
              <w:bottom w:val="outset" w:sz="6" w:space="0" w:color="000000"/>
              <w:right w:val="outset" w:sz="6" w:space="0" w:color="000000"/>
            </w:tcBorders>
            <w:vAlign w:val="center"/>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Наименование должности</w:t>
            </w:r>
          </w:p>
        </w:tc>
        <w:tc>
          <w:tcPr>
            <w:tcW w:w="3969" w:type="dxa"/>
            <w:gridSpan w:val="2"/>
            <w:tcBorders>
              <w:top w:val="outset" w:sz="6" w:space="0" w:color="000000"/>
              <w:left w:val="outset" w:sz="6" w:space="0" w:color="000000"/>
              <w:bottom w:val="outset" w:sz="6" w:space="0" w:color="000000"/>
              <w:right w:val="outset" w:sz="6" w:space="0" w:color="000000"/>
            </w:tcBorders>
            <w:vAlign w:val="center"/>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Размер минимального оклада (должностного оклада), ставки заработной платы, руб.</w:t>
            </w:r>
          </w:p>
        </w:tc>
      </w:tr>
      <w:tr w:rsidR="00981A2C" w:rsidRPr="00981A2C" w:rsidTr="00981A2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rPr>
                <w:rFonts w:ascii="Times New Roman" w:hAnsi="Times New Roman"/>
                <w:sz w:val="20"/>
                <w:szCs w:val="20"/>
              </w:rPr>
            </w:pPr>
            <w:r w:rsidRPr="00981A2C">
              <w:rPr>
                <w:rFonts w:ascii="Times New Roman" w:hAnsi="Times New Roman"/>
                <w:sz w:val="20"/>
                <w:szCs w:val="20"/>
              </w:rPr>
              <w:t>Должности, отнесенные к ПКГ "Общеотраслевые должности рабочий первого уровня"</w:t>
            </w:r>
          </w:p>
        </w:tc>
      </w:tr>
      <w:tr w:rsidR="00981A2C" w:rsidRPr="00981A2C" w:rsidTr="00981A2C">
        <w:trPr>
          <w:trHeight w:val="495"/>
          <w:tblCellSpacing w:w="0" w:type="dxa"/>
        </w:trPr>
        <w:tc>
          <w:tcPr>
            <w:tcW w:w="2646" w:type="dxa"/>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1 квалификационный уровень</w:t>
            </w:r>
          </w:p>
          <w:p w:rsidR="00981A2C" w:rsidRPr="00981A2C" w:rsidRDefault="00981A2C" w:rsidP="00981A2C">
            <w:pPr>
              <w:spacing w:after="0"/>
              <w:jc w:val="center"/>
              <w:rPr>
                <w:rFonts w:ascii="Times New Roman" w:hAnsi="Times New Roman"/>
                <w:sz w:val="20"/>
                <w:szCs w:val="20"/>
              </w:rPr>
            </w:pPr>
          </w:p>
        </w:tc>
        <w:tc>
          <w:tcPr>
            <w:tcW w:w="3015" w:type="dxa"/>
            <w:gridSpan w:val="2"/>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Уборщица</w:t>
            </w:r>
          </w:p>
        </w:tc>
        <w:tc>
          <w:tcPr>
            <w:tcW w:w="3969" w:type="dxa"/>
            <w:gridSpan w:val="2"/>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3275,00</w:t>
            </w:r>
          </w:p>
        </w:tc>
      </w:tr>
      <w:tr w:rsidR="00981A2C" w:rsidRPr="00981A2C" w:rsidTr="00981A2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rPr>
                <w:rFonts w:ascii="Times New Roman" w:hAnsi="Times New Roman"/>
                <w:sz w:val="20"/>
                <w:szCs w:val="20"/>
              </w:rPr>
            </w:pPr>
            <w:r w:rsidRPr="00981A2C">
              <w:rPr>
                <w:rFonts w:ascii="Times New Roman" w:hAnsi="Times New Roman"/>
                <w:sz w:val="20"/>
                <w:szCs w:val="20"/>
              </w:rPr>
              <w:t>Должности, отнесенные к ПКГ "Общеотраслевые должности рабочий второго уровня "</w:t>
            </w:r>
          </w:p>
        </w:tc>
      </w:tr>
      <w:tr w:rsidR="00981A2C" w:rsidRPr="00981A2C" w:rsidTr="00981A2C">
        <w:trPr>
          <w:tblCellSpacing w:w="0" w:type="dxa"/>
        </w:trPr>
        <w:tc>
          <w:tcPr>
            <w:tcW w:w="3046" w:type="dxa"/>
            <w:gridSpan w:val="2"/>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1 квалификационный уровень</w:t>
            </w:r>
          </w:p>
          <w:p w:rsidR="00981A2C" w:rsidRPr="00981A2C" w:rsidRDefault="00981A2C" w:rsidP="00981A2C">
            <w:pPr>
              <w:spacing w:after="0"/>
              <w:rPr>
                <w:rFonts w:ascii="Times New Roman" w:hAnsi="Times New Roman"/>
                <w:sz w:val="20"/>
                <w:szCs w:val="20"/>
              </w:rPr>
            </w:pPr>
          </w:p>
        </w:tc>
        <w:tc>
          <w:tcPr>
            <w:tcW w:w="3061" w:type="dxa"/>
            <w:gridSpan w:val="2"/>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Водитель</w:t>
            </w:r>
          </w:p>
        </w:tc>
        <w:tc>
          <w:tcPr>
            <w:tcW w:w="3523" w:type="dxa"/>
            <w:tcBorders>
              <w:top w:val="outset" w:sz="6" w:space="0" w:color="000000"/>
              <w:left w:val="outset" w:sz="6" w:space="0" w:color="000000"/>
              <w:bottom w:val="outset" w:sz="6" w:space="0" w:color="000000"/>
              <w:right w:val="outset" w:sz="6" w:space="0" w:color="000000"/>
            </w:tcBorders>
            <w:hideMark/>
          </w:tcPr>
          <w:p w:rsidR="00981A2C" w:rsidRPr="00981A2C" w:rsidRDefault="00981A2C" w:rsidP="00981A2C">
            <w:pPr>
              <w:spacing w:after="0"/>
              <w:jc w:val="center"/>
              <w:rPr>
                <w:rFonts w:ascii="Times New Roman" w:hAnsi="Times New Roman"/>
                <w:sz w:val="20"/>
                <w:szCs w:val="20"/>
              </w:rPr>
            </w:pPr>
            <w:r w:rsidRPr="00981A2C">
              <w:rPr>
                <w:rFonts w:ascii="Times New Roman" w:hAnsi="Times New Roman"/>
                <w:sz w:val="20"/>
                <w:szCs w:val="20"/>
              </w:rPr>
              <w:t>3813,00</w:t>
            </w:r>
          </w:p>
        </w:tc>
      </w:tr>
    </w:tbl>
    <w:p w:rsidR="00981A2C" w:rsidRPr="00981A2C" w:rsidRDefault="00981A2C" w:rsidP="00981A2C">
      <w:pPr>
        <w:spacing w:after="0" w:line="240" w:lineRule="auto"/>
        <w:rPr>
          <w:rFonts w:ascii="Times New Roman" w:hAnsi="Times New Roman"/>
          <w:sz w:val="20"/>
          <w:szCs w:val="20"/>
        </w:rPr>
      </w:pPr>
    </w:p>
    <w:p w:rsidR="00981A2C" w:rsidRPr="00981A2C" w:rsidRDefault="00981A2C" w:rsidP="00981A2C">
      <w:pPr>
        <w:spacing w:after="0" w:line="240" w:lineRule="auto"/>
        <w:ind w:firstLine="709"/>
        <w:jc w:val="center"/>
        <w:rPr>
          <w:rFonts w:ascii="Times New Roman" w:hAnsi="Times New Roman"/>
          <w:sz w:val="20"/>
          <w:szCs w:val="20"/>
        </w:rPr>
      </w:pPr>
      <w:r w:rsidRPr="00981A2C">
        <w:rPr>
          <w:rFonts w:ascii="Times New Roman" w:hAnsi="Times New Roman"/>
          <w:sz w:val="20"/>
          <w:szCs w:val="20"/>
        </w:rPr>
        <w:t>3. ВИДЫ ВЫПЛАТ КОМПЕНСАЦИОННОГО ХАРАКТЕРА</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3.1. Работникам предоставляются следующие выплаты компенсационного характера:</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выплаты работникам, занятым на тяжелых работах, работах с вредными и (или) опасными и иными особыми условиями труда;</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выплаты за работу в местностях с особыми климатическими условиями;</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3.2. Выплаты работникам, занятым на тяжелых работах, работах с вредными и (или) опасными и иными особыми условиями труда, устанавливаются Главой администрации Алексеевского  сельсовета в порядке, установленном статьёй 372 Трудового кодекса Российской Федерации, в размере до 24 процентов от оклада (должностного оклада), ставки заработной платы.</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доплату за совмещение профессий (должностей);</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lastRenderedPageBreak/>
        <w:t>доплату за расширение зон обслуживания;</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доплату за работу в ночное время;</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доплату за работу в выходные и нерабочие праздничные дни;</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доплату за сверхурочную работу.</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 xml:space="preserve">3.3.1. Размер доплат, указанных в абзацах </w:t>
      </w:r>
      <w:hyperlink r:id="rId15" w:history="1">
        <w:r w:rsidRPr="00981A2C">
          <w:rPr>
            <w:rFonts w:ascii="Times New Roman" w:hAnsi="Times New Roman"/>
            <w:color w:val="0000FF"/>
            <w:sz w:val="20"/>
            <w:szCs w:val="20"/>
            <w:u w:val="single"/>
          </w:rPr>
          <w:t>2,3,4 пункта 3</w:t>
        </w:r>
      </w:hyperlink>
      <w:r w:rsidRPr="00981A2C">
        <w:rPr>
          <w:rFonts w:ascii="Times New Roman" w:hAnsi="Times New Roman"/>
          <w:sz w:val="20"/>
          <w:szCs w:val="20"/>
        </w:rPr>
        <w:t>.3 настоящего Положения, определяется по соглашению сторон трудового договора с учетом содержания и (или) объема дополнительной работы.</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3.3.2. Размер доплаты за работу в ночное время составляет 35% оклада (должностного оклада), рассчитанного за час работы, часовой ставки заработной платы, за каждый час работы работника в ночное время.</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Ночным считается время с 22 часов вечера до 6 часов утра.</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3.3.3. Работникам,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3.3.4.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 xml:space="preserve">3.8. </w:t>
      </w:r>
      <w:proofErr w:type="gramStart"/>
      <w:r w:rsidRPr="00981A2C">
        <w:rPr>
          <w:rFonts w:ascii="Times New Roman" w:hAnsi="Times New Roman"/>
          <w:color w:val="000000"/>
          <w:sz w:val="20"/>
          <w:szCs w:val="20"/>
        </w:rPr>
        <w:t>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в размере 30%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до 30%.</w:t>
      </w:r>
      <w:proofErr w:type="gramEnd"/>
    </w:p>
    <w:p w:rsidR="00981A2C" w:rsidRPr="00981A2C" w:rsidRDefault="00981A2C" w:rsidP="00981A2C">
      <w:pPr>
        <w:numPr>
          <w:ilvl w:val="0"/>
          <w:numId w:val="17"/>
        </w:numPr>
        <w:spacing w:after="0" w:line="240" w:lineRule="auto"/>
        <w:ind w:left="0" w:firstLine="0"/>
        <w:jc w:val="center"/>
        <w:rPr>
          <w:rFonts w:ascii="Times New Roman" w:hAnsi="Times New Roman"/>
          <w:sz w:val="20"/>
          <w:szCs w:val="20"/>
        </w:rPr>
      </w:pPr>
      <w:r w:rsidRPr="00981A2C">
        <w:rPr>
          <w:rFonts w:ascii="Times New Roman" w:hAnsi="Times New Roman"/>
          <w:sz w:val="20"/>
          <w:szCs w:val="20"/>
        </w:rPr>
        <w:t>ВИДЫ, УСЛОВИЯ, РАЗМЕРЫ И ПОРЯДОК ВЫПЛАТЫ СТИМУЛИРУЮЩЕГО ХАРАКТЕРА</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sz w:val="20"/>
          <w:szCs w:val="20"/>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sz w:val="20"/>
          <w:szCs w:val="20"/>
        </w:rPr>
        <w:t>4.2. Работникам устанавливаются следующие выплаты стимулирующего характера:</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sz w:val="20"/>
          <w:szCs w:val="20"/>
        </w:rPr>
        <w:t>4.2.1.Выплата за важность выполняемой работы, степень самостоятельности и ответственности при выполнении поставленных задач;</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sz w:val="20"/>
          <w:szCs w:val="20"/>
        </w:rPr>
        <w:t>4.2.2.Выплата за интенсивность и высокие результаты работы;</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sz w:val="20"/>
          <w:szCs w:val="20"/>
        </w:rPr>
        <w:t>4.2.3.Выплата за качество выполняемых работ;</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sz w:val="20"/>
          <w:szCs w:val="20"/>
        </w:rPr>
        <w:t xml:space="preserve">4.3.Персональные выплаты: </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за квалификационную категорию;</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за опыт работы;</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за сложность, напряженность и особый режим работы;</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xml:space="preserve">- за работу в сельской местности; </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xml:space="preserve">- в целях повышения уровня оплаты труда молодым специалистам; </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в целях обеспечения заработной платы работника на уровне размера;</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xml:space="preserve">минимальной заработной платы, </w:t>
      </w:r>
      <w:proofErr w:type="gramStart"/>
      <w:r w:rsidRPr="00981A2C">
        <w:rPr>
          <w:rFonts w:ascii="Times New Roman" w:hAnsi="Times New Roman"/>
          <w:sz w:val="20"/>
          <w:szCs w:val="20"/>
        </w:rPr>
        <w:t>установленного</w:t>
      </w:r>
      <w:proofErr w:type="gramEnd"/>
      <w:r w:rsidRPr="00981A2C">
        <w:rPr>
          <w:rFonts w:ascii="Times New Roman" w:hAnsi="Times New Roman"/>
          <w:sz w:val="20"/>
          <w:szCs w:val="20"/>
        </w:rPr>
        <w:t xml:space="preserve"> в Красноярском</w:t>
      </w:r>
    </w:p>
    <w:p w:rsidR="00981A2C" w:rsidRPr="00981A2C" w:rsidRDefault="00981A2C" w:rsidP="00981A2C">
      <w:pPr>
        <w:spacing w:after="0" w:line="240" w:lineRule="auto"/>
        <w:ind w:firstLine="539"/>
        <w:jc w:val="both"/>
        <w:rPr>
          <w:rFonts w:ascii="Times New Roman" w:hAnsi="Times New Roman"/>
          <w:sz w:val="20"/>
          <w:szCs w:val="20"/>
        </w:rPr>
      </w:pPr>
      <w:proofErr w:type="gramStart"/>
      <w:r w:rsidRPr="00981A2C">
        <w:rPr>
          <w:rFonts w:ascii="Times New Roman" w:hAnsi="Times New Roman"/>
          <w:sz w:val="20"/>
          <w:szCs w:val="20"/>
        </w:rPr>
        <w:t>крае</w:t>
      </w:r>
      <w:proofErr w:type="gramEnd"/>
      <w:r w:rsidRPr="00981A2C">
        <w:rPr>
          <w:rFonts w:ascii="Times New Roman" w:hAnsi="Times New Roman"/>
          <w:sz w:val="20"/>
          <w:szCs w:val="20"/>
        </w:rPr>
        <w:t>;</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sz w:val="20"/>
          <w:szCs w:val="20"/>
        </w:rPr>
        <w:t>4.4. Выплаты по итогам работы.</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color w:val="000000"/>
          <w:sz w:val="20"/>
          <w:szCs w:val="20"/>
        </w:rPr>
        <w:t>4.5. Конкретный размер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устанавливается рабочей группой а не Главой администрации Алексеевского сельсовета персонально в отношении конкретного работника с учетом критериев оценки результативности</w:t>
      </w:r>
      <w:proofErr w:type="gramStart"/>
      <w:r w:rsidRPr="00981A2C">
        <w:rPr>
          <w:rFonts w:ascii="Times New Roman" w:hAnsi="Times New Roman"/>
          <w:color w:val="000000"/>
          <w:sz w:val="20"/>
          <w:szCs w:val="20"/>
        </w:rPr>
        <w:t xml:space="preserve"> ,</w:t>
      </w:r>
      <w:proofErr w:type="gramEnd"/>
      <w:r w:rsidRPr="00981A2C">
        <w:rPr>
          <w:rFonts w:ascii="Times New Roman" w:hAnsi="Times New Roman"/>
          <w:color w:val="000000"/>
          <w:sz w:val="20"/>
          <w:szCs w:val="20"/>
        </w:rPr>
        <w:t xml:space="preserve">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за качество выполняемых работ с целью стимулирования работников на достижение более высоких показателей результатов труда, установленных в Приложении № 1 к настоящему Положению, в абсолютном размере в соответствии с балльной оценкой по формуле:</w:t>
      </w:r>
    </w:p>
    <w:p w:rsidR="00981A2C" w:rsidRPr="00981A2C" w:rsidRDefault="00981A2C" w:rsidP="00981A2C">
      <w:pPr>
        <w:spacing w:after="0" w:line="240" w:lineRule="auto"/>
        <w:ind w:firstLine="709"/>
        <w:jc w:val="both"/>
        <w:rPr>
          <w:rFonts w:ascii="Times New Roman" w:hAnsi="Times New Roman"/>
          <w:sz w:val="20"/>
          <w:szCs w:val="20"/>
        </w:rPr>
      </w:pPr>
      <w:proofErr w:type="gramStart"/>
      <w:r w:rsidRPr="00981A2C">
        <w:rPr>
          <w:rFonts w:ascii="Times New Roman" w:hAnsi="Times New Roman"/>
          <w:color w:val="000000"/>
          <w:sz w:val="20"/>
          <w:szCs w:val="20"/>
        </w:rPr>
        <w:t>Р</w:t>
      </w:r>
      <w:proofErr w:type="gramEnd"/>
      <w:r w:rsidRPr="00981A2C">
        <w:rPr>
          <w:rFonts w:ascii="Times New Roman" w:hAnsi="Times New Roman"/>
          <w:color w:val="000000"/>
          <w:sz w:val="20"/>
          <w:szCs w:val="20"/>
        </w:rPr>
        <w:t xml:space="preserve"> = Ц 1 балла </w:t>
      </w:r>
      <w:proofErr w:type="spellStart"/>
      <w:r w:rsidRPr="00981A2C">
        <w:rPr>
          <w:rFonts w:ascii="Times New Roman" w:hAnsi="Times New Roman"/>
          <w:color w:val="000000"/>
          <w:sz w:val="20"/>
          <w:szCs w:val="20"/>
        </w:rPr>
        <w:t>x</w:t>
      </w:r>
      <w:proofErr w:type="spellEnd"/>
      <w:r w:rsidRPr="00981A2C">
        <w:rPr>
          <w:rFonts w:ascii="Times New Roman" w:hAnsi="Times New Roman"/>
          <w:color w:val="000000"/>
          <w:sz w:val="20"/>
          <w:szCs w:val="20"/>
        </w:rPr>
        <w:t xml:space="preserve"> </w:t>
      </w:r>
      <w:proofErr w:type="spellStart"/>
      <w:r w:rsidRPr="00981A2C">
        <w:rPr>
          <w:rFonts w:ascii="Times New Roman" w:hAnsi="Times New Roman"/>
          <w:color w:val="000000"/>
          <w:sz w:val="20"/>
          <w:szCs w:val="20"/>
        </w:rPr>
        <w:t>Бi</w:t>
      </w:r>
      <w:proofErr w:type="spellEnd"/>
      <w:r w:rsidRPr="00981A2C">
        <w:rPr>
          <w:rFonts w:ascii="Times New Roman" w:hAnsi="Times New Roman"/>
          <w:color w:val="000000"/>
          <w:sz w:val="20"/>
          <w:szCs w:val="20"/>
        </w:rPr>
        <w:t xml:space="preserve"> </w:t>
      </w:r>
      <w:proofErr w:type="spellStart"/>
      <w:r w:rsidRPr="00981A2C">
        <w:rPr>
          <w:rFonts w:ascii="Times New Roman" w:hAnsi="Times New Roman"/>
          <w:color w:val="000000"/>
          <w:sz w:val="20"/>
          <w:szCs w:val="20"/>
        </w:rPr>
        <w:t>x</w:t>
      </w:r>
      <w:proofErr w:type="spellEnd"/>
      <w:r w:rsidRPr="00981A2C">
        <w:rPr>
          <w:rFonts w:ascii="Times New Roman" w:hAnsi="Times New Roman"/>
          <w:color w:val="000000"/>
          <w:sz w:val="20"/>
          <w:szCs w:val="20"/>
        </w:rPr>
        <w:t xml:space="preserve"> К исп. раб. врем., (1)</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где:</w:t>
      </w:r>
    </w:p>
    <w:p w:rsidR="00981A2C" w:rsidRPr="00981A2C" w:rsidRDefault="00981A2C" w:rsidP="00981A2C">
      <w:pPr>
        <w:spacing w:after="0" w:line="240" w:lineRule="auto"/>
        <w:ind w:firstLine="709"/>
        <w:jc w:val="both"/>
        <w:rPr>
          <w:rFonts w:ascii="Times New Roman" w:hAnsi="Times New Roman"/>
          <w:sz w:val="20"/>
          <w:szCs w:val="20"/>
        </w:rPr>
      </w:pPr>
      <w:proofErr w:type="gramStart"/>
      <w:r w:rsidRPr="00981A2C">
        <w:rPr>
          <w:rFonts w:ascii="Times New Roman" w:hAnsi="Times New Roman"/>
          <w:color w:val="000000"/>
          <w:sz w:val="20"/>
          <w:szCs w:val="20"/>
        </w:rPr>
        <w:t>Р</w:t>
      </w:r>
      <w:proofErr w:type="gramEnd"/>
      <w:r w:rsidRPr="00981A2C">
        <w:rPr>
          <w:rFonts w:ascii="Times New Roman" w:hAnsi="Times New Roman"/>
          <w:color w:val="000000"/>
          <w:sz w:val="20"/>
          <w:szCs w:val="20"/>
        </w:rPr>
        <w:t xml:space="preserve"> - размер выплаты работнику за отчетный период (месяц, квартал, год) по </w:t>
      </w:r>
      <w:proofErr w:type="spellStart"/>
      <w:r w:rsidRPr="00981A2C">
        <w:rPr>
          <w:rFonts w:ascii="Times New Roman" w:hAnsi="Times New Roman"/>
          <w:color w:val="000000"/>
          <w:sz w:val="20"/>
          <w:szCs w:val="20"/>
        </w:rPr>
        <w:t>i</w:t>
      </w:r>
      <w:proofErr w:type="spellEnd"/>
      <w:r w:rsidRPr="00981A2C">
        <w:rPr>
          <w:rFonts w:ascii="Times New Roman" w:hAnsi="Times New Roman"/>
          <w:color w:val="000000"/>
          <w:sz w:val="20"/>
          <w:szCs w:val="20"/>
        </w:rPr>
        <w:t xml:space="preserve"> виду выплат;</w:t>
      </w:r>
    </w:p>
    <w:p w:rsidR="00981A2C" w:rsidRPr="00981A2C" w:rsidRDefault="00981A2C" w:rsidP="00981A2C">
      <w:pPr>
        <w:spacing w:after="0" w:line="240" w:lineRule="auto"/>
        <w:ind w:firstLine="709"/>
        <w:jc w:val="both"/>
        <w:rPr>
          <w:rFonts w:ascii="Times New Roman" w:hAnsi="Times New Roman"/>
          <w:sz w:val="20"/>
          <w:szCs w:val="20"/>
        </w:rPr>
      </w:pPr>
      <w:proofErr w:type="gramStart"/>
      <w:r w:rsidRPr="00981A2C">
        <w:rPr>
          <w:rFonts w:ascii="Times New Roman" w:hAnsi="Times New Roman"/>
          <w:color w:val="000000"/>
          <w:sz w:val="20"/>
          <w:szCs w:val="20"/>
        </w:rPr>
        <w:t>Ц</w:t>
      </w:r>
      <w:proofErr w:type="gramEnd"/>
      <w:r w:rsidRPr="00981A2C">
        <w:rPr>
          <w:rFonts w:ascii="Times New Roman" w:hAnsi="Times New Roman"/>
          <w:color w:val="000000"/>
          <w:sz w:val="20"/>
          <w:szCs w:val="20"/>
        </w:rPr>
        <w:t xml:space="preserve"> 1 балла - цена балла для определения i-го размера выплат работнику за отчетный период (месяц, квартал, год);</w:t>
      </w:r>
    </w:p>
    <w:p w:rsidR="00981A2C" w:rsidRPr="00981A2C" w:rsidRDefault="00981A2C" w:rsidP="00981A2C">
      <w:pPr>
        <w:spacing w:after="0" w:line="240" w:lineRule="auto"/>
        <w:ind w:firstLine="709"/>
        <w:rPr>
          <w:rFonts w:ascii="Times New Roman" w:hAnsi="Times New Roman"/>
          <w:sz w:val="20"/>
          <w:szCs w:val="20"/>
        </w:rPr>
      </w:pPr>
      <w:proofErr w:type="spellStart"/>
      <w:r w:rsidRPr="00981A2C">
        <w:rPr>
          <w:rFonts w:ascii="Times New Roman" w:hAnsi="Times New Roman"/>
          <w:color w:val="000000"/>
          <w:sz w:val="20"/>
          <w:szCs w:val="20"/>
        </w:rPr>
        <w:t>Б</w:t>
      </w:r>
      <w:proofErr w:type="gramStart"/>
      <w:r w:rsidRPr="00981A2C">
        <w:rPr>
          <w:rFonts w:ascii="Times New Roman" w:hAnsi="Times New Roman"/>
          <w:color w:val="000000"/>
          <w:sz w:val="20"/>
          <w:szCs w:val="20"/>
        </w:rPr>
        <w:t>i</w:t>
      </w:r>
      <w:proofErr w:type="spellEnd"/>
      <w:proofErr w:type="gramEnd"/>
      <w:r w:rsidRPr="00981A2C">
        <w:rPr>
          <w:rFonts w:ascii="Times New Roman" w:hAnsi="Times New Roman"/>
          <w:color w:val="000000"/>
          <w:sz w:val="20"/>
          <w:szCs w:val="20"/>
        </w:rPr>
        <w:t xml:space="preserve">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w:t>
      </w:r>
      <w:proofErr w:type="spellStart"/>
      <w:r w:rsidRPr="00981A2C">
        <w:rPr>
          <w:rFonts w:ascii="Times New Roman" w:hAnsi="Times New Roman"/>
          <w:color w:val="000000"/>
          <w:sz w:val="20"/>
          <w:szCs w:val="20"/>
        </w:rPr>
        <w:t>i</w:t>
      </w:r>
      <w:proofErr w:type="spellEnd"/>
      <w:r w:rsidRPr="00981A2C">
        <w:rPr>
          <w:rFonts w:ascii="Times New Roman" w:hAnsi="Times New Roman"/>
          <w:color w:val="000000"/>
          <w:sz w:val="20"/>
          <w:szCs w:val="20"/>
        </w:rPr>
        <w:t xml:space="preserve"> виду выплат;</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К исп. раб</w:t>
      </w:r>
      <w:proofErr w:type="gramStart"/>
      <w:r w:rsidRPr="00981A2C">
        <w:rPr>
          <w:rFonts w:ascii="Times New Roman" w:hAnsi="Times New Roman"/>
          <w:color w:val="000000"/>
          <w:sz w:val="20"/>
          <w:szCs w:val="20"/>
        </w:rPr>
        <w:t>.</w:t>
      </w:r>
      <w:proofErr w:type="gramEnd"/>
      <w:r w:rsidRPr="00981A2C">
        <w:rPr>
          <w:rFonts w:ascii="Times New Roman" w:hAnsi="Times New Roman"/>
          <w:color w:val="000000"/>
          <w:sz w:val="20"/>
          <w:szCs w:val="20"/>
        </w:rPr>
        <w:t xml:space="preserve"> </w:t>
      </w:r>
      <w:proofErr w:type="gramStart"/>
      <w:r w:rsidRPr="00981A2C">
        <w:rPr>
          <w:rFonts w:ascii="Times New Roman" w:hAnsi="Times New Roman"/>
          <w:color w:val="000000"/>
          <w:sz w:val="20"/>
          <w:szCs w:val="20"/>
        </w:rPr>
        <w:t>в</w:t>
      </w:r>
      <w:proofErr w:type="gramEnd"/>
      <w:r w:rsidRPr="00981A2C">
        <w:rPr>
          <w:rFonts w:ascii="Times New Roman" w:hAnsi="Times New Roman"/>
          <w:color w:val="000000"/>
          <w:sz w:val="20"/>
          <w:szCs w:val="20"/>
        </w:rPr>
        <w:t>рем. - коэффициент использования рабочего времени работника за отчетный период (месяц, квартал, год);</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К. исп. раб</w:t>
      </w:r>
      <w:proofErr w:type="gramStart"/>
      <w:r w:rsidRPr="00981A2C">
        <w:rPr>
          <w:rFonts w:ascii="Times New Roman" w:hAnsi="Times New Roman"/>
          <w:color w:val="000000"/>
          <w:sz w:val="20"/>
          <w:szCs w:val="20"/>
        </w:rPr>
        <w:t>.</w:t>
      </w:r>
      <w:proofErr w:type="gramEnd"/>
      <w:r w:rsidRPr="00981A2C">
        <w:rPr>
          <w:rFonts w:ascii="Times New Roman" w:hAnsi="Times New Roman"/>
          <w:color w:val="000000"/>
          <w:sz w:val="20"/>
          <w:szCs w:val="20"/>
        </w:rPr>
        <w:t xml:space="preserve"> </w:t>
      </w:r>
      <w:proofErr w:type="gramStart"/>
      <w:r w:rsidRPr="00981A2C">
        <w:rPr>
          <w:rFonts w:ascii="Times New Roman" w:hAnsi="Times New Roman"/>
          <w:color w:val="000000"/>
          <w:sz w:val="20"/>
          <w:szCs w:val="20"/>
        </w:rPr>
        <w:t>в</w:t>
      </w:r>
      <w:proofErr w:type="gramEnd"/>
      <w:r w:rsidRPr="00981A2C">
        <w:rPr>
          <w:rFonts w:ascii="Times New Roman" w:hAnsi="Times New Roman"/>
          <w:color w:val="000000"/>
          <w:sz w:val="20"/>
          <w:szCs w:val="20"/>
        </w:rPr>
        <w:t>рем. = T факт. / T план</w:t>
      </w:r>
      <w:proofErr w:type="gramStart"/>
      <w:r w:rsidRPr="00981A2C">
        <w:rPr>
          <w:rFonts w:ascii="Times New Roman" w:hAnsi="Times New Roman"/>
          <w:color w:val="000000"/>
          <w:sz w:val="20"/>
          <w:szCs w:val="20"/>
        </w:rPr>
        <w:t>., (</w:t>
      </w:r>
      <w:proofErr w:type="gramEnd"/>
      <w:r w:rsidRPr="00981A2C">
        <w:rPr>
          <w:rFonts w:ascii="Times New Roman" w:hAnsi="Times New Roman"/>
          <w:color w:val="000000"/>
          <w:sz w:val="20"/>
          <w:szCs w:val="20"/>
        </w:rPr>
        <w:t>2)</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где:</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T факт</w:t>
      </w:r>
      <w:proofErr w:type="gramStart"/>
      <w:r w:rsidRPr="00981A2C">
        <w:rPr>
          <w:rFonts w:ascii="Times New Roman" w:hAnsi="Times New Roman"/>
          <w:color w:val="000000"/>
          <w:sz w:val="20"/>
          <w:szCs w:val="20"/>
        </w:rPr>
        <w:t>.</w:t>
      </w:r>
      <w:proofErr w:type="gramEnd"/>
      <w:r w:rsidRPr="00981A2C">
        <w:rPr>
          <w:rFonts w:ascii="Times New Roman" w:hAnsi="Times New Roman"/>
          <w:color w:val="000000"/>
          <w:sz w:val="20"/>
          <w:szCs w:val="20"/>
        </w:rPr>
        <w:t xml:space="preserve"> - </w:t>
      </w:r>
      <w:proofErr w:type="gramStart"/>
      <w:r w:rsidRPr="00981A2C">
        <w:rPr>
          <w:rFonts w:ascii="Times New Roman" w:hAnsi="Times New Roman"/>
          <w:color w:val="000000"/>
          <w:sz w:val="20"/>
          <w:szCs w:val="20"/>
        </w:rPr>
        <w:t>ф</w:t>
      </w:r>
      <w:proofErr w:type="gramEnd"/>
      <w:r w:rsidRPr="00981A2C">
        <w:rPr>
          <w:rFonts w:ascii="Times New Roman" w:hAnsi="Times New Roman"/>
          <w:color w:val="000000"/>
          <w:sz w:val="20"/>
          <w:szCs w:val="20"/>
        </w:rPr>
        <w:t>актически отработанное количество часов (рабочих дней) по должности за отчетный период (месяц, квартал, год);</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T план</w:t>
      </w:r>
      <w:proofErr w:type="gramStart"/>
      <w:r w:rsidRPr="00981A2C">
        <w:rPr>
          <w:rFonts w:ascii="Times New Roman" w:hAnsi="Times New Roman"/>
          <w:color w:val="000000"/>
          <w:sz w:val="20"/>
          <w:szCs w:val="20"/>
        </w:rPr>
        <w:t>.</w:t>
      </w:r>
      <w:proofErr w:type="gramEnd"/>
      <w:r w:rsidRPr="00981A2C">
        <w:rPr>
          <w:rFonts w:ascii="Times New Roman" w:hAnsi="Times New Roman"/>
          <w:color w:val="000000"/>
          <w:sz w:val="20"/>
          <w:szCs w:val="20"/>
        </w:rPr>
        <w:t xml:space="preserve"> - </w:t>
      </w:r>
      <w:proofErr w:type="gramStart"/>
      <w:r w:rsidRPr="00981A2C">
        <w:rPr>
          <w:rFonts w:ascii="Times New Roman" w:hAnsi="Times New Roman"/>
          <w:color w:val="000000"/>
          <w:sz w:val="20"/>
          <w:szCs w:val="20"/>
        </w:rPr>
        <w:t>н</w:t>
      </w:r>
      <w:proofErr w:type="gramEnd"/>
      <w:r w:rsidRPr="00981A2C">
        <w:rPr>
          <w:rFonts w:ascii="Times New Roman" w:hAnsi="Times New Roman"/>
          <w:color w:val="000000"/>
          <w:sz w:val="20"/>
          <w:szCs w:val="20"/>
        </w:rPr>
        <w:t>орма часов (рабочих дней) по должности за отчетный период (месяц, квартал, год);</w:t>
      </w:r>
    </w:p>
    <w:p w:rsidR="00981A2C" w:rsidRPr="00981A2C" w:rsidRDefault="00981A2C" w:rsidP="00981A2C">
      <w:pPr>
        <w:spacing w:after="0" w:line="240" w:lineRule="auto"/>
        <w:ind w:firstLine="709"/>
        <w:jc w:val="both"/>
        <w:rPr>
          <w:rFonts w:ascii="Times New Roman" w:hAnsi="Times New Roman"/>
          <w:sz w:val="20"/>
          <w:szCs w:val="20"/>
        </w:rPr>
      </w:pPr>
      <w:proofErr w:type="gramStart"/>
      <w:r w:rsidRPr="00981A2C">
        <w:rPr>
          <w:rFonts w:ascii="Times New Roman" w:hAnsi="Times New Roman"/>
          <w:color w:val="000000"/>
          <w:sz w:val="20"/>
          <w:szCs w:val="20"/>
        </w:rPr>
        <w:t>Ц</w:t>
      </w:r>
      <w:proofErr w:type="gramEnd"/>
      <w:r w:rsidRPr="00981A2C">
        <w:rPr>
          <w:rFonts w:ascii="Times New Roman" w:hAnsi="Times New Roman"/>
          <w:color w:val="000000"/>
          <w:sz w:val="20"/>
          <w:szCs w:val="20"/>
        </w:rPr>
        <w:t xml:space="preserve"> 1 балла = </w:t>
      </w:r>
      <w:r w:rsidRPr="00981A2C">
        <w:rPr>
          <w:rFonts w:ascii="Times New Roman" w:hAnsi="Times New Roman"/>
          <w:color w:val="000000"/>
          <w:sz w:val="20"/>
          <w:szCs w:val="20"/>
          <w:lang w:val="en-US"/>
        </w:rPr>
        <w:t>Q</w:t>
      </w:r>
      <w:r w:rsidRPr="00981A2C">
        <w:rPr>
          <w:rFonts w:ascii="Times New Roman" w:hAnsi="Times New Roman"/>
          <w:color w:val="000000"/>
          <w:sz w:val="20"/>
          <w:szCs w:val="20"/>
        </w:rPr>
        <w:t xml:space="preserve"> </w:t>
      </w:r>
      <w:proofErr w:type="spellStart"/>
      <w:r w:rsidRPr="00981A2C">
        <w:rPr>
          <w:rFonts w:ascii="Times New Roman" w:hAnsi="Times New Roman"/>
          <w:color w:val="000000"/>
          <w:sz w:val="20"/>
          <w:szCs w:val="20"/>
        </w:rPr>
        <w:t>стим</w:t>
      </w:r>
      <w:proofErr w:type="spellEnd"/>
      <w:r w:rsidRPr="00981A2C">
        <w:rPr>
          <w:rFonts w:ascii="Times New Roman" w:hAnsi="Times New Roman"/>
          <w:color w:val="000000"/>
          <w:sz w:val="20"/>
          <w:szCs w:val="20"/>
        </w:rPr>
        <w:t xml:space="preserve">. </w:t>
      </w:r>
      <w:proofErr w:type="spellStart"/>
      <w:r w:rsidRPr="00981A2C">
        <w:rPr>
          <w:rFonts w:ascii="Times New Roman" w:hAnsi="Times New Roman"/>
          <w:color w:val="000000"/>
          <w:sz w:val="20"/>
          <w:szCs w:val="20"/>
          <w:lang w:val="en-US"/>
        </w:rPr>
        <w:t>i</w:t>
      </w:r>
      <w:proofErr w:type="spellEnd"/>
      <w:r w:rsidRPr="00981A2C">
        <w:rPr>
          <w:rFonts w:ascii="Times New Roman" w:hAnsi="Times New Roman"/>
          <w:color w:val="000000"/>
          <w:sz w:val="20"/>
          <w:szCs w:val="20"/>
        </w:rPr>
        <w:t>÷ (3)</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где:</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 xml:space="preserve">Q </w:t>
      </w:r>
      <w:proofErr w:type="spellStart"/>
      <w:r w:rsidRPr="00981A2C">
        <w:rPr>
          <w:rFonts w:ascii="Times New Roman" w:hAnsi="Times New Roman"/>
          <w:color w:val="000000"/>
          <w:sz w:val="20"/>
          <w:szCs w:val="20"/>
        </w:rPr>
        <w:t>стим</w:t>
      </w:r>
      <w:proofErr w:type="spellEnd"/>
      <w:r w:rsidRPr="00981A2C">
        <w:rPr>
          <w:rFonts w:ascii="Times New Roman" w:hAnsi="Times New Roman"/>
          <w:color w:val="000000"/>
          <w:sz w:val="20"/>
          <w:szCs w:val="20"/>
        </w:rPr>
        <w:t xml:space="preserve">. </w:t>
      </w:r>
      <w:proofErr w:type="spellStart"/>
      <w:r w:rsidRPr="00981A2C">
        <w:rPr>
          <w:rFonts w:ascii="Times New Roman" w:hAnsi="Times New Roman"/>
          <w:color w:val="000000"/>
          <w:sz w:val="20"/>
          <w:szCs w:val="20"/>
        </w:rPr>
        <w:t>i</w:t>
      </w:r>
      <w:proofErr w:type="spellEnd"/>
      <w:r w:rsidRPr="00981A2C">
        <w:rPr>
          <w:rFonts w:ascii="Times New Roman" w:hAnsi="Times New Roman"/>
          <w:color w:val="000000"/>
          <w:sz w:val="20"/>
          <w:szCs w:val="20"/>
        </w:rPr>
        <w:t xml:space="preserve"> - объем средств фонда оплаты труда, направляемый на </w:t>
      </w:r>
      <w:proofErr w:type="spellStart"/>
      <w:r w:rsidRPr="00981A2C">
        <w:rPr>
          <w:rFonts w:ascii="Times New Roman" w:hAnsi="Times New Roman"/>
          <w:color w:val="000000"/>
          <w:sz w:val="20"/>
          <w:szCs w:val="20"/>
        </w:rPr>
        <w:t>i</w:t>
      </w:r>
      <w:proofErr w:type="spellEnd"/>
      <w:r w:rsidRPr="00981A2C">
        <w:rPr>
          <w:rFonts w:ascii="Times New Roman" w:hAnsi="Times New Roman"/>
          <w:color w:val="000000"/>
          <w:sz w:val="20"/>
          <w:szCs w:val="20"/>
        </w:rPr>
        <w:t xml:space="preserve"> вид выплат в отчетном периоде;</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 xml:space="preserve">- сумма баллов по работникам, подлежащим оценке за отчетный период, по </w:t>
      </w:r>
      <w:proofErr w:type="spellStart"/>
      <w:r w:rsidRPr="00981A2C">
        <w:rPr>
          <w:rFonts w:ascii="Times New Roman" w:hAnsi="Times New Roman"/>
          <w:color w:val="000000"/>
          <w:sz w:val="20"/>
          <w:szCs w:val="20"/>
        </w:rPr>
        <w:t>i</w:t>
      </w:r>
      <w:proofErr w:type="spellEnd"/>
      <w:r w:rsidRPr="00981A2C">
        <w:rPr>
          <w:rFonts w:ascii="Times New Roman" w:hAnsi="Times New Roman"/>
          <w:color w:val="000000"/>
          <w:sz w:val="20"/>
          <w:szCs w:val="20"/>
        </w:rPr>
        <w:t xml:space="preserve"> виду выплат стимулирующего характера;</w:t>
      </w:r>
    </w:p>
    <w:p w:rsidR="00981A2C" w:rsidRPr="00981A2C" w:rsidRDefault="00981A2C" w:rsidP="00981A2C">
      <w:pPr>
        <w:spacing w:after="0" w:line="240" w:lineRule="auto"/>
        <w:ind w:firstLine="709"/>
        <w:jc w:val="both"/>
        <w:rPr>
          <w:rFonts w:ascii="Times New Roman" w:hAnsi="Times New Roman"/>
          <w:sz w:val="20"/>
          <w:szCs w:val="20"/>
        </w:rPr>
      </w:pPr>
      <w:proofErr w:type="spellStart"/>
      <w:r w:rsidRPr="00981A2C">
        <w:rPr>
          <w:rFonts w:ascii="Times New Roman" w:hAnsi="Times New Roman"/>
          <w:color w:val="000000"/>
          <w:sz w:val="20"/>
          <w:szCs w:val="20"/>
        </w:rPr>
        <w:t>n</w:t>
      </w:r>
      <w:proofErr w:type="spellEnd"/>
      <w:r w:rsidRPr="00981A2C">
        <w:rPr>
          <w:rFonts w:ascii="Times New Roman" w:hAnsi="Times New Roman"/>
          <w:color w:val="000000"/>
          <w:sz w:val="20"/>
          <w:szCs w:val="20"/>
        </w:rPr>
        <w:t xml:space="preserve"> - количество работников, подлежащих оценке, за отчетный период (месяц, квартал, год);</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 xml:space="preserve">Q </w:t>
      </w:r>
      <w:proofErr w:type="spellStart"/>
      <w:r w:rsidRPr="00981A2C">
        <w:rPr>
          <w:rFonts w:ascii="Times New Roman" w:hAnsi="Times New Roman"/>
          <w:color w:val="000000"/>
          <w:sz w:val="20"/>
          <w:szCs w:val="20"/>
        </w:rPr>
        <w:t>стим</w:t>
      </w:r>
      <w:proofErr w:type="spellEnd"/>
      <w:r w:rsidRPr="00981A2C">
        <w:rPr>
          <w:rFonts w:ascii="Times New Roman" w:hAnsi="Times New Roman"/>
          <w:color w:val="000000"/>
          <w:sz w:val="20"/>
          <w:szCs w:val="20"/>
        </w:rPr>
        <w:t xml:space="preserve">. = </w:t>
      </w:r>
      <w:proofErr w:type="gramStart"/>
      <w:r w:rsidRPr="00981A2C">
        <w:rPr>
          <w:rFonts w:ascii="Times New Roman" w:hAnsi="Times New Roman"/>
          <w:color w:val="000000"/>
          <w:sz w:val="20"/>
          <w:szCs w:val="20"/>
        </w:rPr>
        <w:t>(ФОТ план.</w:t>
      </w:r>
      <w:proofErr w:type="gramEnd"/>
      <w:r w:rsidRPr="00981A2C">
        <w:rPr>
          <w:rFonts w:ascii="Times New Roman" w:hAnsi="Times New Roman"/>
          <w:color w:val="000000"/>
          <w:sz w:val="20"/>
          <w:szCs w:val="20"/>
        </w:rPr>
        <w:t xml:space="preserve"> - ФОТ штат. - К </w:t>
      </w:r>
      <w:proofErr w:type="spellStart"/>
      <w:r w:rsidRPr="00981A2C">
        <w:rPr>
          <w:rFonts w:ascii="Times New Roman" w:hAnsi="Times New Roman"/>
          <w:color w:val="000000"/>
          <w:sz w:val="20"/>
          <w:szCs w:val="20"/>
        </w:rPr>
        <w:t>гар</w:t>
      </w:r>
      <w:proofErr w:type="spellEnd"/>
      <w:r w:rsidRPr="00981A2C">
        <w:rPr>
          <w:rFonts w:ascii="Times New Roman" w:hAnsi="Times New Roman"/>
          <w:color w:val="000000"/>
          <w:sz w:val="20"/>
          <w:szCs w:val="20"/>
        </w:rPr>
        <w:t xml:space="preserve">. - </w:t>
      </w:r>
      <w:proofErr w:type="gramStart"/>
      <w:r w:rsidRPr="00981A2C">
        <w:rPr>
          <w:rFonts w:ascii="Times New Roman" w:hAnsi="Times New Roman"/>
          <w:color w:val="000000"/>
          <w:sz w:val="20"/>
          <w:szCs w:val="20"/>
        </w:rPr>
        <w:t xml:space="preserve">К </w:t>
      </w:r>
      <w:proofErr w:type="spellStart"/>
      <w:r w:rsidRPr="00981A2C">
        <w:rPr>
          <w:rFonts w:ascii="Times New Roman" w:hAnsi="Times New Roman"/>
          <w:color w:val="000000"/>
          <w:sz w:val="20"/>
          <w:szCs w:val="20"/>
        </w:rPr>
        <w:t>отп</w:t>
      </w:r>
      <w:proofErr w:type="spellEnd"/>
      <w:r w:rsidRPr="00981A2C">
        <w:rPr>
          <w:rFonts w:ascii="Times New Roman" w:hAnsi="Times New Roman"/>
          <w:color w:val="000000"/>
          <w:sz w:val="20"/>
          <w:szCs w:val="20"/>
        </w:rPr>
        <w:t>.)</w:t>
      </w:r>
      <w:proofErr w:type="gramEnd"/>
      <w:r w:rsidRPr="00981A2C">
        <w:rPr>
          <w:rFonts w:ascii="Times New Roman" w:hAnsi="Times New Roman"/>
          <w:color w:val="000000"/>
          <w:sz w:val="20"/>
          <w:szCs w:val="20"/>
        </w:rPr>
        <w:t xml:space="preserve"> / РК, (4) </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где:</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ФОТ план</w:t>
      </w:r>
      <w:proofErr w:type="gramStart"/>
      <w:r w:rsidRPr="00981A2C">
        <w:rPr>
          <w:rFonts w:ascii="Times New Roman" w:hAnsi="Times New Roman"/>
          <w:color w:val="000000"/>
          <w:sz w:val="20"/>
          <w:szCs w:val="20"/>
        </w:rPr>
        <w:t>.</w:t>
      </w:r>
      <w:proofErr w:type="gramEnd"/>
      <w:r w:rsidRPr="00981A2C">
        <w:rPr>
          <w:rFonts w:ascii="Times New Roman" w:hAnsi="Times New Roman"/>
          <w:color w:val="000000"/>
          <w:sz w:val="20"/>
          <w:szCs w:val="20"/>
        </w:rPr>
        <w:t xml:space="preserve"> - </w:t>
      </w:r>
      <w:proofErr w:type="gramStart"/>
      <w:r w:rsidRPr="00981A2C">
        <w:rPr>
          <w:rFonts w:ascii="Times New Roman" w:hAnsi="Times New Roman"/>
          <w:color w:val="000000"/>
          <w:sz w:val="20"/>
          <w:szCs w:val="20"/>
        </w:rPr>
        <w:t>ф</w:t>
      </w:r>
      <w:proofErr w:type="gramEnd"/>
      <w:r w:rsidRPr="00981A2C">
        <w:rPr>
          <w:rFonts w:ascii="Times New Roman" w:hAnsi="Times New Roman"/>
          <w:color w:val="000000"/>
          <w:sz w:val="20"/>
          <w:szCs w:val="20"/>
        </w:rPr>
        <w:t xml:space="preserve">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w:t>
      </w:r>
      <w:r w:rsidRPr="00981A2C">
        <w:rPr>
          <w:rFonts w:ascii="Times New Roman" w:hAnsi="Times New Roman"/>
          <w:color w:val="000000"/>
          <w:sz w:val="20"/>
          <w:szCs w:val="20"/>
        </w:rPr>
        <w:lastRenderedPageBreak/>
        <w:t>Крайнего Севера и приравненных к ним местностях или надбавка за работу в местностях с особыми климатическими условиями;</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ФОТ штат</w:t>
      </w:r>
      <w:proofErr w:type="gramStart"/>
      <w:r w:rsidRPr="00981A2C">
        <w:rPr>
          <w:rFonts w:ascii="Times New Roman" w:hAnsi="Times New Roman"/>
          <w:color w:val="000000"/>
          <w:sz w:val="20"/>
          <w:szCs w:val="20"/>
        </w:rPr>
        <w:t>.</w:t>
      </w:r>
      <w:proofErr w:type="gramEnd"/>
      <w:r w:rsidRPr="00981A2C">
        <w:rPr>
          <w:rFonts w:ascii="Times New Roman" w:hAnsi="Times New Roman"/>
          <w:color w:val="000000"/>
          <w:sz w:val="20"/>
          <w:szCs w:val="20"/>
        </w:rPr>
        <w:t xml:space="preserve"> - </w:t>
      </w:r>
      <w:proofErr w:type="gramStart"/>
      <w:r w:rsidRPr="00981A2C">
        <w:rPr>
          <w:rFonts w:ascii="Times New Roman" w:hAnsi="Times New Roman"/>
          <w:color w:val="000000"/>
          <w:sz w:val="20"/>
          <w:szCs w:val="20"/>
        </w:rPr>
        <w:t>ф</w:t>
      </w:r>
      <w:proofErr w:type="gramEnd"/>
      <w:r w:rsidRPr="00981A2C">
        <w:rPr>
          <w:rFonts w:ascii="Times New Roman" w:hAnsi="Times New Roman"/>
          <w:color w:val="000000"/>
          <w:sz w:val="20"/>
          <w:szCs w:val="20"/>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 xml:space="preserve">К </w:t>
      </w:r>
      <w:proofErr w:type="spellStart"/>
      <w:r w:rsidRPr="00981A2C">
        <w:rPr>
          <w:rFonts w:ascii="Times New Roman" w:hAnsi="Times New Roman"/>
          <w:color w:val="000000"/>
          <w:sz w:val="20"/>
          <w:szCs w:val="20"/>
        </w:rPr>
        <w:t>гар</w:t>
      </w:r>
      <w:proofErr w:type="spellEnd"/>
      <w:proofErr w:type="gramStart"/>
      <w:r w:rsidRPr="00981A2C">
        <w:rPr>
          <w:rFonts w:ascii="Times New Roman" w:hAnsi="Times New Roman"/>
          <w:color w:val="000000"/>
          <w:sz w:val="20"/>
          <w:szCs w:val="20"/>
        </w:rPr>
        <w:t>.</w:t>
      </w:r>
      <w:proofErr w:type="gramEnd"/>
      <w:r w:rsidRPr="00981A2C">
        <w:rPr>
          <w:rFonts w:ascii="Times New Roman" w:hAnsi="Times New Roman"/>
          <w:color w:val="000000"/>
          <w:sz w:val="20"/>
          <w:szCs w:val="20"/>
        </w:rPr>
        <w:t xml:space="preserve"> - </w:t>
      </w:r>
      <w:proofErr w:type="gramStart"/>
      <w:r w:rsidRPr="00981A2C">
        <w:rPr>
          <w:rFonts w:ascii="Times New Roman" w:hAnsi="Times New Roman"/>
          <w:color w:val="000000"/>
          <w:sz w:val="20"/>
          <w:szCs w:val="20"/>
        </w:rPr>
        <w:t>к</w:t>
      </w:r>
      <w:proofErr w:type="gramEnd"/>
      <w:r w:rsidRPr="00981A2C">
        <w:rPr>
          <w:rFonts w:ascii="Times New Roman" w:hAnsi="Times New Roman"/>
          <w:color w:val="000000"/>
          <w:sz w:val="20"/>
          <w:szCs w:val="20"/>
        </w:rPr>
        <w:t>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981A2C" w:rsidRPr="00981A2C" w:rsidRDefault="00981A2C" w:rsidP="00981A2C">
      <w:pPr>
        <w:spacing w:after="0" w:line="240" w:lineRule="auto"/>
        <w:ind w:firstLine="709"/>
        <w:jc w:val="both"/>
        <w:rPr>
          <w:rFonts w:ascii="Times New Roman" w:hAnsi="Times New Roman"/>
          <w:sz w:val="20"/>
          <w:szCs w:val="20"/>
        </w:rPr>
      </w:pPr>
      <w:proofErr w:type="gramStart"/>
      <w:r w:rsidRPr="00981A2C">
        <w:rPr>
          <w:rFonts w:ascii="Times New Roman" w:hAnsi="Times New Roman"/>
          <w:color w:val="000000"/>
          <w:sz w:val="20"/>
          <w:szCs w:val="20"/>
        </w:rPr>
        <w:t xml:space="preserve">К </w:t>
      </w:r>
      <w:proofErr w:type="spellStart"/>
      <w:r w:rsidRPr="00981A2C">
        <w:rPr>
          <w:rFonts w:ascii="Times New Roman" w:hAnsi="Times New Roman"/>
          <w:color w:val="000000"/>
          <w:sz w:val="20"/>
          <w:szCs w:val="20"/>
        </w:rPr>
        <w:t>отп</w:t>
      </w:r>
      <w:proofErr w:type="spellEnd"/>
      <w:r w:rsidRPr="00981A2C">
        <w:rPr>
          <w:rFonts w:ascii="Times New Roman" w:hAnsi="Times New Roman"/>
          <w:color w:val="000000"/>
          <w:sz w:val="20"/>
          <w:szCs w:val="20"/>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w:t>
      </w:r>
      <w:proofErr w:type="gramEnd"/>
      <w:r w:rsidRPr="00981A2C">
        <w:rPr>
          <w:rFonts w:ascii="Times New Roman" w:hAnsi="Times New Roman"/>
          <w:color w:val="000000"/>
          <w:sz w:val="20"/>
          <w:szCs w:val="20"/>
        </w:rPr>
        <w:t xml:space="preserve"> служебных командировок, материальную помощь;</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color w:val="000000"/>
          <w:sz w:val="20"/>
          <w:szCs w:val="20"/>
        </w:rPr>
        <w:t xml:space="preserve">К </w:t>
      </w:r>
      <w:proofErr w:type="spellStart"/>
      <w:r w:rsidRPr="00981A2C">
        <w:rPr>
          <w:rFonts w:ascii="Times New Roman" w:hAnsi="Times New Roman"/>
          <w:color w:val="000000"/>
          <w:sz w:val="20"/>
          <w:szCs w:val="20"/>
        </w:rPr>
        <w:t>отп</w:t>
      </w:r>
      <w:proofErr w:type="spellEnd"/>
      <w:r w:rsidRPr="00981A2C">
        <w:rPr>
          <w:rFonts w:ascii="Times New Roman" w:hAnsi="Times New Roman"/>
          <w:color w:val="000000"/>
          <w:sz w:val="20"/>
          <w:szCs w:val="20"/>
        </w:rPr>
        <w:t>. = 1 / 12 ФОТ план. (5)</w:t>
      </w:r>
    </w:p>
    <w:p w:rsidR="00981A2C" w:rsidRPr="00981A2C" w:rsidRDefault="00981A2C" w:rsidP="00981A2C">
      <w:pPr>
        <w:spacing w:after="0" w:line="240" w:lineRule="auto"/>
        <w:ind w:firstLine="567"/>
        <w:jc w:val="both"/>
        <w:rPr>
          <w:rFonts w:ascii="Times New Roman" w:hAnsi="Times New Roman"/>
          <w:sz w:val="20"/>
          <w:szCs w:val="20"/>
        </w:rPr>
      </w:pPr>
      <w:r w:rsidRPr="00981A2C">
        <w:rPr>
          <w:rFonts w:ascii="Times New Roman" w:hAnsi="Times New Roman"/>
          <w:color w:val="000000"/>
          <w:sz w:val="20"/>
          <w:szCs w:val="20"/>
        </w:rPr>
        <w:t>4.6. Объем средств на выплаты стимулирующего характера,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color w:val="000000"/>
          <w:sz w:val="20"/>
          <w:szCs w:val="20"/>
        </w:rPr>
        <w:t xml:space="preserve">4.7. Сложившаяся к концу года экономия фонда оплаты труда, полученная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w:t>
      </w:r>
      <w:proofErr w:type="gramStart"/>
      <w:r w:rsidRPr="00981A2C">
        <w:rPr>
          <w:rFonts w:ascii="Times New Roman" w:hAnsi="Times New Roman"/>
          <w:color w:val="000000"/>
          <w:sz w:val="20"/>
          <w:szCs w:val="20"/>
        </w:rPr>
        <w:t>может</w:t>
      </w:r>
      <w:proofErr w:type="gramEnd"/>
      <w:r w:rsidRPr="00981A2C">
        <w:rPr>
          <w:rFonts w:ascii="Times New Roman" w:hAnsi="Times New Roman"/>
          <w:color w:val="000000"/>
          <w:sz w:val="20"/>
          <w:szCs w:val="20"/>
        </w:rPr>
        <w:t xml:space="preserve"> направляется по итогам года на стимулирование труда иных работников администрации.</w:t>
      </w:r>
    </w:p>
    <w:p w:rsidR="00981A2C" w:rsidRPr="00981A2C" w:rsidRDefault="00981A2C" w:rsidP="00981A2C">
      <w:pPr>
        <w:spacing w:after="0" w:line="240" w:lineRule="auto"/>
        <w:ind w:firstLine="709"/>
        <w:jc w:val="both"/>
        <w:rPr>
          <w:rFonts w:ascii="Times New Roman" w:hAnsi="Times New Roman"/>
          <w:sz w:val="20"/>
          <w:szCs w:val="20"/>
        </w:rPr>
      </w:pPr>
      <w:r w:rsidRPr="00981A2C">
        <w:rPr>
          <w:rFonts w:ascii="Times New Roman" w:hAnsi="Times New Roman"/>
          <w:sz w:val="20"/>
          <w:szCs w:val="20"/>
        </w:rPr>
        <w:t xml:space="preserve">4.8.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981A2C">
        <w:rPr>
          <w:rFonts w:ascii="Times New Roman" w:hAnsi="Times New Roman"/>
          <w:sz w:val="20"/>
          <w:szCs w:val="20"/>
        </w:rPr>
        <w:t>размера оплаты труда</w:t>
      </w:r>
      <w:proofErr w:type="gramEnd"/>
      <w:r w:rsidRPr="00981A2C">
        <w:rPr>
          <w:rFonts w:ascii="Times New Roman" w:hAnsi="Times New Roman"/>
          <w:sz w:val="20"/>
          <w:szCs w:val="20"/>
        </w:rPr>
        <w:t>), обеспечения региональной выплаты</w:t>
      </w:r>
      <w:bookmarkStart w:id="14" w:name="sdfootnote1anc"/>
      <w:r w:rsidRPr="00981A2C">
        <w:rPr>
          <w:rFonts w:ascii="Times New Roman" w:hAnsi="Times New Roman"/>
          <w:sz w:val="20"/>
          <w:szCs w:val="20"/>
        </w:rPr>
        <w:fldChar w:fldCharType="begin"/>
      </w:r>
      <w:r w:rsidRPr="00981A2C">
        <w:rPr>
          <w:rFonts w:ascii="Times New Roman" w:hAnsi="Times New Roman"/>
          <w:sz w:val="20"/>
          <w:szCs w:val="20"/>
        </w:rPr>
        <w:instrText xml:space="preserve"> HYPERLINK "" \l "sdfootnote1sym" </w:instrText>
      </w:r>
      <w:r w:rsidRPr="00981A2C">
        <w:rPr>
          <w:rFonts w:ascii="Times New Roman" w:hAnsi="Times New Roman"/>
          <w:sz w:val="20"/>
          <w:szCs w:val="20"/>
        </w:rPr>
        <w:fldChar w:fldCharType="separate"/>
      </w:r>
      <w:r w:rsidRPr="00981A2C">
        <w:rPr>
          <w:rFonts w:ascii="Times New Roman" w:hAnsi="Times New Roman"/>
          <w:color w:val="000080"/>
          <w:sz w:val="20"/>
          <w:szCs w:val="20"/>
          <w:u w:val="single"/>
          <w:vertAlign w:val="superscript"/>
        </w:rPr>
        <w:t>1</w:t>
      </w:r>
      <w:r w:rsidRPr="00981A2C">
        <w:rPr>
          <w:rFonts w:ascii="Times New Roman" w:hAnsi="Times New Roman"/>
          <w:sz w:val="20"/>
          <w:szCs w:val="20"/>
        </w:rPr>
        <w:fldChar w:fldCharType="end"/>
      </w:r>
      <w:bookmarkEnd w:id="14"/>
      <w:r w:rsidRPr="00981A2C">
        <w:rPr>
          <w:rFonts w:ascii="Times New Roman" w:hAnsi="Times New Roman"/>
          <w:sz w:val="20"/>
          <w:szCs w:val="20"/>
        </w:rPr>
        <w:t xml:space="preserve">. </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4.8.1. Персональные выплаты к окладу (должностному окладу), ставке заработной платы устанавливаются:</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а) За квалификационную категорию:</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с целью стимулирования работников администрации, к раскрытию их творческого потенциала, профессиональному росту. Размеры выплат устанавливаются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первой категории - 10%;</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второй категории - 5%.</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б) Водителям легковых и грузовых автомобилей, автобусов за классность. Размеры (в процентах от оклада (должностного оклада), ставки заработной платы):</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первого класса - 25%;</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второго класса - 10%.</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в) За опыт работы работникам учреждений при «отличном» знании и умению использовать в работе компьютер и «Интернет», почетного звания, ведомственного нагрудного знака (значка) в размерах до 30% (в процентах от оклада (должностного оклада), ставки заработной платы.</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4.8.2. За сложность, напряженность и особый режим работы в размере до 200 % должностного оклада.</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4.8.3. За работу в администрации, расположенной в сельской местности, в размере до 30 % от оклада (должностного оклада), ставки заработной платы.</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4.8.4. 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 соответствующую специальности, указанной в документе об образовании, в размере 30 % от оклада (должностного оклада), ставки заработной платы. Данная персональная выплата устанавливается сроком на три года с момента заключения трудового договора.</w:t>
      </w:r>
    </w:p>
    <w:p w:rsidR="00981A2C" w:rsidRPr="00981A2C" w:rsidRDefault="00981A2C" w:rsidP="00981A2C">
      <w:pPr>
        <w:spacing w:after="0" w:line="240" w:lineRule="auto"/>
        <w:jc w:val="both"/>
        <w:rPr>
          <w:rFonts w:ascii="Times New Roman" w:hAnsi="Times New Roman"/>
          <w:sz w:val="20"/>
          <w:szCs w:val="20"/>
        </w:rPr>
      </w:pPr>
      <w:r w:rsidRPr="00981A2C">
        <w:rPr>
          <w:rFonts w:ascii="Times New Roman" w:hAnsi="Times New Roman"/>
          <w:sz w:val="20"/>
          <w:szCs w:val="20"/>
        </w:rPr>
        <w:t>4.9. Выплаты по итогам работы производятся работникам:</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xml:space="preserve">4.9.1. Выплаты по итогам работы в виде премирования осуществляются по распоряжению </w:t>
      </w:r>
      <w:r w:rsidRPr="00981A2C">
        <w:rPr>
          <w:rFonts w:ascii="Times New Roman" w:hAnsi="Times New Roman"/>
          <w:color w:val="000000"/>
          <w:sz w:val="20"/>
          <w:szCs w:val="20"/>
        </w:rPr>
        <w:t>Главы администрации Алексеевского сельсовета</w:t>
      </w:r>
      <w:r w:rsidRPr="00981A2C">
        <w:rPr>
          <w:rFonts w:ascii="Times New Roman" w:hAnsi="Times New Roman"/>
          <w:sz w:val="20"/>
          <w:szCs w:val="20"/>
        </w:rPr>
        <w:t xml:space="preserve"> в пределах бюджетных ассигнований на оплату труда работников администрации. </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4.9.2. Выплаты по итогам работы за период (за месяц, квартал, год) выплачиваются с целью поощрения работников за общие результаты труда по итогам работы.</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При осуществлении выплат по итогам работы учитывается выполнение следующих критериев:</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качественное и добросовестное исполнение работником своих должностных обязанностей, связанной с обеспечением рабочего процесса или уставной деятельности администрации в соответствующем периоде;</w:t>
      </w:r>
    </w:p>
    <w:p w:rsidR="00981A2C" w:rsidRPr="00981A2C" w:rsidRDefault="00981A2C" w:rsidP="00981A2C">
      <w:pPr>
        <w:spacing w:after="0" w:line="240" w:lineRule="auto"/>
        <w:jc w:val="both"/>
        <w:rPr>
          <w:rFonts w:ascii="Times New Roman" w:hAnsi="Times New Roman"/>
          <w:sz w:val="20"/>
          <w:szCs w:val="20"/>
        </w:rPr>
      </w:pPr>
      <w:r w:rsidRPr="00981A2C">
        <w:rPr>
          <w:rFonts w:ascii="Times New Roman" w:hAnsi="Times New Roman"/>
          <w:sz w:val="20"/>
          <w:szCs w:val="20"/>
        </w:rPr>
        <w:t>- достижение высоких результатов в работе за определенный период;</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инициатива, творчество и применение в работе современных форм и методов организации труда;</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t>- непосредственное участие работника в выполнении важных работ, мероприятий.</w:t>
      </w:r>
    </w:p>
    <w:p w:rsidR="00981A2C" w:rsidRPr="00981A2C" w:rsidRDefault="00981A2C" w:rsidP="00981A2C">
      <w:pPr>
        <w:spacing w:after="0" w:line="240" w:lineRule="auto"/>
        <w:ind w:firstLine="539"/>
        <w:jc w:val="both"/>
        <w:rPr>
          <w:rFonts w:ascii="Times New Roman" w:hAnsi="Times New Roman"/>
          <w:sz w:val="20"/>
          <w:szCs w:val="20"/>
        </w:rPr>
      </w:pPr>
      <w:r w:rsidRPr="00981A2C">
        <w:rPr>
          <w:rFonts w:ascii="Times New Roman" w:hAnsi="Times New Roman"/>
          <w:sz w:val="20"/>
          <w:szCs w:val="20"/>
        </w:rPr>
        <w:lastRenderedPageBreak/>
        <w:t>4.9.3. Выплаты по итогам работы за месяц (квартал, год) устанавливаются в размере до 100% от оклада (должностного оклада). Конкретный размер выплат определяться в процентах к окладу (должностному окладу), ставке заработной платы работника.</w:t>
      </w:r>
    </w:p>
    <w:p w:rsidR="00981A2C" w:rsidRPr="00981A2C" w:rsidRDefault="00981A2C" w:rsidP="00981A2C">
      <w:pPr>
        <w:spacing w:line="200" w:lineRule="atLeast"/>
        <w:jc w:val="both"/>
        <w:rPr>
          <w:rFonts w:ascii="Times New Roman" w:hAnsi="Times New Roman"/>
          <w:sz w:val="20"/>
          <w:szCs w:val="20"/>
        </w:rPr>
      </w:pPr>
      <w:r w:rsidRPr="00981A2C">
        <w:rPr>
          <w:rFonts w:ascii="Times New Roman" w:hAnsi="Times New Roman"/>
          <w:sz w:val="20"/>
          <w:szCs w:val="20"/>
        </w:rPr>
        <w:t xml:space="preserve">         4.10. </w:t>
      </w:r>
      <w:proofErr w:type="gramStart"/>
      <w:r w:rsidRPr="00981A2C">
        <w:rPr>
          <w:rFonts w:ascii="Times New Roman" w:hAnsi="Times New Roman"/>
          <w:sz w:val="20"/>
          <w:szCs w:val="20"/>
        </w:rPr>
        <w:t>Персональные выплаты в целях обеспечения заработной платы работников администрации сельсовета на уровне размера минимальной заработной платы (минимального размера оплаты труда) производится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размера минимальной заработной платы не ниже размера минимальной заработной платы, установленного Федеральным законом</w:t>
      </w:r>
      <w:proofErr w:type="gramEnd"/>
      <w:r w:rsidRPr="00981A2C">
        <w:rPr>
          <w:rFonts w:ascii="Times New Roman" w:hAnsi="Times New Roman"/>
          <w:sz w:val="20"/>
          <w:szCs w:val="20"/>
        </w:rPr>
        <w:t xml:space="preserve"> </w:t>
      </w:r>
      <w:proofErr w:type="gramStart"/>
      <w:r w:rsidRPr="00981A2C">
        <w:rPr>
          <w:rFonts w:ascii="Times New Roman" w:hAnsi="Times New Roman"/>
          <w:sz w:val="20"/>
          <w:szCs w:val="20"/>
        </w:rPr>
        <w:t>от 19.06.2000 № 82-ФЗ «О минимальном размере оплаты труда (далее — Федеральный закон), и  (или) размера минимальной заработной платы, установленного в Красноярском крае, превышающем значение минимальной заработной платы, установленного Федеральным законом, в размере, определяемом как разница между размером минимальной заработной платы, установленным Федеральным законом и (или) размером минимальной заработной платы, конкретного работника за соответствующий период времени.</w:t>
      </w:r>
      <w:proofErr w:type="gramEnd"/>
    </w:p>
    <w:p w:rsidR="00981A2C" w:rsidRPr="00981A2C" w:rsidRDefault="00981A2C" w:rsidP="00981A2C">
      <w:pPr>
        <w:spacing w:line="200" w:lineRule="atLeast"/>
        <w:jc w:val="both"/>
        <w:rPr>
          <w:rFonts w:ascii="Times New Roman" w:hAnsi="Times New Roman"/>
          <w:sz w:val="20"/>
          <w:szCs w:val="20"/>
        </w:rPr>
      </w:pPr>
      <w:r w:rsidRPr="00981A2C">
        <w:rPr>
          <w:rFonts w:ascii="Times New Roman" w:hAnsi="Times New Roman"/>
          <w:sz w:val="20"/>
          <w:szCs w:val="20"/>
        </w:rPr>
        <w:t xml:space="preserve">          </w:t>
      </w:r>
      <w:proofErr w:type="gramStart"/>
      <w:r w:rsidRPr="00981A2C">
        <w:rPr>
          <w:rFonts w:ascii="Times New Roman" w:hAnsi="Times New Roman"/>
          <w:sz w:val="20"/>
          <w:szCs w:val="20"/>
        </w:rP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федеральным законом и (или) минимального размера оплаты труда, установленного в Красноярском крае, превышающем значение минимальной заработной платы, установленного Федеральным законом, исчисленных пропорционально отработанному работником учреждения времени, и величиной заработной</w:t>
      </w:r>
      <w:proofErr w:type="gramEnd"/>
      <w:r w:rsidRPr="00981A2C">
        <w:rPr>
          <w:rFonts w:ascii="Times New Roman" w:hAnsi="Times New Roman"/>
          <w:sz w:val="20"/>
          <w:szCs w:val="20"/>
        </w:rPr>
        <w:t xml:space="preserve"> платы конкретного работника  учреждения за соответствующий период времени».</w:t>
      </w:r>
    </w:p>
    <w:p w:rsidR="00981A2C" w:rsidRPr="00981A2C" w:rsidRDefault="00981A2C" w:rsidP="00981A2C">
      <w:pPr>
        <w:spacing w:after="0" w:line="240" w:lineRule="auto"/>
        <w:ind w:firstLine="709"/>
        <w:jc w:val="center"/>
        <w:rPr>
          <w:rFonts w:ascii="Times New Roman" w:hAnsi="Times New Roman"/>
          <w:sz w:val="20"/>
          <w:szCs w:val="20"/>
        </w:rPr>
      </w:pPr>
      <w:r w:rsidRPr="00981A2C">
        <w:rPr>
          <w:rFonts w:ascii="Times New Roman" w:hAnsi="Times New Roman"/>
          <w:sz w:val="20"/>
          <w:szCs w:val="20"/>
        </w:rPr>
        <w:t>5. ЕДИНОВРЕМЕННАЯ МАТЕРИАЛЬНАЯ ПОМОЩЬ</w:t>
      </w:r>
    </w:p>
    <w:p w:rsidR="00981A2C" w:rsidRPr="00981A2C" w:rsidRDefault="00981A2C" w:rsidP="00981A2C">
      <w:pPr>
        <w:spacing w:after="0" w:line="240" w:lineRule="auto"/>
        <w:ind w:firstLine="567"/>
        <w:rPr>
          <w:rFonts w:ascii="Times New Roman" w:hAnsi="Times New Roman"/>
          <w:sz w:val="20"/>
          <w:szCs w:val="20"/>
        </w:rPr>
      </w:pPr>
      <w:r w:rsidRPr="00981A2C">
        <w:rPr>
          <w:rFonts w:ascii="Times New Roman" w:hAnsi="Times New Roman"/>
          <w:sz w:val="20"/>
          <w:szCs w:val="20"/>
        </w:rPr>
        <w:t>5.1. Работникам администрации в пределах утвержденного фонда оплаты труда может осуществляться выплата единовременной материальной помощи.</w:t>
      </w:r>
    </w:p>
    <w:p w:rsidR="00981A2C" w:rsidRPr="00981A2C" w:rsidRDefault="00981A2C" w:rsidP="00981A2C">
      <w:pPr>
        <w:spacing w:after="0" w:line="240" w:lineRule="auto"/>
        <w:ind w:firstLine="567"/>
        <w:rPr>
          <w:rFonts w:ascii="Times New Roman" w:hAnsi="Times New Roman"/>
          <w:sz w:val="20"/>
          <w:szCs w:val="20"/>
        </w:rPr>
      </w:pPr>
      <w:r w:rsidRPr="00981A2C">
        <w:rPr>
          <w:rFonts w:ascii="Times New Roman" w:hAnsi="Times New Roman"/>
          <w:sz w:val="20"/>
          <w:szCs w:val="20"/>
        </w:rPr>
        <w:t xml:space="preserve">5.2. Единовременная материальная помощь работникам </w:t>
      </w:r>
      <w:proofErr w:type="gramStart"/>
      <w:r w:rsidRPr="00981A2C">
        <w:rPr>
          <w:rFonts w:ascii="Times New Roman" w:hAnsi="Times New Roman"/>
          <w:sz w:val="20"/>
          <w:szCs w:val="20"/>
        </w:rPr>
        <w:t>учреждения</w:t>
      </w:r>
      <w:proofErr w:type="gramEnd"/>
      <w:r w:rsidRPr="00981A2C">
        <w:rPr>
          <w:rFonts w:ascii="Times New Roman" w:hAnsi="Times New Roman"/>
          <w:sz w:val="20"/>
          <w:szCs w:val="20"/>
        </w:rPr>
        <w:t xml:space="preserve"> оказывается по распоряжению Главы администрации Алексеевского сельсовета в связи с;</w:t>
      </w:r>
    </w:p>
    <w:p w:rsidR="00981A2C" w:rsidRPr="00981A2C" w:rsidRDefault="00981A2C" w:rsidP="00981A2C">
      <w:pPr>
        <w:spacing w:after="0" w:line="240" w:lineRule="auto"/>
        <w:ind w:firstLine="567"/>
        <w:rPr>
          <w:rFonts w:ascii="Times New Roman" w:hAnsi="Times New Roman"/>
          <w:sz w:val="20"/>
          <w:szCs w:val="20"/>
        </w:rPr>
      </w:pPr>
      <w:r w:rsidRPr="00981A2C">
        <w:rPr>
          <w:rFonts w:ascii="Times New Roman" w:hAnsi="Times New Roman"/>
          <w:sz w:val="20"/>
          <w:szCs w:val="20"/>
        </w:rPr>
        <w:t>- бракосочетанием;</w:t>
      </w:r>
    </w:p>
    <w:p w:rsidR="00981A2C" w:rsidRPr="00981A2C" w:rsidRDefault="00981A2C" w:rsidP="00981A2C">
      <w:pPr>
        <w:spacing w:after="0" w:line="240" w:lineRule="auto"/>
        <w:ind w:firstLine="567"/>
        <w:rPr>
          <w:rFonts w:ascii="Times New Roman" w:hAnsi="Times New Roman"/>
          <w:sz w:val="20"/>
          <w:szCs w:val="20"/>
        </w:rPr>
      </w:pPr>
      <w:r w:rsidRPr="00981A2C">
        <w:rPr>
          <w:rFonts w:ascii="Times New Roman" w:hAnsi="Times New Roman"/>
          <w:sz w:val="20"/>
          <w:szCs w:val="20"/>
        </w:rPr>
        <w:t>- рождением ребенка;</w:t>
      </w:r>
    </w:p>
    <w:p w:rsidR="00981A2C" w:rsidRPr="00981A2C" w:rsidRDefault="00981A2C" w:rsidP="00981A2C">
      <w:pPr>
        <w:spacing w:after="0" w:line="240" w:lineRule="auto"/>
        <w:ind w:firstLine="567"/>
        <w:rPr>
          <w:rFonts w:ascii="Times New Roman" w:hAnsi="Times New Roman"/>
          <w:sz w:val="20"/>
          <w:szCs w:val="20"/>
        </w:rPr>
      </w:pPr>
      <w:r w:rsidRPr="00981A2C">
        <w:rPr>
          <w:rFonts w:ascii="Times New Roman" w:hAnsi="Times New Roman"/>
          <w:sz w:val="20"/>
          <w:szCs w:val="20"/>
        </w:rPr>
        <w:t>- в связи со смертью супруга (супруги) или близких родственников</w:t>
      </w:r>
    </w:p>
    <w:p w:rsidR="00981A2C" w:rsidRPr="00981A2C" w:rsidRDefault="00981A2C" w:rsidP="00981A2C">
      <w:pPr>
        <w:spacing w:after="0" w:line="240" w:lineRule="auto"/>
        <w:ind w:firstLine="567"/>
        <w:rPr>
          <w:rFonts w:ascii="Times New Roman" w:hAnsi="Times New Roman"/>
          <w:sz w:val="20"/>
          <w:szCs w:val="20"/>
        </w:rPr>
      </w:pPr>
      <w:r w:rsidRPr="00981A2C">
        <w:rPr>
          <w:rFonts w:ascii="Times New Roman" w:hAnsi="Times New Roman"/>
          <w:sz w:val="20"/>
          <w:szCs w:val="20"/>
        </w:rPr>
        <w:t>(детей, родителей);</w:t>
      </w:r>
    </w:p>
    <w:p w:rsidR="00981A2C" w:rsidRPr="00981A2C" w:rsidRDefault="00981A2C" w:rsidP="00981A2C">
      <w:pPr>
        <w:shd w:val="clear" w:color="auto" w:fill="FFFFFF"/>
        <w:spacing w:after="0" w:line="240" w:lineRule="auto"/>
        <w:jc w:val="both"/>
        <w:rPr>
          <w:rFonts w:ascii="Times New Roman" w:hAnsi="Times New Roman"/>
          <w:sz w:val="20"/>
          <w:szCs w:val="20"/>
        </w:rPr>
      </w:pPr>
      <w:r w:rsidRPr="00981A2C">
        <w:rPr>
          <w:rFonts w:ascii="Times New Roman" w:hAnsi="Times New Roman"/>
          <w:sz w:val="20"/>
          <w:szCs w:val="20"/>
        </w:rPr>
        <w:t>- юбилейной датой (55, 60, 65, 70 лет со дня рождения);</w:t>
      </w:r>
    </w:p>
    <w:p w:rsidR="00981A2C" w:rsidRPr="00981A2C" w:rsidRDefault="00981A2C" w:rsidP="00981A2C">
      <w:pPr>
        <w:spacing w:after="0" w:line="240" w:lineRule="auto"/>
        <w:jc w:val="both"/>
        <w:rPr>
          <w:rFonts w:ascii="Times New Roman" w:hAnsi="Times New Roman"/>
          <w:sz w:val="20"/>
          <w:szCs w:val="20"/>
        </w:rPr>
      </w:pPr>
      <w:r w:rsidRPr="00981A2C">
        <w:rPr>
          <w:rFonts w:ascii="Times New Roman" w:hAnsi="Times New Roman"/>
          <w:sz w:val="20"/>
          <w:szCs w:val="20"/>
        </w:rPr>
        <w:t>5.3. Размер единовременной материальной помощи, предоставляемой работнику администрации в соответствии с настоящим Положением, не может превышать трёх тысяч рублей по каждому основанию, предусмотренному пунктом 5.2. настоящего Положения в год.</w:t>
      </w:r>
    </w:p>
    <w:p w:rsidR="00981A2C" w:rsidRPr="00981A2C" w:rsidRDefault="00981A2C" w:rsidP="00981A2C">
      <w:pPr>
        <w:shd w:val="clear" w:color="auto" w:fill="FFFFFF"/>
        <w:spacing w:after="0" w:line="240" w:lineRule="auto"/>
        <w:ind w:firstLine="709"/>
        <w:jc w:val="both"/>
        <w:rPr>
          <w:rFonts w:ascii="Times New Roman" w:hAnsi="Times New Roman"/>
          <w:sz w:val="20"/>
          <w:szCs w:val="20"/>
        </w:rPr>
      </w:pPr>
      <w:r w:rsidRPr="00981A2C">
        <w:rPr>
          <w:rFonts w:ascii="Times New Roman" w:hAnsi="Times New Roman"/>
          <w:sz w:val="20"/>
          <w:szCs w:val="20"/>
        </w:rPr>
        <w:t xml:space="preserve">5.4. Выплата единовременной материальной помощи работникам учреждения производится на основании распоряжения Главы администрации Алексеевского  сельсовета с учетом положений настоящего раздела </w:t>
      </w:r>
      <w:r w:rsidRPr="00981A2C">
        <w:rPr>
          <w:rFonts w:ascii="Times New Roman" w:hAnsi="Times New Roman"/>
          <w:color w:val="000000"/>
          <w:sz w:val="20"/>
          <w:szCs w:val="20"/>
        </w:rPr>
        <w:t>по заявлению работника, с приложением подтверждающих документов.</w:t>
      </w:r>
    </w:p>
    <w:p w:rsidR="00981A2C" w:rsidRPr="00981A2C" w:rsidRDefault="00981A2C" w:rsidP="00981A2C">
      <w:pPr>
        <w:spacing w:after="0" w:line="240" w:lineRule="auto"/>
        <w:jc w:val="center"/>
        <w:rPr>
          <w:rFonts w:ascii="Times New Roman" w:hAnsi="Times New Roman"/>
          <w:sz w:val="20"/>
          <w:szCs w:val="20"/>
        </w:rPr>
      </w:pPr>
      <w:r w:rsidRPr="00981A2C">
        <w:rPr>
          <w:rFonts w:ascii="Times New Roman" w:hAnsi="Times New Roman"/>
          <w:sz w:val="20"/>
          <w:szCs w:val="20"/>
        </w:rPr>
        <w:t>6.РАСХОДНЫЕ ОБЯЗАТЕЛЬСТВА</w:t>
      </w:r>
    </w:p>
    <w:p w:rsidR="00981A2C" w:rsidRPr="00981A2C" w:rsidRDefault="00981A2C" w:rsidP="00981A2C">
      <w:pPr>
        <w:spacing w:after="0" w:line="240" w:lineRule="auto"/>
        <w:ind w:firstLine="720"/>
        <w:jc w:val="both"/>
        <w:rPr>
          <w:rFonts w:ascii="Times New Roman" w:hAnsi="Times New Roman"/>
          <w:sz w:val="20"/>
          <w:szCs w:val="20"/>
        </w:rPr>
      </w:pPr>
      <w:r w:rsidRPr="00981A2C">
        <w:rPr>
          <w:rFonts w:ascii="Times New Roman" w:hAnsi="Times New Roman"/>
          <w:sz w:val="20"/>
          <w:szCs w:val="20"/>
        </w:rPr>
        <w:t>6.1. Оплата труда работников администрации осуществляется в соответствии с настоящим Положением и является расходным обязательством муниципального образования – Алексеевский  сельсовет.</w:t>
      </w:r>
    </w:p>
    <w:p w:rsidR="00981A2C" w:rsidRPr="00981A2C" w:rsidRDefault="00981A2C" w:rsidP="00981A2C">
      <w:pPr>
        <w:spacing w:after="0" w:line="240" w:lineRule="auto"/>
        <w:ind w:firstLine="720"/>
        <w:jc w:val="center"/>
        <w:rPr>
          <w:rFonts w:ascii="Times New Roman" w:hAnsi="Times New Roman"/>
          <w:sz w:val="20"/>
          <w:szCs w:val="20"/>
        </w:rPr>
      </w:pPr>
      <w:r w:rsidRPr="00981A2C">
        <w:rPr>
          <w:rFonts w:ascii="Times New Roman" w:hAnsi="Times New Roman"/>
          <w:sz w:val="20"/>
          <w:szCs w:val="20"/>
        </w:rPr>
        <w:t>7. ЗАКЛЮЧИТЕЛЬНЫЕ И ПЕРЕХОДНЫЕ ПОЛОЖЕНИЯ</w:t>
      </w:r>
    </w:p>
    <w:p w:rsidR="00981A2C" w:rsidRPr="00981A2C" w:rsidRDefault="00981A2C" w:rsidP="00981A2C">
      <w:pPr>
        <w:spacing w:after="0" w:line="240" w:lineRule="auto"/>
        <w:ind w:firstLine="720"/>
        <w:jc w:val="both"/>
        <w:rPr>
          <w:rFonts w:ascii="Times New Roman" w:hAnsi="Times New Roman"/>
          <w:sz w:val="20"/>
          <w:szCs w:val="20"/>
        </w:rPr>
      </w:pPr>
      <w:r w:rsidRPr="00981A2C">
        <w:rPr>
          <w:rFonts w:ascii="Times New Roman" w:hAnsi="Times New Roman"/>
          <w:sz w:val="20"/>
          <w:szCs w:val="20"/>
        </w:rPr>
        <w:t xml:space="preserve">7.1. </w:t>
      </w:r>
      <w:proofErr w:type="gramStart"/>
      <w:r w:rsidRPr="00981A2C">
        <w:rPr>
          <w:rFonts w:ascii="Times New Roman" w:hAnsi="Times New Roman"/>
          <w:sz w:val="20"/>
          <w:szCs w:val="20"/>
        </w:rPr>
        <w:t xml:space="preserve">Заработная плата в соответствии с системой оплаты труда, установленной настоящим Положением, устанавливается работнику при наличии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w:t>
      </w:r>
      <w:proofErr w:type="gramEnd"/>
    </w:p>
    <w:p w:rsidR="00981A2C" w:rsidRPr="00981A2C" w:rsidRDefault="00981A2C" w:rsidP="00981A2C">
      <w:pPr>
        <w:spacing w:after="0" w:line="240" w:lineRule="auto"/>
        <w:ind w:firstLine="720"/>
        <w:jc w:val="both"/>
        <w:rPr>
          <w:rFonts w:ascii="Times New Roman" w:hAnsi="Times New Roman"/>
          <w:sz w:val="20"/>
          <w:szCs w:val="20"/>
        </w:rPr>
      </w:pPr>
      <w:r w:rsidRPr="00981A2C">
        <w:rPr>
          <w:rFonts w:ascii="Times New Roman" w:hAnsi="Times New Roman"/>
          <w:sz w:val="20"/>
          <w:szCs w:val="20"/>
        </w:rPr>
        <w:t xml:space="preserve">7.2. </w:t>
      </w:r>
      <w:proofErr w:type="gramStart"/>
      <w:r w:rsidRPr="00981A2C">
        <w:rPr>
          <w:rFonts w:ascii="Times New Roman" w:hAnsi="Times New Roman"/>
          <w:color w:val="000000"/>
          <w:sz w:val="20"/>
          <w:szCs w:val="20"/>
        </w:rPr>
        <w:t xml:space="preserve">При переходе на </w:t>
      </w:r>
      <w:r w:rsidRPr="00981A2C">
        <w:rPr>
          <w:rFonts w:ascii="Times New Roman" w:hAnsi="Times New Roman"/>
          <w:sz w:val="20"/>
          <w:szCs w:val="20"/>
        </w:rPr>
        <w:t xml:space="preserve">систему оплаты труда, установленную настоящим Положением, </w:t>
      </w:r>
      <w:r w:rsidRPr="00981A2C">
        <w:rPr>
          <w:rFonts w:ascii="Times New Roman" w:hAnsi="Times New Roman"/>
          <w:color w:val="000000"/>
          <w:sz w:val="20"/>
          <w:szCs w:val="20"/>
        </w:rPr>
        <w:t>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учёта стимулирующих выплат), установленного тарифной системой оплаты труда.</w:t>
      </w:r>
      <w:proofErr w:type="gramEnd"/>
    </w:p>
    <w:p w:rsidR="00981A2C" w:rsidRDefault="00981A2C" w:rsidP="008F0E17">
      <w:pPr>
        <w:spacing w:after="0"/>
      </w:pPr>
    </w:p>
    <w:p w:rsidR="00981A2C" w:rsidRPr="008F0E17" w:rsidRDefault="00981A2C" w:rsidP="008F0E17">
      <w:pPr>
        <w:spacing w:after="0"/>
        <w:jc w:val="center"/>
        <w:rPr>
          <w:rFonts w:ascii="Times New Roman" w:hAnsi="Times New Roman"/>
          <w:sz w:val="20"/>
          <w:szCs w:val="20"/>
        </w:rPr>
      </w:pPr>
      <w:r w:rsidRPr="008F0E17">
        <w:rPr>
          <w:rFonts w:ascii="Times New Roman" w:hAnsi="Times New Roman"/>
          <w:sz w:val="20"/>
          <w:szCs w:val="20"/>
        </w:rPr>
        <w:t>АДМИНИСТРАЦИЯ АЛЕКСЕЕВСКОГО СЕЛЬСОВЕТА</w:t>
      </w:r>
    </w:p>
    <w:p w:rsidR="00981A2C" w:rsidRPr="008F0E17" w:rsidRDefault="00981A2C" w:rsidP="008F0E17">
      <w:pPr>
        <w:spacing w:after="0"/>
        <w:jc w:val="center"/>
        <w:rPr>
          <w:rFonts w:ascii="Times New Roman" w:hAnsi="Times New Roman"/>
          <w:sz w:val="20"/>
          <w:szCs w:val="20"/>
        </w:rPr>
      </w:pPr>
      <w:r w:rsidRPr="008F0E17">
        <w:rPr>
          <w:rFonts w:ascii="Times New Roman" w:hAnsi="Times New Roman"/>
          <w:sz w:val="20"/>
          <w:szCs w:val="20"/>
        </w:rPr>
        <w:t>КУРАГИНСКОГО РАЙОНА КРАСНОЯРСКОГО КРАЯ</w:t>
      </w:r>
    </w:p>
    <w:p w:rsidR="00981A2C" w:rsidRPr="008F0E17" w:rsidRDefault="00981A2C" w:rsidP="008F0E17">
      <w:pPr>
        <w:pStyle w:val="4"/>
        <w:jc w:val="center"/>
        <w:rPr>
          <w:rFonts w:ascii="Times New Roman" w:hAnsi="Times New Roman"/>
          <w:b w:val="0"/>
          <w:i w:val="0"/>
          <w:sz w:val="20"/>
          <w:szCs w:val="20"/>
        </w:rPr>
      </w:pPr>
      <w:r w:rsidRPr="008F0E17">
        <w:rPr>
          <w:rFonts w:ascii="Times New Roman" w:hAnsi="Times New Roman"/>
          <w:b w:val="0"/>
          <w:i w:val="0"/>
          <w:sz w:val="20"/>
          <w:szCs w:val="20"/>
        </w:rPr>
        <w:t>ПОСТАНОВЛЕНИЕ</w:t>
      </w:r>
    </w:p>
    <w:p w:rsidR="00981A2C" w:rsidRPr="008F0E17" w:rsidRDefault="00981A2C" w:rsidP="00981A2C">
      <w:pPr>
        <w:jc w:val="center"/>
        <w:rPr>
          <w:rFonts w:ascii="Times New Roman" w:hAnsi="Times New Roman"/>
          <w:sz w:val="20"/>
          <w:szCs w:val="20"/>
        </w:rPr>
      </w:pPr>
      <w:r w:rsidRPr="008F0E17">
        <w:rPr>
          <w:rFonts w:ascii="Times New Roman" w:hAnsi="Times New Roman"/>
          <w:sz w:val="20"/>
          <w:szCs w:val="20"/>
        </w:rPr>
        <w:t>18.11.2022                                     с. Алексеевка                                        № 37-п</w:t>
      </w:r>
    </w:p>
    <w:p w:rsidR="00981A2C" w:rsidRPr="008F0E17" w:rsidRDefault="00981A2C" w:rsidP="00981A2C">
      <w:pPr>
        <w:pStyle w:val="ConsPlusTitle"/>
        <w:jc w:val="both"/>
        <w:rPr>
          <w:rFonts w:ascii="Times New Roman" w:hAnsi="Times New Roman" w:cs="Times New Roman"/>
          <w:b w:val="0"/>
        </w:rPr>
      </w:pPr>
      <w:r w:rsidRPr="008F0E17">
        <w:rPr>
          <w:rFonts w:ascii="Times New Roman" w:hAnsi="Times New Roman" w:cs="Times New Roman"/>
          <w:b w:val="0"/>
        </w:rPr>
        <w:t xml:space="preserve">    </w:t>
      </w:r>
      <w:proofErr w:type="gramStart"/>
      <w:r w:rsidRPr="008F0E17">
        <w:rPr>
          <w:rFonts w:ascii="Times New Roman" w:hAnsi="Times New Roman" w:cs="Times New Roman"/>
          <w:b w:val="0"/>
        </w:rPr>
        <w:t>О внесении изменений в Постановление от 10.04.2019 № 6-п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roofErr w:type="gramEnd"/>
    </w:p>
    <w:p w:rsidR="00981A2C" w:rsidRPr="008F0E17" w:rsidRDefault="00981A2C" w:rsidP="00981A2C">
      <w:pPr>
        <w:pStyle w:val="a6"/>
        <w:ind w:firstLine="765"/>
        <w:jc w:val="both"/>
        <w:rPr>
          <w:sz w:val="20"/>
          <w:szCs w:val="20"/>
          <w:lang w:val="de-DE"/>
        </w:rPr>
      </w:pPr>
      <w:r w:rsidRPr="008F0E17">
        <w:rPr>
          <w:sz w:val="20"/>
          <w:szCs w:val="20"/>
        </w:rPr>
        <w:t xml:space="preserve">В соответствии с Жилищным </w:t>
      </w:r>
      <w:hyperlink r:id="rId16" w:history="1">
        <w:r w:rsidRPr="008F0E17">
          <w:rPr>
            <w:sz w:val="20"/>
            <w:szCs w:val="20"/>
          </w:rPr>
          <w:t>кодексом</w:t>
        </w:r>
      </w:hyperlink>
      <w:r w:rsidRPr="008F0E17">
        <w:rPr>
          <w:sz w:val="20"/>
          <w:szCs w:val="20"/>
        </w:rPr>
        <w:t xml:space="preserve"> Российской Федерации, Федеральным </w:t>
      </w:r>
      <w:hyperlink r:id="rId17" w:history="1">
        <w:r w:rsidRPr="008F0E17">
          <w:rPr>
            <w:sz w:val="20"/>
            <w:szCs w:val="20"/>
          </w:rPr>
          <w:t>законом</w:t>
        </w:r>
      </w:hyperlink>
      <w:r w:rsidRPr="008F0E17">
        <w:rPr>
          <w:sz w:val="20"/>
          <w:szCs w:val="20"/>
        </w:rPr>
        <w:t xml:space="preserve">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w:t>
      </w:r>
      <w:proofErr w:type="gramStart"/>
      <w:r w:rsidRPr="008F0E17">
        <w:rPr>
          <w:sz w:val="20"/>
          <w:szCs w:val="20"/>
        </w:rPr>
        <w:t>изменений в отдельные законодательные акты,</w:t>
      </w:r>
      <w:r w:rsidRPr="008F0E17">
        <w:rPr>
          <w:b/>
          <w:bCs/>
          <w:color w:val="000000"/>
          <w:sz w:val="20"/>
          <w:szCs w:val="20"/>
        </w:rPr>
        <w:t xml:space="preserve"> </w:t>
      </w:r>
      <w:r w:rsidRPr="008F0E17">
        <w:rPr>
          <w:color w:val="000000"/>
          <w:sz w:val="20"/>
          <w:szCs w:val="20"/>
        </w:rPr>
        <w:t>Российской Федерации», постановлением Правительства Российской Федерации от 28.01.2006 № 47 «Об утверждении положения о признании помещения жилым помещением,</w:t>
      </w:r>
      <w:r w:rsidRPr="008F0E17">
        <w:rPr>
          <w:sz w:val="20"/>
          <w:szCs w:val="20"/>
        </w:rPr>
        <w:t xml:space="preserve"> жилого помещения непригодным для проживания и многоквартирного дома аварийным и подлежащим сносу или </w:t>
      </w:r>
      <w:r w:rsidRPr="008F0E17">
        <w:rPr>
          <w:sz w:val="20"/>
          <w:szCs w:val="20"/>
        </w:rPr>
        <w:lastRenderedPageBreak/>
        <w:t xml:space="preserve">реконструкции, садового дома жилым домом и жилого дома садовым домом», </w:t>
      </w:r>
      <w:r w:rsidRPr="008F0E17">
        <w:rPr>
          <w:bCs/>
          <w:sz w:val="20"/>
          <w:szCs w:val="20"/>
        </w:rPr>
        <w:t>Уставом</w:t>
      </w:r>
      <w:r w:rsidRPr="008F0E17">
        <w:rPr>
          <w:sz w:val="20"/>
          <w:szCs w:val="20"/>
        </w:rPr>
        <w:t xml:space="preserve"> муниципального образования Алексеевский сельсовет</w:t>
      </w:r>
      <w:r w:rsidRPr="008F0E17">
        <w:rPr>
          <w:bCs/>
          <w:sz w:val="20"/>
          <w:szCs w:val="20"/>
        </w:rPr>
        <w:t>,</w:t>
      </w:r>
      <w:r w:rsidRPr="008F0E17">
        <w:rPr>
          <w:sz w:val="20"/>
          <w:szCs w:val="20"/>
        </w:rPr>
        <w:t xml:space="preserve"> ПОСТАНОВЛЯЮ:</w:t>
      </w:r>
      <w:proofErr w:type="gramEnd"/>
    </w:p>
    <w:p w:rsidR="00981A2C" w:rsidRPr="008F0E17" w:rsidRDefault="00981A2C" w:rsidP="00981A2C">
      <w:pPr>
        <w:pStyle w:val="ConsPlusTitle"/>
        <w:widowControl w:val="0"/>
        <w:numPr>
          <w:ilvl w:val="0"/>
          <w:numId w:val="20"/>
        </w:numPr>
        <w:ind w:left="0" w:firstLine="480"/>
        <w:jc w:val="both"/>
        <w:rPr>
          <w:rFonts w:ascii="Times New Roman" w:hAnsi="Times New Roman" w:cs="Times New Roman"/>
          <w:b w:val="0"/>
        </w:rPr>
      </w:pPr>
      <w:proofErr w:type="gramStart"/>
      <w:r w:rsidRPr="008F0E17">
        <w:rPr>
          <w:rFonts w:ascii="Times New Roman" w:hAnsi="Times New Roman" w:cs="Times New Roman"/>
          <w:b w:val="0"/>
        </w:rPr>
        <w:t>Внести в Постановление от 10.04.2019 № 6-п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в (редакции постановление от</w:t>
      </w:r>
      <w:proofErr w:type="gramEnd"/>
      <w:r w:rsidRPr="008F0E17">
        <w:rPr>
          <w:rFonts w:ascii="Times New Roman" w:hAnsi="Times New Roman" w:cs="Times New Roman"/>
          <w:b w:val="0"/>
        </w:rPr>
        <w:t xml:space="preserve"> </w:t>
      </w:r>
      <w:proofErr w:type="gramStart"/>
      <w:r w:rsidRPr="008F0E17">
        <w:rPr>
          <w:rFonts w:ascii="Times New Roman" w:hAnsi="Times New Roman" w:cs="Times New Roman"/>
          <w:b w:val="0"/>
        </w:rPr>
        <w:t>26.04.2019 № 11-п, от 13.04.2020 № 9-п, от 20.06.2022 № 14-п) следующие изменения и дополнения:</w:t>
      </w:r>
      <w:proofErr w:type="gramEnd"/>
    </w:p>
    <w:p w:rsidR="00981A2C" w:rsidRPr="008F0E17" w:rsidRDefault="00981A2C" w:rsidP="008F0E17">
      <w:pPr>
        <w:pStyle w:val="a6"/>
        <w:spacing w:before="0" w:after="0"/>
        <w:ind w:left="-142" w:firstLine="568"/>
        <w:jc w:val="both"/>
        <w:rPr>
          <w:sz w:val="20"/>
          <w:szCs w:val="20"/>
        </w:rPr>
      </w:pPr>
      <w:r w:rsidRPr="008F0E17">
        <w:rPr>
          <w:sz w:val="20"/>
          <w:szCs w:val="20"/>
        </w:rPr>
        <w:t xml:space="preserve">   1.1. Приложение № 1 к постановлению изложить в новой редакции согласно приложению № 1 к настоящему постановлению. </w:t>
      </w:r>
    </w:p>
    <w:p w:rsidR="00981A2C" w:rsidRPr="008F0E17" w:rsidRDefault="00981A2C" w:rsidP="00981A2C">
      <w:pPr>
        <w:pStyle w:val="ConsPlusTitle"/>
        <w:jc w:val="both"/>
        <w:rPr>
          <w:rFonts w:ascii="Times New Roman" w:hAnsi="Times New Roman" w:cs="Times New Roman"/>
        </w:rPr>
      </w:pPr>
      <w:r w:rsidRPr="008F0E17">
        <w:rPr>
          <w:rFonts w:ascii="Times New Roman" w:hAnsi="Times New Roman" w:cs="Times New Roman"/>
          <w:b w:val="0"/>
        </w:rPr>
        <w:t xml:space="preserve">         1.2. В разделе 4 Приложения № 2 (утверждающее Положение о межведомственной комиссии) в абзаце 3 слово «пожарной</w:t>
      </w:r>
      <w:proofErr w:type="gramStart"/>
      <w:r w:rsidRPr="008F0E17">
        <w:rPr>
          <w:rFonts w:ascii="Times New Roman" w:hAnsi="Times New Roman" w:cs="Times New Roman"/>
          <w:b w:val="0"/>
        </w:rPr>
        <w:t>,»</w:t>
      </w:r>
      <w:proofErr w:type="gramEnd"/>
      <w:r w:rsidRPr="008F0E17">
        <w:rPr>
          <w:rFonts w:ascii="Times New Roman" w:hAnsi="Times New Roman" w:cs="Times New Roman"/>
          <w:b w:val="0"/>
        </w:rPr>
        <w:t xml:space="preserve"> исключить.</w:t>
      </w:r>
    </w:p>
    <w:p w:rsidR="00981A2C" w:rsidRPr="008F0E17" w:rsidRDefault="00981A2C" w:rsidP="008F0E17">
      <w:pPr>
        <w:shd w:val="clear" w:color="auto" w:fill="FFFFFF"/>
        <w:spacing w:after="0"/>
        <w:jc w:val="both"/>
        <w:rPr>
          <w:rFonts w:ascii="Times New Roman" w:hAnsi="Times New Roman"/>
          <w:sz w:val="20"/>
          <w:szCs w:val="20"/>
        </w:rPr>
      </w:pPr>
      <w:r w:rsidRPr="008F0E17">
        <w:rPr>
          <w:rFonts w:ascii="Times New Roman" w:hAnsi="Times New Roman"/>
          <w:sz w:val="20"/>
          <w:szCs w:val="20"/>
        </w:rPr>
        <w:t xml:space="preserve">          2. </w:t>
      </w:r>
      <w:proofErr w:type="gramStart"/>
      <w:r w:rsidRPr="008F0E17">
        <w:rPr>
          <w:rFonts w:ascii="Times New Roman" w:hAnsi="Times New Roman"/>
          <w:sz w:val="20"/>
          <w:szCs w:val="20"/>
        </w:rPr>
        <w:t>Контроль за</w:t>
      </w:r>
      <w:proofErr w:type="gramEnd"/>
      <w:r w:rsidRPr="008F0E17">
        <w:rPr>
          <w:rFonts w:ascii="Times New Roman" w:hAnsi="Times New Roman"/>
          <w:sz w:val="20"/>
          <w:szCs w:val="20"/>
        </w:rPr>
        <w:t xml:space="preserve">  исполнением  данного  постановления оставляю  за  собой.</w:t>
      </w:r>
    </w:p>
    <w:p w:rsidR="00981A2C" w:rsidRPr="008F0E17" w:rsidRDefault="00981A2C" w:rsidP="008F0E17">
      <w:pPr>
        <w:shd w:val="clear" w:color="auto" w:fill="FFFFFF"/>
        <w:spacing w:after="0"/>
        <w:jc w:val="both"/>
        <w:rPr>
          <w:rFonts w:ascii="Times New Roman" w:hAnsi="Times New Roman"/>
          <w:sz w:val="20"/>
          <w:szCs w:val="20"/>
        </w:rPr>
      </w:pPr>
      <w:r w:rsidRPr="008F0E17">
        <w:rPr>
          <w:rFonts w:ascii="Times New Roman" w:hAnsi="Times New Roman"/>
          <w:sz w:val="20"/>
          <w:szCs w:val="20"/>
        </w:rPr>
        <w:t xml:space="preserve">          3.  Опубликовать  постановление  в газете «Алексеевские вести» и на  «Официальном  интернет - сайте администрации Алексеевского сельсовета» (</w:t>
      </w:r>
      <w:proofErr w:type="spellStart"/>
      <w:r w:rsidRPr="008F0E17">
        <w:rPr>
          <w:rFonts w:ascii="Times New Roman" w:hAnsi="Times New Roman"/>
          <w:sz w:val="20"/>
          <w:szCs w:val="20"/>
          <w:lang w:val="en-US"/>
        </w:rPr>
        <w:t>Alekseevka</w:t>
      </w:r>
      <w:proofErr w:type="spellEnd"/>
      <w:r w:rsidRPr="008F0E17">
        <w:rPr>
          <w:rFonts w:ascii="Times New Roman" w:hAnsi="Times New Roman"/>
          <w:sz w:val="20"/>
          <w:szCs w:val="20"/>
        </w:rPr>
        <w:t>.</w:t>
      </w:r>
      <w:proofErr w:type="spellStart"/>
      <w:r w:rsidRPr="008F0E17">
        <w:rPr>
          <w:rFonts w:ascii="Times New Roman" w:hAnsi="Times New Roman"/>
          <w:sz w:val="20"/>
          <w:szCs w:val="20"/>
          <w:lang w:val="en-US"/>
        </w:rPr>
        <w:t>bdu</w:t>
      </w:r>
      <w:proofErr w:type="spellEnd"/>
      <w:r w:rsidRPr="008F0E17">
        <w:rPr>
          <w:rFonts w:ascii="Times New Roman" w:hAnsi="Times New Roman"/>
          <w:sz w:val="20"/>
          <w:szCs w:val="20"/>
        </w:rPr>
        <w:t>.</w:t>
      </w:r>
      <w:proofErr w:type="spellStart"/>
      <w:r w:rsidRPr="008F0E17">
        <w:rPr>
          <w:rFonts w:ascii="Times New Roman" w:hAnsi="Times New Roman"/>
          <w:sz w:val="20"/>
          <w:szCs w:val="20"/>
          <w:lang w:val="en-US"/>
        </w:rPr>
        <w:t>su</w:t>
      </w:r>
      <w:proofErr w:type="spellEnd"/>
      <w:r w:rsidRPr="008F0E17">
        <w:rPr>
          <w:rFonts w:ascii="Times New Roman" w:hAnsi="Times New Roman"/>
          <w:sz w:val="20"/>
          <w:szCs w:val="20"/>
        </w:rPr>
        <w:t>).</w:t>
      </w:r>
    </w:p>
    <w:p w:rsidR="00981A2C" w:rsidRPr="008F0E17" w:rsidRDefault="00981A2C" w:rsidP="008F0E17">
      <w:pPr>
        <w:shd w:val="clear" w:color="auto" w:fill="FFFFFF"/>
        <w:spacing w:after="0"/>
        <w:jc w:val="both"/>
        <w:rPr>
          <w:rFonts w:ascii="Times New Roman" w:hAnsi="Times New Roman"/>
          <w:color w:val="000000"/>
          <w:sz w:val="20"/>
          <w:szCs w:val="20"/>
        </w:rPr>
      </w:pPr>
      <w:r w:rsidRPr="008F0E17">
        <w:rPr>
          <w:rFonts w:ascii="Times New Roman" w:hAnsi="Times New Roman"/>
          <w:sz w:val="20"/>
          <w:szCs w:val="20"/>
        </w:rPr>
        <w:t xml:space="preserve">          4. Постановление вступает в силу со дня его официального опубликования (обнародования).</w:t>
      </w:r>
    </w:p>
    <w:p w:rsidR="00981A2C" w:rsidRPr="008F0E17" w:rsidRDefault="00981A2C" w:rsidP="00981A2C">
      <w:pPr>
        <w:rPr>
          <w:rFonts w:ascii="Times New Roman" w:hAnsi="Times New Roman"/>
          <w:color w:val="000000"/>
          <w:sz w:val="20"/>
          <w:szCs w:val="20"/>
        </w:rPr>
      </w:pPr>
    </w:p>
    <w:p w:rsidR="00981A2C" w:rsidRPr="008F0E17" w:rsidRDefault="00981A2C" w:rsidP="008F0E17">
      <w:pPr>
        <w:spacing w:after="0"/>
        <w:rPr>
          <w:rFonts w:ascii="Times New Roman" w:hAnsi="Times New Roman"/>
          <w:sz w:val="20"/>
          <w:szCs w:val="20"/>
        </w:rPr>
      </w:pPr>
      <w:r w:rsidRPr="008F0E17">
        <w:rPr>
          <w:rFonts w:ascii="Times New Roman" w:hAnsi="Times New Roman"/>
          <w:sz w:val="20"/>
          <w:szCs w:val="20"/>
        </w:rPr>
        <w:t xml:space="preserve">          Глава сельсовета                                                                         Романченко М.В.</w:t>
      </w:r>
    </w:p>
    <w:p w:rsidR="00981A2C" w:rsidRPr="008F0E17" w:rsidRDefault="00981A2C" w:rsidP="008F0E17">
      <w:pPr>
        <w:adjustRightInd w:val="0"/>
        <w:spacing w:after="0"/>
        <w:ind w:left="4956"/>
        <w:jc w:val="right"/>
        <w:rPr>
          <w:rFonts w:ascii="Times New Roman" w:hAnsi="Times New Roman"/>
          <w:sz w:val="20"/>
          <w:szCs w:val="20"/>
        </w:rPr>
      </w:pPr>
      <w:r w:rsidRPr="008F0E17">
        <w:rPr>
          <w:rFonts w:ascii="Times New Roman" w:hAnsi="Times New Roman"/>
          <w:sz w:val="20"/>
          <w:szCs w:val="20"/>
        </w:rPr>
        <w:t>Приложение № 1</w:t>
      </w:r>
    </w:p>
    <w:p w:rsidR="00981A2C" w:rsidRPr="008F0E17" w:rsidRDefault="00981A2C" w:rsidP="008F0E17">
      <w:pPr>
        <w:widowControl w:val="0"/>
        <w:adjustRightInd w:val="0"/>
        <w:spacing w:after="0"/>
        <w:ind w:left="4248"/>
        <w:jc w:val="right"/>
        <w:outlineLvl w:val="0"/>
        <w:rPr>
          <w:rFonts w:ascii="Times New Roman" w:hAnsi="Times New Roman"/>
          <w:sz w:val="20"/>
          <w:szCs w:val="20"/>
        </w:rPr>
      </w:pPr>
      <w:r w:rsidRPr="008F0E17">
        <w:rPr>
          <w:rFonts w:ascii="Times New Roman" w:hAnsi="Times New Roman"/>
          <w:sz w:val="20"/>
          <w:szCs w:val="20"/>
        </w:rPr>
        <w:t xml:space="preserve">        к Постановлению администрации </w:t>
      </w:r>
    </w:p>
    <w:p w:rsidR="00981A2C" w:rsidRPr="008F0E17" w:rsidRDefault="00981A2C" w:rsidP="008F0E17">
      <w:pPr>
        <w:widowControl w:val="0"/>
        <w:adjustRightInd w:val="0"/>
        <w:spacing w:after="0"/>
        <w:ind w:left="4248"/>
        <w:jc w:val="right"/>
        <w:outlineLvl w:val="0"/>
        <w:rPr>
          <w:rFonts w:ascii="Times New Roman" w:hAnsi="Times New Roman"/>
          <w:sz w:val="20"/>
          <w:szCs w:val="20"/>
        </w:rPr>
      </w:pPr>
      <w:r w:rsidRPr="008F0E17">
        <w:rPr>
          <w:rFonts w:ascii="Times New Roman" w:hAnsi="Times New Roman"/>
          <w:sz w:val="20"/>
          <w:szCs w:val="20"/>
        </w:rPr>
        <w:t xml:space="preserve">Алексеевского сельсовета </w:t>
      </w:r>
      <w:r w:rsidRPr="008F0E17">
        <w:rPr>
          <w:rFonts w:ascii="Times New Roman" w:hAnsi="Times New Roman"/>
          <w:iCs/>
          <w:sz w:val="20"/>
          <w:szCs w:val="20"/>
        </w:rPr>
        <w:t xml:space="preserve">    </w:t>
      </w:r>
    </w:p>
    <w:p w:rsidR="00981A2C" w:rsidRPr="008F0E17" w:rsidRDefault="00981A2C" w:rsidP="008F0E17">
      <w:pPr>
        <w:widowControl w:val="0"/>
        <w:adjustRightInd w:val="0"/>
        <w:spacing w:after="0" w:line="240" w:lineRule="exact"/>
        <w:jc w:val="right"/>
        <w:outlineLvl w:val="0"/>
        <w:rPr>
          <w:rFonts w:ascii="Times New Roman" w:hAnsi="Times New Roman"/>
          <w:sz w:val="20"/>
          <w:szCs w:val="20"/>
        </w:rPr>
      </w:pPr>
      <w:r w:rsidRPr="008F0E17">
        <w:rPr>
          <w:rFonts w:ascii="Times New Roman" w:hAnsi="Times New Roman"/>
          <w:sz w:val="20"/>
          <w:szCs w:val="20"/>
        </w:rPr>
        <w:t xml:space="preserve">                                                                                   от 18.11.2022 № 37-п</w:t>
      </w:r>
    </w:p>
    <w:p w:rsidR="00981A2C" w:rsidRPr="008F0E17" w:rsidRDefault="00981A2C" w:rsidP="008F0E17">
      <w:pPr>
        <w:adjustRightInd w:val="0"/>
        <w:spacing w:after="0"/>
        <w:ind w:left="4956"/>
        <w:jc w:val="right"/>
        <w:outlineLvl w:val="0"/>
        <w:rPr>
          <w:rFonts w:ascii="Times New Roman" w:hAnsi="Times New Roman"/>
          <w:sz w:val="20"/>
          <w:szCs w:val="20"/>
        </w:rPr>
      </w:pPr>
      <w:proofErr w:type="gramStart"/>
      <w:r w:rsidRPr="008F0E17">
        <w:rPr>
          <w:rFonts w:ascii="Times New Roman" w:hAnsi="Times New Roman"/>
          <w:sz w:val="20"/>
          <w:szCs w:val="20"/>
        </w:rPr>
        <w:t xml:space="preserve">(в редакции Постановление от 26.04.2019 </w:t>
      </w:r>
      <w:proofErr w:type="gramEnd"/>
    </w:p>
    <w:p w:rsidR="00981A2C" w:rsidRPr="008F0E17" w:rsidRDefault="00981A2C" w:rsidP="008F0E17">
      <w:pPr>
        <w:adjustRightInd w:val="0"/>
        <w:spacing w:after="0"/>
        <w:ind w:left="4956"/>
        <w:jc w:val="right"/>
        <w:outlineLvl w:val="0"/>
        <w:rPr>
          <w:rFonts w:ascii="Times New Roman" w:hAnsi="Times New Roman"/>
          <w:sz w:val="20"/>
          <w:szCs w:val="20"/>
        </w:rPr>
      </w:pPr>
      <w:r w:rsidRPr="008F0E17">
        <w:rPr>
          <w:rFonts w:ascii="Times New Roman" w:hAnsi="Times New Roman"/>
          <w:sz w:val="20"/>
          <w:szCs w:val="20"/>
        </w:rPr>
        <w:t xml:space="preserve">№ 11-п, от 13.04.2020 № 9-п, от 20.06.2022 </w:t>
      </w:r>
    </w:p>
    <w:p w:rsidR="00981A2C" w:rsidRPr="008F0E17" w:rsidRDefault="00981A2C" w:rsidP="008F0E17">
      <w:pPr>
        <w:adjustRightInd w:val="0"/>
        <w:spacing w:after="0"/>
        <w:ind w:left="4956"/>
        <w:jc w:val="right"/>
        <w:outlineLvl w:val="0"/>
        <w:rPr>
          <w:rFonts w:ascii="Times New Roman" w:hAnsi="Times New Roman"/>
          <w:sz w:val="20"/>
          <w:szCs w:val="20"/>
        </w:rPr>
      </w:pPr>
      <w:proofErr w:type="gramStart"/>
      <w:r w:rsidRPr="008F0E17">
        <w:rPr>
          <w:rFonts w:ascii="Times New Roman" w:hAnsi="Times New Roman"/>
          <w:sz w:val="20"/>
          <w:szCs w:val="20"/>
        </w:rPr>
        <w:t>№ 14-п)</w:t>
      </w:r>
      <w:proofErr w:type="gramEnd"/>
    </w:p>
    <w:p w:rsidR="00981A2C" w:rsidRPr="008F0E17" w:rsidRDefault="00981A2C" w:rsidP="00981A2C">
      <w:pPr>
        <w:jc w:val="center"/>
        <w:rPr>
          <w:rFonts w:ascii="Times New Roman" w:hAnsi="Times New Roman"/>
          <w:b/>
          <w:sz w:val="20"/>
          <w:szCs w:val="20"/>
        </w:rPr>
      </w:pPr>
    </w:p>
    <w:p w:rsidR="00981A2C" w:rsidRPr="008F0E17" w:rsidRDefault="00981A2C" w:rsidP="008F0E17">
      <w:pPr>
        <w:spacing w:after="0"/>
        <w:jc w:val="center"/>
        <w:rPr>
          <w:rFonts w:ascii="Times New Roman" w:hAnsi="Times New Roman"/>
          <w:b/>
          <w:sz w:val="20"/>
          <w:szCs w:val="20"/>
        </w:rPr>
      </w:pPr>
      <w:r w:rsidRPr="008F0E17">
        <w:rPr>
          <w:rFonts w:ascii="Times New Roman" w:hAnsi="Times New Roman"/>
          <w:b/>
          <w:sz w:val="20"/>
          <w:szCs w:val="20"/>
        </w:rPr>
        <w:t>Состав</w:t>
      </w:r>
    </w:p>
    <w:p w:rsidR="00981A2C" w:rsidRPr="008F0E17" w:rsidRDefault="00981A2C" w:rsidP="008F0E17">
      <w:pPr>
        <w:spacing w:after="0"/>
        <w:jc w:val="center"/>
        <w:rPr>
          <w:rFonts w:ascii="Times New Roman" w:hAnsi="Times New Roman"/>
          <w:b/>
          <w:sz w:val="20"/>
          <w:szCs w:val="20"/>
        </w:rPr>
      </w:pPr>
      <w:r w:rsidRPr="008F0E17">
        <w:rPr>
          <w:rFonts w:ascii="Times New Roman" w:hAnsi="Times New Roman"/>
          <w:b/>
          <w:sz w:val="20"/>
          <w:szCs w:val="20"/>
        </w:rPr>
        <w:t>межведомственной комиссии по оценке и обследованию помещения</w:t>
      </w:r>
    </w:p>
    <w:p w:rsidR="00981A2C" w:rsidRPr="008F0E17" w:rsidRDefault="00981A2C" w:rsidP="008F0E17">
      <w:pPr>
        <w:spacing w:after="0"/>
        <w:jc w:val="center"/>
        <w:rPr>
          <w:rFonts w:ascii="Times New Roman" w:hAnsi="Times New Roman"/>
          <w:b/>
          <w:sz w:val="20"/>
          <w:szCs w:val="20"/>
        </w:rPr>
      </w:pPr>
      <w:r w:rsidRPr="008F0E17">
        <w:rPr>
          <w:rFonts w:ascii="Times New Roman" w:hAnsi="Times New Roman"/>
          <w:b/>
          <w:sz w:val="20"/>
          <w:szCs w:val="20"/>
        </w:rPr>
        <w:t xml:space="preserve">в целях признания его жилым помещением, жилого помещения </w:t>
      </w:r>
    </w:p>
    <w:p w:rsidR="00981A2C" w:rsidRPr="008F0E17" w:rsidRDefault="00981A2C" w:rsidP="008F0E17">
      <w:pPr>
        <w:spacing w:after="0"/>
        <w:jc w:val="center"/>
        <w:rPr>
          <w:rFonts w:ascii="Times New Roman" w:hAnsi="Times New Roman"/>
          <w:b/>
          <w:sz w:val="20"/>
          <w:szCs w:val="20"/>
        </w:rPr>
      </w:pPr>
      <w:proofErr w:type="gramStart"/>
      <w:r w:rsidRPr="008F0E17">
        <w:rPr>
          <w:rFonts w:ascii="Times New Roman" w:hAnsi="Times New Roman"/>
          <w:b/>
          <w:sz w:val="20"/>
          <w:szCs w:val="20"/>
        </w:rPr>
        <w:t>пригодным</w:t>
      </w:r>
      <w:proofErr w:type="gramEnd"/>
      <w:r w:rsidRPr="008F0E17">
        <w:rPr>
          <w:rFonts w:ascii="Times New Roman" w:hAnsi="Times New Roman"/>
          <w:b/>
          <w:sz w:val="20"/>
          <w:szCs w:val="20"/>
        </w:rPr>
        <w:t xml:space="preserve"> (непригодным) для проживания граждан, </w:t>
      </w:r>
    </w:p>
    <w:p w:rsidR="00981A2C" w:rsidRPr="008F0E17" w:rsidRDefault="00981A2C" w:rsidP="008F0E17">
      <w:pPr>
        <w:spacing w:after="0"/>
        <w:jc w:val="center"/>
        <w:rPr>
          <w:rFonts w:ascii="Times New Roman" w:hAnsi="Times New Roman"/>
          <w:b/>
          <w:sz w:val="20"/>
          <w:szCs w:val="20"/>
        </w:rPr>
      </w:pPr>
      <w:r w:rsidRPr="008F0E17">
        <w:rPr>
          <w:rFonts w:ascii="Times New Roman" w:hAnsi="Times New Roman"/>
          <w:b/>
          <w:sz w:val="20"/>
          <w:szCs w:val="20"/>
        </w:rPr>
        <w:t xml:space="preserve">а также многоквартирного дома в целях признания </w:t>
      </w:r>
    </w:p>
    <w:p w:rsidR="00981A2C" w:rsidRPr="008F0E17" w:rsidRDefault="00981A2C" w:rsidP="008F0E17">
      <w:pPr>
        <w:spacing w:after="0"/>
        <w:jc w:val="center"/>
        <w:rPr>
          <w:rFonts w:ascii="Times New Roman" w:hAnsi="Times New Roman"/>
          <w:b/>
          <w:sz w:val="20"/>
          <w:szCs w:val="20"/>
        </w:rPr>
      </w:pPr>
      <w:r w:rsidRPr="008F0E17">
        <w:rPr>
          <w:rFonts w:ascii="Times New Roman" w:hAnsi="Times New Roman"/>
          <w:b/>
          <w:sz w:val="20"/>
          <w:szCs w:val="20"/>
        </w:rPr>
        <w:t>аварийным и подлежащим сносу или реконструкции</w:t>
      </w:r>
    </w:p>
    <w:p w:rsidR="00981A2C" w:rsidRPr="008F0E17" w:rsidRDefault="00981A2C" w:rsidP="008F0E17">
      <w:pPr>
        <w:adjustRightInd w:val="0"/>
        <w:spacing w:after="0"/>
        <w:jc w:val="both"/>
        <w:outlineLvl w:val="0"/>
        <w:rPr>
          <w:rFonts w:ascii="Times New Roman" w:hAnsi="Times New Roman"/>
          <w:sz w:val="20"/>
          <w:szCs w:val="20"/>
        </w:rPr>
      </w:pPr>
      <w:r w:rsidRPr="008F0E17">
        <w:rPr>
          <w:rFonts w:ascii="Times New Roman" w:hAnsi="Times New Roman"/>
          <w:sz w:val="20"/>
          <w:szCs w:val="20"/>
        </w:rPr>
        <w:t>Председатель межведомственной</w:t>
      </w:r>
      <w:r w:rsidRPr="008F0E17">
        <w:rPr>
          <w:rFonts w:ascii="Times New Roman" w:hAnsi="Times New Roman"/>
          <w:b/>
          <w:sz w:val="20"/>
          <w:szCs w:val="20"/>
        </w:rPr>
        <w:t xml:space="preserve"> </w:t>
      </w:r>
      <w:r w:rsidRPr="008F0E17">
        <w:rPr>
          <w:rFonts w:ascii="Times New Roman" w:hAnsi="Times New Roman"/>
          <w:sz w:val="20"/>
          <w:szCs w:val="20"/>
        </w:rPr>
        <w:t xml:space="preserve">комиссии: </w:t>
      </w:r>
    </w:p>
    <w:p w:rsidR="00981A2C" w:rsidRPr="008F0E17" w:rsidRDefault="00981A2C" w:rsidP="008F0E17">
      <w:pPr>
        <w:adjustRightInd w:val="0"/>
        <w:spacing w:after="0"/>
        <w:jc w:val="both"/>
        <w:outlineLvl w:val="0"/>
        <w:rPr>
          <w:rFonts w:ascii="Times New Roman" w:hAnsi="Times New Roman"/>
          <w:sz w:val="20"/>
          <w:szCs w:val="20"/>
        </w:rPr>
      </w:pPr>
      <w:r w:rsidRPr="008F0E17">
        <w:rPr>
          <w:rFonts w:ascii="Times New Roman" w:hAnsi="Times New Roman"/>
          <w:sz w:val="20"/>
          <w:szCs w:val="20"/>
        </w:rPr>
        <w:t>Романченко Мария Васильевна, Глава сельсовета</w:t>
      </w:r>
    </w:p>
    <w:p w:rsidR="00981A2C" w:rsidRPr="008F0E17" w:rsidRDefault="00981A2C" w:rsidP="008F0E17">
      <w:pPr>
        <w:adjustRightInd w:val="0"/>
        <w:spacing w:after="0"/>
        <w:jc w:val="both"/>
        <w:outlineLvl w:val="0"/>
        <w:rPr>
          <w:rFonts w:ascii="Times New Roman" w:hAnsi="Times New Roman"/>
          <w:sz w:val="20"/>
          <w:szCs w:val="20"/>
        </w:rPr>
      </w:pPr>
    </w:p>
    <w:p w:rsidR="00981A2C" w:rsidRPr="008F0E17" w:rsidRDefault="00981A2C" w:rsidP="008F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8F0E17">
        <w:rPr>
          <w:rFonts w:ascii="Times New Roman" w:hAnsi="Times New Roman"/>
          <w:sz w:val="20"/>
          <w:szCs w:val="20"/>
        </w:rPr>
        <w:t>Заместитель председателя межведомственной</w:t>
      </w:r>
      <w:r w:rsidRPr="008F0E17">
        <w:rPr>
          <w:rFonts w:ascii="Times New Roman" w:hAnsi="Times New Roman"/>
          <w:b/>
          <w:sz w:val="20"/>
          <w:szCs w:val="20"/>
        </w:rPr>
        <w:t xml:space="preserve"> </w:t>
      </w:r>
      <w:r w:rsidRPr="008F0E17">
        <w:rPr>
          <w:rFonts w:ascii="Times New Roman" w:hAnsi="Times New Roman"/>
          <w:sz w:val="20"/>
          <w:szCs w:val="20"/>
        </w:rPr>
        <w:t xml:space="preserve">комиссии: </w:t>
      </w:r>
    </w:p>
    <w:p w:rsidR="00981A2C" w:rsidRPr="008F0E17" w:rsidRDefault="00981A2C" w:rsidP="008F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8F0E17">
        <w:rPr>
          <w:rFonts w:ascii="Times New Roman" w:hAnsi="Times New Roman"/>
          <w:sz w:val="20"/>
          <w:szCs w:val="20"/>
        </w:rPr>
        <w:t xml:space="preserve">Тамар Надежда Николаевна, Зам. Главы сельсовета </w:t>
      </w:r>
    </w:p>
    <w:p w:rsidR="00981A2C" w:rsidRPr="008F0E17" w:rsidRDefault="00981A2C" w:rsidP="008F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p w:rsidR="00981A2C" w:rsidRPr="008F0E17" w:rsidRDefault="00981A2C" w:rsidP="008F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8F0E17">
        <w:rPr>
          <w:rFonts w:ascii="Times New Roman" w:hAnsi="Times New Roman"/>
          <w:sz w:val="20"/>
          <w:szCs w:val="20"/>
        </w:rPr>
        <w:t>Секретарь межведомственной</w:t>
      </w:r>
      <w:r w:rsidRPr="008F0E17">
        <w:rPr>
          <w:rFonts w:ascii="Times New Roman" w:hAnsi="Times New Roman"/>
          <w:b/>
          <w:sz w:val="20"/>
          <w:szCs w:val="20"/>
        </w:rPr>
        <w:t xml:space="preserve"> </w:t>
      </w:r>
      <w:r w:rsidRPr="008F0E17">
        <w:rPr>
          <w:rFonts w:ascii="Times New Roman" w:hAnsi="Times New Roman"/>
          <w:sz w:val="20"/>
          <w:szCs w:val="20"/>
        </w:rPr>
        <w:t xml:space="preserve">комиссии: </w:t>
      </w:r>
    </w:p>
    <w:p w:rsidR="00981A2C" w:rsidRPr="008F0E17" w:rsidRDefault="00981A2C" w:rsidP="008F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8F0E17">
        <w:rPr>
          <w:rFonts w:ascii="Times New Roman" w:hAnsi="Times New Roman"/>
          <w:sz w:val="20"/>
          <w:szCs w:val="20"/>
        </w:rPr>
        <w:t>Кузнецова Виктория Олеговна, специалист 1 категории</w:t>
      </w:r>
    </w:p>
    <w:p w:rsidR="00981A2C" w:rsidRPr="008F0E17" w:rsidRDefault="00981A2C" w:rsidP="008F0E17">
      <w:pPr>
        <w:pStyle w:val="a6"/>
        <w:spacing w:after="0"/>
        <w:jc w:val="both"/>
        <w:rPr>
          <w:sz w:val="20"/>
          <w:szCs w:val="20"/>
        </w:rPr>
      </w:pPr>
      <w:r w:rsidRPr="008F0E17">
        <w:rPr>
          <w:sz w:val="20"/>
          <w:szCs w:val="20"/>
        </w:rPr>
        <w:t>Члены межведомственной</w:t>
      </w:r>
      <w:r w:rsidRPr="008F0E17">
        <w:rPr>
          <w:b/>
          <w:bCs/>
          <w:sz w:val="20"/>
          <w:szCs w:val="20"/>
        </w:rPr>
        <w:t xml:space="preserve"> </w:t>
      </w:r>
      <w:r w:rsidRPr="008F0E17">
        <w:rPr>
          <w:sz w:val="20"/>
          <w:szCs w:val="20"/>
        </w:rPr>
        <w:t xml:space="preserve">комиссии: </w:t>
      </w:r>
    </w:p>
    <w:p w:rsidR="00981A2C" w:rsidRPr="008F0E17" w:rsidRDefault="00981A2C" w:rsidP="008F0E17">
      <w:pPr>
        <w:pStyle w:val="a6"/>
        <w:spacing w:after="0"/>
        <w:jc w:val="both"/>
        <w:rPr>
          <w:sz w:val="20"/>
          <w:szCs w:val="20"/>
        </w:rPr>
      </w:pPr>
      <w:r w:rsidRPr="008F0E17">
        <w:rPr>
          <w:sz w:val="20"/>
          <w:szCs w:val="20"/>
        </w:rPr>
        <w:t>Терентьев С.В. – и.о. начальника МКУ «УКС» Курагинского района (по согласованию);</w:t>
      </w:r>
    </w:p>
    <w:p w:rsidR="00981A2C" w:rsidRPr="008F0E17" w:rsidRDefault="00981A2C" w:rsidP="008F0E17">
      <w:pPr>
        <w:pStyle w:val="a6"/>
        <w:spacing w:after="0"/>
        <w:jc w:val="both"/>
        <w:rPr>
          <w:sz w:val="20"/>
          <w:szCs w:val="20"/>
        </w:rPr>
      </w:pPr>
      <w:proofErr w:type="spellStart"/>
      <w:r w:rsidRPr="008F0E17">
        <w:rPr>
          <w:sz w:val="20"/>
          <w:szCs w:val="20"/>
        </w:rPr>
        <w:t>Меломед</w:t>
      </w:r>
      <w:proofErr w:type="spellEnd"/>
      <w:r w:rsidRPr="008F0E17">
        <w:rPr>
          <w:sz w:val="20"/>
          <w:szCs w:val="20"/>
        </w:rPr>
        <w:t xml:space="preserve"> Л.Н. - инженер МКУ «УКС» Курагинского района (по согласованию);</w:t>
      </w:r>
    </w:p>
    <w:p w:rsidR="00981A2C" w:rsidRPr="008F0E17" w:rsidRDefault="00981A2C" w:rsidP="008F0E17">
      <w:pPr>
        <w:pStyle w:val="a6"/>
        <w:spacing w:after="0"/>
        <w:jc w:val="both"/>
        <w:rPr>
          <w:sz w:val="20"/>
          <w:szCs w:val="20"/>
        </w:rPr>
      </w:pPr>
      <w:r w:rsidRPr="008F0E17">
        <w:rPr>
          <w:sz w:val="20"/>
          <w:szCs w:val="20"/>
        </w:rPr>
        <w:t>Махин М.В.  -  главный специалист отдела архитектуры и градостроительства управления экономики и имущественных отношений Курагинского района (по согласованию);</w:t>
      </w:r>
    </w:p>
    <w:p w:rsidR="00981A2C" w:rsidRPr="008F0E17" w:rsidRDefault="00981A2C" w:rsidP="008F0E17">
      <w:pPr>
        <w:pStyle w:val="a6"/>
        <w:spacing w:after="0"/>
        <w:jc w:val="both"/>
        <w:rPr>
          <w:sz w:val="20"/>
          <w:szCs w:val="20"/>
        </w:rPr>
      </w:pPr>
      <w:proofErr w:type="spellStart"/>
      <w:r w:rsidRPr="008F0E17">
        <w:rPr>
          <w:sz w:val="20"/>
          <w:szCs w:val="20"/>
        </w:rPr>
        <w:t>Купцова</w:t>
      </w:r>
      <w:proofErr w:type="spellEnd"/>
      <w:r w:rsidRPr="008F0E17">
        <w:rPr>
          <w:sz w:val="20"/>
          <w:szCs w:val="20"/>
        </w:rPr>
        <w:t xml:space="preserve"> М.Н. - руководитель Курагинского филиала ФГУП «</w:t>
      </w:r>
      <w:proofErr w:type="spellStart"/>
      <w:r w:rsidRPr="008F0E17">
        <w:rPr>
          <w:sz w:val="20"/>
          <w:szCs w:val="20"/>
        </w:rPr>
        <w:t>Ростехинвентаризация</w:t>
      </w:r>
      <w:proofErr w:type="spellEnd"/>
      <w:r w:rsidRPr="008F0E17">
        <w:rPr>
          <w:sz w:val="20"/>
          <w:szCs w:val="20"/>
        </w:rPr>
        <w:t xml:space="preserve"> по Красноярскому краю (по согласованию);</w:t>
      </w:r>
    </w:p>
    <w:p w:rsidR="00981A2C" w:rsidRPr="008F0E17" w:rsidRDefault="00981A2C" w:rsidP="008F0E17">
      <w:pPr>
        <w:pStyle w:val="a6"/>
        <w:spacing w:after="0"/>
        <w:jc w:val="both"/>
        <w:rPr>
          <w:sz w:val="20"/>
          <w:szCs w:val="20"/>
        </w:rPr>
      </w:pPr>
      <w:proofErr w:type="spellStart"/>
      <w:r w:rsidRPr="008F0E17">
        <w:rPr>
          <w:sz w:val="20"/>
          <w:szCs w:val="20"/>
        </w:rPr>
        <w:t>Кохан</w:t>
      </w:r>
      <w:proofErr w:type="spellEnd"/>
      <w:r w:rsidRPr="008F0E17">
        <w:rPr>
          <w:sz w:val="20"/>
          <w:szCs w:val="20"/>
        </w:rPr>
        <w:t xml:space="preserve"> Ю.А. - руководитель территориального подразделения по южной группе районов службы строительного надзора и жилищного контроля Красноярского края (по согласованию);</w:t>
      </w:r>
    </w:p>
    <w:p w:rsidR="00981A2C" w:rsidRPr="008F0E17" w:rsidRDefault="00981A2C" w:rsidP="008F0E17">
      <w:pPr>
        <w:spacing w:before="280" w:after="0"/>
        <w:jc w:val="both"/>
        <w:rPr>
          <w:rFonts w:ascii="Times New Roman" w:hAnsi="Times New Roman"/>
          <w:sz w:val="20"/>
          <w:szCs w:val="20"/>
        </w:rPr>
      </w:pPr>
      <w:proofErr w:type="spellStart"/>
      <w:r w:rsidRPr="008F0E17">
        <w:rPr>
          <w:rFonts w:ascii="Times New Roman" w:hAnsi="Times New Roman"/>
          <w:sz w:val="20"/>
          <w:szCs w:val="20"/>
        </w:rPr>
        <w:t>Малегина</w:t>
      </w:r>
      <w:proofErr w:type="spellEnd"/>
      <w:r w:rsidRPr="008F0E17">
        <w:rPr>
          <w:rFonts w:ascii="Times New Roman" w:hAnsi="Times New Roman"/>
          <w:sz w:val="20"/>
          <w:szCs w:val="20"/>
        </w:rPr>
        <w:t xml:space="preserve"> Т.И.- </w:t>
      </w:r>
      <w:r w:rsidRPr="008F0E17">
        <w:rPr>
          <w:rFonts w:ascii="Times New Roman" w:hAnsi="Times New Roman"/>
          <w:color w:val="000000"/>
          <w:sz w:val="20"/>
          <w:szCs w:val="20"/>
        </w:rPr>
        <w:t xml:space="preserve">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w:t>
      </w:r>
      <w:proofErr w:type="gramStart"/>
      <w:r w:rsidRPr="008F0E17">
        <w:rPr>
          <w:rFonts w:ascii="Times New Roman" w:hAnsi="Times New Roman"/>
          <w:color w:val="000000"/>
          <w:sz w:val="20"/>
          <w:szCs w:val="20"/>
        </w:rPr>
        <w:t>г</w:t>
      </w:r>
      <w:proofErr w:type="gramEnd"/>
      <w:r w:rsidRPr="008F0E17">
        <w:rPr>
          <w:rFonts w:ascii="Times New Roman" w:hAnsi="Times New Roman"/>
          <w:color w:val="000000"/>
          <w:sz w:val="20"/>
          <w:szCs w:val="20"/>
        </w:rPr>
        <w:t xml:space="preserve">. Минусинске </w:t>
      </w:r>
      <w:r w:rsidRPr="008F0E17">
        <w:rPr>
          <w:rFonts w:ascii="Times New Roman" w:hAnsi="Times New Roman"/>
          <w:sz w:val="20"/>
          <w:szCs w:val="20"/>
        </w:rPr>
        <w:t>(по согласованию).</w:t>
      </w:r>
      <w:r w:rsidRPr="008F0E17">
        <w:rPr>
          <w:rFonts w:ascii="Times New Roman" w:hAnsi="Times New Roman"/>
          <w:color w:val="000000"/>
          <w:sz w:val="20"/>
          <w:szCs w:val="20"/>
        </w:rPr>
        <w:t xml:space="preserve"> </w:t>
      </w:r>
    </w:p>
    <w:p w:rsidR="00981A2C" w:rsidRPr="008F0E17" w:rsidRDefault="00981A2C" w:rsidP="00981A2C">
      <w:pPr>
        <w:adjustRightInd w:val="0"/>
        <w:spacing w:line="240" w:lineRule="exact"/>
        <w:rPr>
          <w:rFonts w:ascii="Times New Roman" w:hAnsi="Times New Roman"/>
          <w:sz w:val="20"/>
          <w:szCs w:val="20"/>
        </w:rPr>
      </w:pPr>
    </w:p>
    <w:p w:rsidR="00981A2C" w:rsidRPr="008F0E17" w:rsidRDefault="00981A2C" w:rsidP="00981A2C">
      <w:pPr>
        <w:adjustRightInd w:val="0"/>
        <w:spacing w:line="240" w:lineRule="exact"/>
        <w:rPr>
          <w:rFonts w:ascii="Times New Roman" w:hAnsi="Times New Roman"/>
          <w:sz w:val="20"/>
          <w:szCs w:val="20"/>
        </w:rPr>
      </w:pPr>
    </w:p>
    <w:p w:rsidR="00981A2C" w:rsidRPr="008F0E17" w:rsidRDefault="00981A2C" w:rsidP="008F0E17">
      <w:pPr>
        <w:adjustRightInd w:val="0"/>
        <w:spacing w:after="0" w:line="240" w:lineRule="exact"/>
        <w:ind w:left="2832" w:firstLine="854"/>
        <w:jc w:val="right"/>
        <w:rPr>
          <w:rFonts w:ascii="Times New Roman" w:hAnsi="Times New Roman"/>
          <w:sz w:val="20"/>
          <w:szCs w:val="20"/>
        </w:rPr>
      </w:pPr>
      <w:r w:rsidRPr="008F0E17">
        <w:rPr>
          <w:rFonts w:ascii="Times New Roman" w:hAnsi="Times New Roman"/>
          <w:sz w:val="20"/>
          <w:szCs w:val="20"/>
        </w:rPr>
        <w:lastRenderedPageBreak/>
        <w:t xml:space="preserve">                  Приложение № 2</w:t>
      </w:r>
    </w:p>
    <w:p w:rsidR="00981A2C" w:rsidRPr="008F0E17" w:rsidRDefault="00981A2C" w:rsidP="008F0E17">
      <w:pPr>
        <w:widowControl w:val="0"/>
        <w:adjustRightInd w:val="0"/>
        <w:spacing w:after="0" w:line="240" w:lineRule="exact"/>
        <w:jc w:val="right"/>
        <w:outlineLvl w:val="0"/>
        <w:rPr>
          <w:rFonts w:ascii="Times New Roman" w:hAnsi="Times New Roman"/>
          <w:sz w:val="20"/>
          <w:szCs w:val="20"/>
        </w:rPr>
      </w:pPr>
      <w:r w:rsidRPr="008F0E17">
        <w:rPr>
          <w:rFonts w:ascii="Times New Roman" w:hAnsi="Times New Roman"/>
          <w:i/>
          <w:sz w:val="20"/>
          <w:szCs w:val="20"/>
        </w:rPr>
        <w:t xml:space="preserve">                                                                                   </w:t>
      </w:r>
      <w:r w:rsidRPr="008F0E17">
        <w:rPr>
          <w:rFonts w:ascii="Times New Roman" w:hAnsi="Times New Roman"/>
          <w:sz w:val="20"/>
          <w:szCs w:val="20"/>
        </w:rPr>
        <w:t>к</w:t>
      </w:r>
      <w:r w:rsidRPr="008F0E17">
        <w:rPr>
          <w:rFonts w:ascii="Times New Roman" w:hAnsi="Times New Roman"/>
          <w:i/>
          <w:sz w:val="20"/>
          <w:szCs w:val="20"/>
        </w:rPr>
        <w:t xml:space="preserve"> </w:t>
      </w:r>
      <w:r w:rsidRPr="008F0E17">
        <w:rPr>
          <w:rFonts w:ascii="Times New Roman" w:hAnsi="Times New Roman"/>
          <w:sz w:val="20"/>
          <w:szCs w:val="20"/>
        </w:rPr>
        <w:t xml:space="preserve">Постановлению администрации </w:t>
      </w:r>
    </w:p>
    <w:p w:rsidR="00981A2C" w:rsidRPr="008F0E17" w:rsidRDefault="00981A2C" w:rsidP="008F0E17">
      <w:pPr>
        <w:widowControl w:val="0"/>
        <w:adjustRightInd w:val="0"/>
        <w:spacing w:after="0" w:line="240" w:lineRule="exact"/>
        <w:jc w:val="right"/>
        <w:outlineLvl w:val="0"/>
        <w:rPr>
          <w:rFonts w:ascii="Times New Roman" w:hAnsi="Times New Roman"/>
          <w:sz w:val="20"/>
          <w:szCs w:val="20"/>
        </w:rPr>
      </w:pPr>
      <w:r w:rsidRPr="008F0E17">
        <w:rPr>
          <w:rFonts w:ascii="Times New Roman" w:hAnsi="Times New Roman"/>
          <w:sz w:val="20"/>
          <w:szCs w:val="20"/>
        </w:rPr>
        <w:t xml:space="preserve">                                                                                   </w:t>
      </w:r>
      <w:proofErr w:type="gramStart"/>
      <w:r w:rsidRPr="008F0E17">
        <w:rPr>
          <w:rFonts w:ascii="Times New Roman" w:hAnsi="Times New Roman"/>
          <w:sz w:val="20"/>
          <w:szCs w:val="20"/>
        </w:rPr>
        <w:t>Алексеевского</w:t>
      </w:r>
      <w:proofErr w:type="gramEnd"/>
      <w:r w:rsidRPr="008F0E17">
        <w:rPr>
          <w:rFonts w:ascii="Times New Roman" w:hAnsi="Times New Roman"/>
          <w:sz w:val="20"/>
          <w:szCs w:val="20"/>
        </w:rPr>
        <w:t xml:space="preserve"> сельсовет от 18.11.2022 № 37-п</w:t>
      </w:r>
    </w:p>
    <w:p w:rsidR="00981A2C" w:rsidRPr="008F0E17" w:rsidRDefault="00981A2C" w:rsidP="008F0E17">
      <w:pPr>
        <w:adjustRightInd w:val="0"/>
        <w:spacing w:after="0"/>
        <w:ind w:left="4956"/>
        <w:jc w:val="right"/>
        <w:outlineLvl w:val="0"/>
        <w:rPr>
          <w:rFonts w:ascii="Times New Roman" w:hAnsi="Times New Roman"/>
          <w:sz w:val="20"/>
          <w:szCs w:val="20"/>
        </w:rPr>
      </w:pPr>
      <w:r w:rsidRPr="008F0E17">
        <w:rPr>
          <w:rFonts w:ascii="Times New Roman" w:hAnsi="Times New Roman"/>
          <w:sz w:val="20"/>
          <w:szCs w:val="20"/>
        </w:rPr>
        <w:t>(в редакции Постановление от 26.04.2019 № 11-п, от 13.04.2020 № 9-п, от 20.06.2022 № 14-п)</w:t>
      </w:r>
    </w:p>
    <w:p w:rsidR="00981A2C" w:rsidRPr="008F0E17" w:rsidRDefault="00981A2C" w:rsidP="00981A2C">
      <w:pPr>
        <w:widowControl w:val="0"/>
        <w:adjustRightInd w:val="0"/>
        <w:spacing w:line="240" w:lineRule="exact"/>
        <w:ind w:left="4248" w:firstLine="854"/>
        <w:jc w:val="right"/>
        <w:outlineLvl w:val="0"/>
        <w:rPr>
          <w:rFonts w:ascii="Times New Roman" w:hAnsi="Times New Roman"/>
          <w:sz w:val="20"/>
          <w:szCs w:val="20"/>
        </w:rPr>
      </w:pPr>
    </w:p>
    <w:p w:rsidR="00981A2C" w:rsidRPr="008F0E17" w:rsidRDefault="00981A2C" w:rsidP="008F0E17">
      <w:pPr>
        <w:spacing w:after="0" w:line="240" w:lineRule="exact"/>
        <w:jc w:val="center"/>
        <w:rPr>
          <w:rFonts w:ascii="Times New Roman" w:hAnsi="Times New Roman"/>
          <w:b/>
          <w:sz w:val="20"/>
          <w:szCs w:val="20"/>
        </w:rPr>
      </w:pPr>
      <w:r w:rsidRPr="008F0E17">
        <w:rPr>
          <w:rFonts w:ascii="Times New Roman" w:hAnsi="Times New Roman"/>
          <w:b/>
          <w:sz w:val="20"/>
          <w:szCs w:val="20"/>
        </w:rPr>
        <w:t>Положение</w:t>
      </w:r>
    </w:p>
    <w:p w:rsidR="00981A2C" w:rsidRPr="008F0E17" w:rsidRDefault="00981A2C" w:rsidP="008F0E17">
      <w:pPr>
        <w:spacing w:after="0" w:line="240" w:lineRule="exact"/>
        <w:jc w:val="center"/>
        <w:rPr>
          <w:rFonts w:ascii="Times New Roman" w:hAnsi="Times New Roman"/>
          <w:b/>
          <w:sz w:val="20"/>
          <w:szCs w:val="20"/>
        </w:rPr>
      </w:pPr>
      <w:r w:rsidRPr="008F0E17">
        <w:rPr>
          <w:rFonts w:ascii="Times New Roman" w:hAnsi="Times New Roman"/>
          <w:b/>
          <w:sz w:val="20"/>
          <w:szCs w:val="20"/>
        </w:rPr>
        <w:t>о межведомственной комиссии по оценке и обследованию помещения</w:t>
      </w:r>
    </w:p>
    <w:p w:rsidR="00981A2C" w:rsidRPr="008F0E17" w:rsidRDefault="00981A2C" w:rsidP="008F0E17">
      <w:pPr>
        <w:spacing w:after="0" w:line="240" w:lineRule="exact"/>
        <w:jc w:val="center"/>
        <w:rPr>
          <w:rFonts w:ascii="Times New Roman" w:hAnsi="Times New Roman"/>
          <w:b/>
          <w:sz w:val="20"/>
          <w:szCs w:val="20"/>
        </w:rPr>
      </w:pPr>
      <w:r w:rsidRPr="008F0E17">
        <w:rPr>
          <w:rFonts w:ascii="Times New Roman" w:hAnsi="Times New Roman"/>
          <w:b/>
          <w:sz w:val="20"/>
          <w:szCs w:val="20"/>
        </w:rPr>
        <w:t>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w:t>
      </w:r>
    </w:p>
    <w:p w:rsidR="00981A2C" w:rsidRPr="008F0E17" w:rsidRDefault="00981A2C" w:rsidP="008F0E17">
      <w:pPr>
        <w:adjustRightInd w:val="0"/>
        <w:spacing w:after="0" w:line="240" w:lineRule="exact"/>
        <w:jc w:val="center"/>
        <w:rPr>
          <w:rFonts w:ascii="Times New Roman" w:hAnsi="Times New Roman"/>
          <w:b/>
          <w:sz w:val="20"/>
          <w:szCs w:val="20"/>
        </w:rPr>
      </w:pPr>
      <w:r w:rsidRPr="008F0E17">
        <w:rPr>
          <w:rFonts w:ascii="Times New Roman" w:hAnsi="Times New Roman"/>
          <w:b/>
          <w:sz w:val="20"/>
          <w:szCs w:val="20"/>
        </w:rPr>
        <w:t xml:space="preserve">подлежащим сносу или реконструкции </w:t>
      </w:r>
    </w:p>
    <w:p w:rsidR="00981A2C" w:rsidRPr="008F0E17" w:rsidRDefault="00981A2C" w:rsidP="00981A2C">
      <w:pPr>
        <w:spacing w:line="240" w:lineRule="exact"/>
        <w:jc w:val="center"/>
        <w:rPr>
          <w:rFonts w:ascii="Times New Roman" w:hAnsi="Times New Roman"/>
          <w:b/>
          <w:sz w:val="20"/>
          <w:szCs w:val="20"/>
        </w:rPr>
      </w:pP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 xml:space="preserve">1. </w:t>
      </w:r>
      <w:proofErr w:type="gramStart"/>
      <w:r w:rsidRPr="008F0E17">
        <w:rPr>
          <w:rFonts w:ascii="Times New Roman" w:hAnsi="Times New Roman"/>
          <w:sz w:val="20"/>
          <w:szCs w:val="20"/>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(далее - межведомственная комиссия) создается 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w:t>
      </w:r>
      <w:proofErr w:type="gramEnd"/>
      <w:r w:rsidRPr="008F0E17">
        <w:rPr>
          <w:rFonts w:ascii="Times New Roman" w:hAnsi="Times New Roman"/>
          <w:sz w:val="20"/>
          <w:szCs w:val="20"/>
        </w:rPr>
        <w:t xml:space="preserve">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 47). </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Домом блокированной застройки признается жилой дом, соответствующий признакам, установленным в пункте 40 статьи 1 Градостроительного кодекса Российской Федерации.</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Многоквартирным домом признается здание, соответствующее признакам, установленным частью 6 статьи 15 Жилищного кодекса Российской Федерации.</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 xml:space="preserve">2. Межведомственная комиссия создается для оценки и </w:t>
      </w:r>
      <w:proofErr w:type="gramStart"/>
      <w:r w:rsidRPr="008F0E17">
        <w:rPr>
          <w:rFonts w:ascii="Times New Roman" w:hAnsi="Times New Roman"/>
          <w:sz w:val="20"/>
          <w:szCs w:val="20"/>
        </w:rPr>
        <w:t>обследования</w:t>
      </w:r>
      <w:proofErr w:type="gramEnd"/>
      <w:r w:rsidRPr="008F0E17">
        <w:rPr>
          <w:rFonts w:ascii="Times New Roman" w:hAnsi="Times New Roman"/>
          <w:sz w:val="20"/>
          <w:szCs w:val="20"/>
        </w:rPr>
        <w:t xml:space="preserve"> находящихся на территории Алексеевского сельсовета</w:t>
      </w:r>
      <w:r w:rsidRPr="008F0E17">
        <w:rPr>
          <w:rFonts w:ascii="Times New Roman" w:hAnsi="Times New Roman"/>
          <w:i/>
          <w:sz w:val="20"/>
          <w:szCs w:val="20"/>
        </w:rPr>
        <w:t xml:space="preserve"> </w:t>
      </w:r>
      <w:r w:rsidRPr="008F0E17">
        <w:rPr>
          <w:rFonts w:ascii="Times New Roman" w:hAnsi="Times New Roman"/>
          <w:sz w:val="20"/>
          <w:szCs w:val="20"/>
        </w:rPr>
        <w:t>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требованиям, установленным постановлением Правительства Российской Федерации № 47.</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3. В своей деятельности межведомственная комиссия руководствуется Конституцией Российской Федерации, действующим федеральным законодательством, законодательством Красноярского края, иными нормативно-правовыми актами, а также настоящим Положением.</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lang w:eastAsia="en-US"/>
        </w:rPr>
        <w:t xml:space="preserve">4. </w:t>
      </w:r>
      <w:r w:rsidRPr="008F0E17">
        <w:rPr>
          <w:rFonts w:ascii="Times New Roman" w:hAnsi="Times New Roman"/>
          <w:sz w:val="20"/>
          <w:szCs w:val="20"/>
        </w:rPr>
        <w:t xml:space="preserve">Деятельностью межведомственной комиссии руководит председатель межведомственной комиссии, которым </w:t>
      </w:r>
      <w:r w:rsidRPr="008F0E17">
        <w:rPr>
          <w:rFonts w:ascii="Times New Roman" w:hAnsi="Times New Roman"/>
          <w:sz w:val="20"/>
          <w:szCs w:val="20"/>
          <w:lang w:eastAsia="en-US"/>
        </w:rPr>
        <w:t>назначается должностное лицо</w:t>
      </w:r>
      <w:r w:rsidRPr="008F0E17">
        <w:rPr>
          <w:rFonts w:ascii="Times New Roman" w:hAnsi="Times New Roman"/>
          <w:i/>
          <w:sz w:val="20"/>
          <w:szCs w:val="20"/>
        </w:rPr>
        <w:t xml:space="preserve"> </w:t>
      </w:r>
      <w:r w:rsidRPr="008F0E17">
        <w:rPr>
          <w:rFonts w:ascii="Times New Roman" w:hAnsi="Times New Roman"/>
          <w:sz w:val="20"/>
          <w:szCs w:val="20"/>
        </w:rPr>
        <w:t>Алексеевского сельсовета</w:t>
      </w:r>
      <w:r w:rsidRPr="008F0E17">
        <w:rPr>
          <w:rFonts w:ascii="Times New Roman" w:hAnsi="Times New Roman"/>
          <w:sz w:val="20"/>
          <w:szCs w:val="20"/>
          <w:lang w:eastAsia="en-US"/>
        </w:rPr>
        <w:t>.</w:t>
      </w:r>
      <w:r w:rsidRPr="008F0E17">
        <w:rPr>
          <w:rFonts w:ascii="Times New Roman" w:hAnsi="Times New Roman"/>
          <w:sz w:val="20"/>
          <w:szCs w:val="20"/>
        </w:rPr>
        <w:t xml:space="preserve"> В случае отсутствия председателя межведомственной комиссии его полномочия возлагаются на заместителя председателя межведомственной комиссии.</w:t>
      </w:r>
    </w:p>
    <w:p w:rsidR="00981A2C" w:rsidRPr="008F0E17" w:rsidRDefault="00981A2C" w:rsidP="008F0E17">
      <w:pPr>
        <w:spacing w:after="0"/>
        <w:ind w:firstLine="720"/>
        <w:jc w:val="both"/>
        <w:rPr>
          <w:rFonts w:ascii="Times New Roman" w:hAnsi="Times New Roman"/>
          <w:sz w:val="20"/>
          <w:szCs w:val="20"/>
          <w:lang w:eastAsia="en-US"/>
        </w:rPr>
      </w:pPr>
      <w:r w:rsidRPr="008F0E17">
        <w:rPr>
          <w:rFonts w:ascii="Times New Roman" w:hAnsi="Times New Roman"/>
          <w:sz w:val="20"/>
          <w:szCs w:val="20"/>
          <w:lang w:eastAsia="en-US"/>
        </w:rPr>
        <w:t xml:space="preserve">В состав </w:t>
      </w:r>
      <w:r w:rsidRPr="008F0E17">
        <w:rPr>
          <w:rFonts w:ascii="Times New Roman" w:hAnsi="Times New Roman"/>
          <w:sz w:val="20"/>
          <w:szCs w:val="20"/>
        </w:rPr>
        <w:t xml:space="preserve">межведомственной комиссии </w:t>
      </w:r>
      <w:r w:rsidRPr="008F0E17">
        <w:rPr>
          <w:rFonts w:ascii="Times New Roman" w:hAnsi="Times New Roman"/>
          <w:sz w:val="20"/>
          <w:szCs w:val="20"/>
          <w:lang w:eastAsia="en-US"/>
        </w:rPr>
        <w:t>включаются представители</w:t>
      </w:r>
      <w:r w:rsidRPr="008F0E17">
        <w:rPr>
          <w:rFonts w:ascii="Times New Roman" w:hAnsi="Times New Roman"/>
          <w:i/>
          <w:sz w:val="20"/>
          <w:szCs w:val="20"/>
        </w:rPr>
        <w:t xml:space="preserve"> </w:t>
      </w:r>
      <w:r w:rsidRPr="008F0E17">
        <w:rPr>
          <w:rFonts w:ascii="Times New Roman" w:hAnsi="Times New Roman"/>
          <w:sz w:val="20"/>
          <w:szCs w:val="20"/>
        </w:rPr>
        <w:t>Алексеевского сельсовета.</w:t>
      </w:r>
      <w:r w:rsidRPr="008F0E17">
        <w:rPr>
          <w:rFonts w:ascii="Times New Roman" w:hAnsi="Times New Roman"/>
          <w:i/>
          <w:sz w:val="20"/>
          <w:szCs w:val="20"/>
        </w:rPr>
        <w:t xml:space="preserve"> </w:t>
      </w:r>
    </w:p>
    <w:p w:rsidR="00981A2C" w:rsidRPr="008F0E17" w:rsidRDefault="00981A2C" w:rsidP="008F0E17">
      <w:pPr>
        <w:spacing w:after="0"/>
        <w:ind w:firstLine="720"/>
        <w:jc w:val="both"/>
        <w:rPr>
          <w:rFonts w:ascii="Times New Roman" w:hAnsi="Times New Roman"/>
          <w:sz w:val="20"/>
          <w:szCs w:val="20"/>
          <w:lang w:eastAsia="en-US"/>
        </w:rPr>
      </w:pPr>
      <w:proofErr w:type="gramStart"/>
      <w:r w:rsidRPr="008F0E17">
        <w:rPr>
          <w:rFonts w:ascii="Times New Roman" w:hAnsi="Times New Roman"/>
          <w:sz w:val="20"/>
          <w:szCs w:val="20"/>
          <w:lang w:eastAsia="en-US"/>
        </w:rPr>
        <w:t xml:space="preserve">В состав </w:t>
      </w:r>
      <w:r w:rsidRPr="008F0E17">
        <w:rPr>
          <w:rFonts w:ascii="Times New Roman" w:hAnsi="Times New Roman"/>
          <w:sz w:val="20"/>
          <w:szCs w:val="20"/>
        </w:rPr>
        <w:t xml:space="preserve">межведомственной комиссии </w:t>
      </w:r>
      <w:r w:rsidRPr="008F0E17">
        <w:rPr>
          <w:rFonts w:ascii="Times New Roman" w:hAnsi="Times New Roman"/>
          <w:sz w:val="20"/>
          <w:szCs w:val="20"/>
          <w:lang w:eastAsia="en-US"/>
        </w:rPr>
        <w:t>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8F0E17">
        <w:rPr>
          <w:rFonts w:ascii="Times New Roman" w:hAnsi="Times New Roman"/>
          <w:sz w:val="20"/>
          <w:szCs w:val="20"/>
          <w:lang w:eastAsia="en-US"/>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Собственник жилого помещения (уполномоченное им лицо), за исключением федерального органа исполнительной власти, органа исполнительной власти субъекта Российской Федерации, органа местного самоуправления привлекается к работе в межведомственной комиссии с правом совещательного голоса.</w:t>
      </w:r>
    </w:p>
    <w:p w:rsidR="00981A2C" w:rsidRPr="008F0E17" w:rsidRDefault="00981A2C" w:rsidP="008F0E17">
      <w:pPr>
        <w:adjustRightInd w:val="0"/>
        <w:spacing w:after="0"/>
        <w:ind w:firstLine="720"/>
        <w:jc w:val="both"/>
        <w:rPr>
          <w:rFonts w:ascii="Times New Roman" w:hAnsi="Times New Roman"/>
          <w:sz w:val="20"/>
          <w:szCs w:val="20"/>
        </w:rPr>
      </w:pPr>
      <w:proofErr w:type="gramStart"/>
      <w:r w:rsidRPr="008F0E17">
        <w:rPr>
          <w:rFonts w:ascii="Times New Roman" w:hAnsi="Times New Roman"/>
          <w:sz w:val="20"/>
          <w:szCs w:val="20"/>
        </w:rPr>
        <w:t>Уведомление собственнику жилого помещения (уполномоченному им лицу) о времени и месте заседания межведомственной комиссии направляется секретарем межведомственной комиссии одним из следующих способов: путем направления уведомления заказным письмом; путем вручения уведомления под роспись; путем направления в электронной форме, в случае если в заявлении собственник жилого помещения (уполномоченное им лицо) указал адрес электронной почты.</w:t>
      </w:r>
      <w:proofErr w:type="gramEnd"/>
    </w:p>
    <w:p w:rsidR="00981A2C" w:rsidRPr="008F0E17" w:rsidRDefault="00981A2C" w:rsidP="008F0E17">
      <w:pPr>
        <w:adjustRightInd w:val="0"/>
        <w:spacing w:after="0"/>
        <w:ind w:firstLine="720"/>
        <w:jc w:val="both"/>
        <w:rPr>
          <w:rFonts w:ascii="Times New Roman" w:hAnsi="Times New Roman"/>
          <w:sz w:val="20"/>
          <w:szCs w:val="20"/>
        </w:rPr>
      </w:pPr>
      <w:r w:rsidRPr="008F0E17">
        <w:rPr>
          <w:rFonts w:ascii="Times New Roman" w:hAnsi="Times New Roman"/>
          <w:sz w:val="20"/>
          <w:szCs w:val="20"/>
        </w:rPr>
        <w:t>Уведомление заказной почтой направляется не позднее семи дней до даты заседания комиссии, уведомление под расписку вручается не позднее трех дней до даты заседания межведомственной комиссии, уведомление направляется в электронной форме не позднее трех дней до даты заседания Комиссии.</w:t>
      </w:r>
    </w:p>
    <w:p w:rsidR="00981A2C" w:rsidRPr="008F0E17" w:rsidRDefault="00981A2C" w:rsidP="008F0E17">
      <w:pPr>
        <w:adjustRightInd w:val="0"/>
        <w:spacing w:after="0"/>
        <w:ind w:firstLine="720"/>
        <w:jc w:val="both"/>
        <w:rPr>
          <w:rFonts w:ascii="Times New Roman" w:hAnsi="Times New Roman"/>
          <w:sz w:val="20"/>
          <w:szCs w:val="20"/>
        </w:rPr>
      </w:pPr>
      <w:r w:rsidRPr="008F0E17">
        <w:rPr>
          <w:rFonts w:ascii="Times New Roman" w:hAnsi="Times New Roman"/>
          <w:sz w:val="20"/>
          <w:szCs w:val="20"/>
        </w:rPr>
        <w:t>5. Заседания межведомственной комиссии проводятся по мере необходимости. Заседание межведомственной комиссии считается правомочным, если на нем присутствует более половины ее членов.</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6. </w:t>
      </w:r>
      <w:proofErr w:type="gramStart"/>
      <w:r w:rsidRPr="008F0E17">
        <w:rPr>
          <w:rFonts w:ascii="Times New Roman" w:hAnsi="Times New Roman"/>
          <w:sz w:val="20"/>
          <w:szCs w:val="20"/>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w:t>
      </w:r>
      <w:r w:rsidRPr="008F0E17">
        <w:rPr>
          <w:rFonts w:ascii="Times New Roman" w:hAnsi="Times New Roman"/>
          <w:sz w:val="20"/>
          <w:szCs w:val="20"/>
        </w:rPr>
        <w:lastRenderedPageBreak/>
        <w:t>соответствии с постановлением Правительства Российской Федерации от 21 августа 2019 г. N 1082 "Об утверждении Правил</w:t>
      </w:r>
      <w:proofErr w:type="gramEnd"/>
      <w:r w:rsidRPr="008F0E17">
        <w:rPr>
          <w:rFonts w:ascii="Times New Roman" w:hAnsi="Times New Roman"/>
          <w:sz w:val="20"/>
          <w:szCs w:val="20"/>
        </w:rPr>
        <w:t xml:space="preserve"> </w:t>
      </w:r>
      <w:proofErr w:type="gramStart"/>
      <w:r w:rsidRPr="008F0E17">
        <w:rPr>
          <w:rFonts w:ascii="Times New Roman" w:hAnsi="Times New Roman"/>
          <w:sz w:val="20"/>
          <w:szCs w:val="20"/>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8F0E17">
        <w:rPr>
          <w:rFonts w:ascii="Times New Roman" w:hAnsi="Times New Roman"/>
          <w:sz w:val="20"/>
          <w:szCs w:val="20"/>
        </w:rPr>
        <w:t xml:space="preserve"> </w:t>
      </w:r>
      <w:proofErr w:type="gramStart"/>
      <w:r w:rsidRPr="008F0E17">
        <w:rPr>
          <w:rFonts w:ascii="Times New Roman" w:hAnsi="Times New Roman"/>
          <w:sz w:val="20"/>
          <w:szCs w:val="20"/>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w:t>
      </w:r>
      <w:proofErr w:type="gramEnd"/>
      <w:r w:rsidRPr="008F0E17">
        <w:rPr>
          <w:rFonts w:ascii="Times New Roman" w:hAnsi="Times New Roman"/>
          <w:sz w:val="20"/>
          <w:szCs w:val="20"/>
        </w:rPr>
        <w:t xml:space="preserve"> пунктом 47 настоящего Положения».</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 xml:space="preserve">7. В ходе </w:t>
      </w:r>
      <w:proofErr w:type="gramStart"/>
      <w:r w:rsidRPr="008F0E17">
        <w:rPr>
          <w:rFonts w:ascii="Times New Roman" w:hAnsi="Times New Roman"/>
          <w:sz w:val="20"/>
          <w:szCs w:val="20"/>
        </w:rPr>
        <w:t>процедуры проведения оценки соответствия помещения</w:t>
      </w:r>
      <w:proofErr w:type="gramEnd"/>
      <w:r w:rsidRPr="008F0E17">
        <w:rPr>
          <w:rFonts w:ascii="Times New Roman" w:hAnsi="Times New Roman"/>
          <w:sz w:val="20"/>
          <w:szCs w:val="20"/>
        </w:rPr>
        <w:t xml:space="preserve"> требованиям, установленным постановлением Правительства Российской Федерации № 47, межведомственная комиссия:</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принимает и рассматривает заявление и прилагаемые к нему обосновывающие документы;</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постановлением Правительства Российской Федерации № 47;</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определяет экспертов, включаемых в состав межведомственной комиссии,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оценивает пригодность (непригодность) жилых помещений для постоянного проживания;</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составляет заключения в порядке, предусмотренном </w:t>
      </w:r>
      <w:hyperlink r:id="rId18" w:history="1">
        <w:r w:rsidRPr="008F0E17">
          <w:rPr>
            <w:rFonts w:ascii="Times New Roman" w:hAnsi="Times New Roman"/>
            <w:sz w:val="20"/>
            <w:szCs w:val="20"/>
          </w:rPr>
          <w:t>пунктом 11</w:t>
        </w:r>
      </w:hyperlink>
      <w:r w:rsidRPr="008F0E17">
        <w:rPr>
          <w:rFonts w:ascii="Times New Roman" w:hAnsi="Times New Roman"/>
          <w:sz w:val="20"/>
          <w:szCs w:val="20"/>
        </w:rPr>
        <w:t xml:space="preserve"> настоящего Положения, по форме согласно </w:t>
      </w:r>
      <w:hyperlink r:id="rId19" w:history="1">
        <w:r w:rsidRPr="008F0E17">
          <w:rPr>
            <w:rFonts w:ascii="Times New Roman" w:hAnsi="Times New Roman"/>
            <w:sz w:val="20"/>
            <w:szCs w:val="20"/>
          </w:rPr>
          <w:t>приложению № 1</w:t>
        </w:r>
      </w:hyperlink>
      <w:r w:rsidRPr="008F0E17">
        <w:rPr>
          <w:rFonts w:ascii="Times New Roman" w:hAnsi="Times New Roman"/>
          <w:sz w:val="20"/>
          <w:szCs w:val="20"/>
        </w:rPr>
        <w:t xml:space="preserve"> к постановлению Правительства Российской Федерации № 47;</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составляет акты обследований помещений, многоквартирных домов и заключений межведомственной комиссии об оценке соответствия помещения (многоквартирного дома) требованиям, установленным постановлением Правительства Российской Федерации № 47;</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8. Для рассмотрения вопроса о пригодности (непригодности)  жилого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w:t>
      </w:r>
    </w:p>
    <w:p w:rsidR="00981A2C" w:rsidRPr="008F0E17" w:rsidRDefault="00981A2C" w:rsidP="008F0E17">
      <w:pPr>
        <w:adjustRightInd w:val="0"/>
        <w:spacing w:after="0"/>
        <w:ind w:firstLine="709"/>
        <w:jc w:val="both"/>
        <w:rPr>
          <w:rFonts w:ascii="Times New Roman" w:hAnsi="Times New Roman"/>
          <w:sz w:val="20"/>
          <w:szCs w:val="20"/>
        </w:rPr>
      </w:pPr>
      <w:r w:rsidRPr="008F0E17">
        <w:rPr>
          <w:rFonts w:ascii="Times New Roman" w:hAnsi="Times New Roman"/>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в отношении нежилого помещения для признания его в дальнейшем жилым помещением - проект реконструкции нежилого помещения;</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 </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заявления, письма, жалобы граждан на неудовлетворительные условия проживания - по усмотрению заявителя.</w:t>
      </w:r>
    </w:p>
    <w:p w:rsidR="00981A2C" w:rsidRPr="008F0E17" w:rsidRDefault="00981A2C" w:rsidP="00981A2C">
      <w:pPr>
        <w:pStyle w:val="ConsPlusNormal"/>
        <w:ind w:firstLine="709"/>
        <w:jc w:val="both"/>
        <w:rPr>
          <w:rFonts w:ascii="Times New Roman" w:hAnsi="Times New Roman" w:cs="Times New Roman"/>
        </w:rPr>
      </w:pPr>
      <w:proofErr w:type="gramStart"/>
      <w:r w:rsidRPr="008F0E17">
        <w:rPr>
          <w:rFonts w:ascii="Times New Roman" w:hAnsi="Times New Roman" w:cs="Times New Roman"/>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8F0E17">
        <w:rPr>
          <w:rFonts w:ascii="Times New Roman" w:hAnsi="Times New Roman" w:cs="Times New Roman"/>
          <w:lang w:eastAsia="en-US"/>
        </w:rPr>
        <w:t xml:space="preserve">регионального портала государственных и муниципальных услуг (при его наличии) </w:t>
      </w:r>
      <w:r w:rsidRPr="008F0E17">
        <w:rPr>
          <w:rFonts w:ascii="Times New Roman" w:hAnsi="Times New Roman" w:cs="Times New Roman"/>
        </w:rPr>
        <w:t>или посредством многофункционального центра предоставления государственных и муниципальных услуг.</w:t>
      </w:r>
      <w:proofErr w:type="gramEnd"/>
    </w:p>
    <w:p w:rsidR="00981A2C" w:rsidRPr="008F0E17" w:rsidRDefault="00981A2C" w:rsidP="00981A2C">
      <w:pPr>
        <w:pStyle w:val="ConsPlusNormal"/>
        <w:ind w:firstLine="709"/>
        <w:jc w:val="both"/>
        <w:rPr>
          <w:rFonts w:ascii="Times New Roman" w:hAnsi="Times New Roman" w:cs="Times New Roman"/>
        </w:rPr>
      </w:pPr>
      <w:r w:rsidRPr="008F0E17">
        <w:rPr>
          <w:rFonts w:ascii="Times New Roman" w:hAnsi="Times New Roman" w:cs="Times New Roman"/>
        </w:rPr>
        <w:t xml:space="preserve">9.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proofErr w:type="gramStart"/>
      <w:r w:rsidRPr="008F0E17">
        <w:rPr>
          <w:rFonts w:ascii="Times New Roman" w:hAnsi="Times New Roman" w:cs="Times New Roman"/>
        </w:rPr>
        <w:t>рассмотрения</w:t>
      </w:r>
      <w:proofErr w:type="gramEnd"/>
      <w:r w:rsidRPr="008F0E17">
        <w:rPr>
          <w:rFonts w:ascii="Times New Roman" w:hAnsi="Times New Roman" w:cs="Times New Roman"/>
        </w:rPr>
        <w:t xml:space="preserve"> которого комиссия предлагает собственнику помещения представить документы, указанные в 8 настоящего Положения.</w:t>
      </w:r>
    </w:p>
    <w:p w:rsidR="00981A2C" w:rsidRPr="008F0E17" w:rsidRDefault="00981A2C" w:rsidP="00981A2C">
      <w:pPr>
        <w:pStyle w:val="ConsPlusNormal"/>
        <w:ind w:firstLine="709"/>
        <w:jc w:val="both"/>
        <w:rPr>
          <w:rFonts w:ascii="Times New Roman" w:hAnsi="Times New Roman" w:cs="Times New Roman"/>
        </w:rPr>
      </w:pPr>
      <w:r w:rsidRPr="008F0E17">
        <w:rPr>
          <w:rFonts w:ascii="Times New Roman" w:hAnsi="Times New Roman" w:cs="Times New Roman"/>
        </w:rPr>
        <w:t>10.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81A2C" w:rsidRPr="008F0E17" w:rsidRDefault="00981A2C" w:rsidP="00981A2C">
      <w:pPr>
        <w:pStyle w:val="ConsPlusNormal"/>
        <w:ind w:firstLine="709"/>
        <w:jc w:val="both"/>
        <w:rPr>
          <w:rFonts w:ascii="Times New Roman" w:hAnsi="Times New Roman" w:cs="Times New Roman"/>
        </w:rPr>
      </w:pPr>
      <w:r w:rsidRPr="008F0E17">
        <w:rPr>
          <w:rFonts w:ascii="Times New Roman" w:hAnsi="Times New Roman" w:cs="Times New Roman"/>
        </w:rPr>
        <w:t>сведения из Единого государственного реестра прав на недвижимое имущество и сделок с ним о правах на жилое помещение;</w:t>
      </w:r>
    </w:p>
    <w:p w:rsidR="00981A2C" w:rsidRPr="008F0E17" w:rsidRDefault="00981A2C" w:rsidP="00981A2C">
      <w:pPr>
        <w:pStyle w:val="ConsPlusNormal"/>
        <w:ind w:firstLine="709"/>
        <w:jc w:val="both"/>
        <w:rPr>
          <w:rFonts w:ascii="Times New Roman" w:hAnsi="Times New Roman" w:cs="Times New Roman"/>
        </w:rPr>
      </w:pPr>
      <w:r w:rsidRPr="008F0E17">
        <w:rPr>
          <w:rFonts w:ascii="Times New Roman" w:hAnsi="Times New Roman" w:cs="Times New Roman"/>
        </w:rPr>
        <w:t>технический паспорт жилого помещения, а для нежилых помещений - технический план;</w:t>
      </w:r>
    </w:p>
    <w:p w:rsidR="00981A2C" w:rsidRPr="008F0E17" w:rsidRDefault="00981A2C" w:rsidP="00981A2C">
      <w:pPr>
        <w:pStyle w:val="ConsPlusNormal"/>
        <w:ind w:firstLine="709"/>
        <w:jc w:val="both"/>
        <w:rPr>
          <w:rFonts w:ascii="Times New Roman" w:hAnsi="Times New Roman" w:cs="Times New Roman"/>
          <w:lang w:eastAsia="en-US"/>
        </w:rPr>
      </w:pPr>
      <w:r w:rsidRPr="008F0E17">
        <w:rPr>
          <w:rFonts w:ascii="Times New Roman" w:hAnsi="Times New Roman" w:cs="Times New Roman"/>
        </w:rPr>
        <w:t xml:space="preserve">заключения (акты) соответствующих органов государственного надзора (контроля) в случае, если </w:t>
      </w:r>
      <w:r w:rsidRPr="008F0E17">
        <w:rPr>
          <w:rFonts w:ascii="Times New Roman" w:hAnsi="Times New Roman" w:cs="Times New Roman"/>
        </w:rPr>
        <w:lastRenderedPageBreak/>
        <w:t>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8F0E17">
        <w:rPr>
          <w:rFonts w:ascii="Times New Roman" w:hAnsi="Times New Roman" w:cs="Times New Roman"/>
          <w:lang w:eastAsia="en-US"/>
        </w:rPr>
        <w:t xml:space="preserve"> </w:t>
      </w:r>
    </w:p>
    <w:p w:rsidR="00981A2C" w:rsidRPr="008F0E17" w:rsidRDefault="00981A2C" w:rsidP="00981A2C">
      <w:pPr>
        <w:pStyle w:val="ConsPlusNormal"/>
        <w:ind w:firstLine="709"/>
        <w:jc w:val="both"/>
        <w:rPr>
          <w:rFonts w:ascii="Times New Roman" w:hAnsi="Times New Roman" w:cs="Times New Roman"/>
        </w:rPr>
      </w:pPr>
      <w:r w:rsidRPr="008F0E17">
        <w:rPr>
          <w:rFonts w:ascii="Times New Roman" w:hAnsi="Times New Roman" w:cs="Times New Roman"/>
        </w:rPr>
        <w:t xml:space="preserve">Межведомственная комиссия </w:t>
      </w:r>
      <w:r w:rsidRPr="008F0E17">
        <w:rPr>
          <w:rFonts w:ascii="Times New Roman" w:hAnsi="Times New Roman" w:cs="Times New Roman"/>
          <w:lang w:eastAsia="en-US"/>
        </w:rPr>
        <w:t xml:space="preserve">вправе </w:t>
      </w:r>
      <w:r w:rsidRPr="008F0E17">
        <w:rPr>
          <w:rFonts w:ascii="Times New Roman" w:hAnsi="Times New Roman" w:cs="Times New Roman"/>
        </w:rPr>
        <w:t>запрашивать указанные документы в органах, уполномоченных на проведение регионального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981A2C" w:rsidRPr="008F0E17" w:rsidRDefault="00981A2C" w:rsidP="00981A2C">
      <w:pPr>
        <w:pStyle w:val="ConsPlusNormal"/>
        <w:ind w:firstLine="709"/>
        <w:jc w:val="both"/>
        <w:rPr>
          <w:rFonts w:ascii="Times New Roman" w:hAnsi="Times New Roman" w:cs="Times New Roman"/>
        </w:rPr>
      </w:pPr>
      <w:proofErr w:type="gramStart"/>
      <w:r w:rsidRPr="008F0E17">
        <w:rPr>
          <w:rFonts w:ascii="Times New Roman" w:hAnsi="Times New Roman" w:cs="Times New Roman"/>
        </w:rPr>
        <w:t xml:space="preserve">В случае непредставления заявителем документов, предусмотренных </w:t>
      </w:r>
      <w:hyperlink r:id="rId20" w:history="1">
        <w:r w:rsidRPr="008F0E17">
          <w:rPr>
            <w:rFonts w:ascii="Times New Roman" w:hAnsi="Times New Roman" w:cs="Times New Roman"/>
          </w:rPr>
          <w:t>пунктом 8</w:t>
        </w:r>
      </w:hyperlink>
      <w:r w:rsidRPr="008F0E17">
        <w:rPr>
          <w:rFonts w:ascii="Times New Roman" w:hAnsi="Times New Roman" w:cs="Times New Roman"/>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 предусмотренного пунктом 6.</w:t>
      </w:r>
      <w:proofErr w:type="gramEnd"/>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11. По результатам работы межведомственная комиссия принимает одно из следующих решений:</w:t>
      </w:r>
    </w:p>
    <w:p w:rsidR="00981A2C" w:rsidRPr="008F0E17" w:rsidRDefault="00981A2C" w:rsidP="008F0E17">
      <w:pPr>
        <w:spacing w:after="0"/>
        <w:ind w:firstLine="709"/>
        <w:jc w:val="both"/>
        <w:rPr>
          <w:rFonts w:ascii="Times New Roman" w:hAnsi="Times New Roman"/>
          <w:sz w:val="20"/>
          <w:szCs w:val="20"/>
        </w:rPr>
      </w:pPr>
      <w:proofErr w:type="gramStart"/>
      <w:r w:rsidRPr="008F0E17">
        <w:rPr>
          <w:rFonts w:ascii="Times New Roman" w:hAnsi="Times New Roman"/>
          <w:sz w:val="20"/>
          <w:szCs w:val="20"/>
        </w:rPr>
        <w:t>о соответствии помещения требованиям, предъявляемым к жилому помещению, и его пригодности для проживания;</w:t>
      </w:r>
      <w:proofErr w:type="gramEnd"/>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 47 требованиями;</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о выявлении оснований для признания помещения </w:t>
      </w:r>
      <w:proofErr w:type="gramStart"/>
      <w:r w:rsidRPr="008F0E17">
        <w:rPr>
          <w:rFonts w:ascii="Times New Roman" w:hAnsi="Times New Roman"/>
          <w:sz w:val="20"/>
          <w:szCs w:val="20"/>
        </w:rPr>
        <w:t>непригодным</w:t>
      </w:r>
      <w:proofErr w:type="gramEnd"/>
      <w:r w:rsidRPr="008F0E17">
        <w:rPr>
          <w:rFonts w:ascii="Times New Roman" w:hAnsi="Times New Roman"/>
          <w:sz w:val="20"/>
          <w:szCs w:val="20"/>
        </w:rPr>
        <w:t xml:space="preserve"> для проживания;</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о выявлении оснований для признания многоквартирного дома аварийным и подлежащим реконструкции;</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о выявлении оснований для признания многоквартирного дома аварийным и подлежащим сносу;</w:t>
      </w:r>
    </w:p>
    <w:p w:rsidR="00981A2C" w:rsidRPr="008F0E17" w:rsidRDefault="00981A2C" w:rsidP="008F0E17">
      <w:pPr>
        <w:spacing w:after="0"/>
        <w:ind w:firstLine="709"/>
        <w:jc w:val="both"/>
        <w:rPr>
          <w:rFonts w:ascii="Times New Roman" w:hAnsi="Times New Roman"/>
          <w:sz w:val="20"/>
          <w:szCs w:val="20"/>
          <w:lang w:eastAsia="en-US"/>
        </w:rPr>
      </w:pPr>
      <w:r w:rsidRPr="008F0E17">
        <w:rPr>
          <w:rFonts w:ascii="Times New Roman" w:hAnsi="Times New Roman"/>
          <w:sz w:val="20"/>
          <w:szCs w:val="20"/>
          <w:lang w:eastAsia="en-US"/>
        </w:rPr>
        <w:t>об отсутствии оснований для признания многоквартирного дома аварийным и подлежащим сносу или реконструкции.</w:t>
      </w:r>
    </w:p>
    <w:p w:rsidR="00981A2C" w:rsidRPr="008F0E17" w:rsidRDefault="00981A2C" w:rsidP="008F0E17">
      <w:pPr>
        <w:spacing w:after="0"/>
        <w:ind w:firstLine="709"/>
        <w:jc w:val="both"/>
        <w:rPr>
          <w:rFonts w:ascii="Times New Roman" w:hAnsi="Times New Roman"/>
          <w:sz w:val="20"/>
          <w:szCs w:val="20"/>
          <w:lang w:eastAsia="en-US"/>
        </w:rPr>
      </w:pPr>
      <w:r w:rsidRPr="008F0E17">
        <w:rPr>
          <w:rFonts w:ascii="Times New Roman" w:hAnsi="Times New Roman"/>
          <w:sz w:val="20"/>
          <w:szCs w:val="20"/>
          <w:lang w:eastAsia="en-US"/>
        </w:rPr>
        <w:t xml:space="preserve">об отсутствии основания для признания жилого помещения </w:t>
      </w:r>
      <w:proofErr w:type="gramStart"/>
      <w:r w:rsidRPr="008F0E17">
        <w:rPr>
          <w:rFonts w:ascii="Times New Roman" w:hAnsi="Times New Roman"/>
          <w:sz w:val="20"/>
          <w:szCs w:val="20"/>
          <w:lang w:eastAsia="en-US"/>
        </w:rPr>
        <w:t>непригодным</w:t>
      </w:r>
      <w:proofErr w:type="gramEnd"/>
      <w:r w:rsidRPr="008F0E17">
        <w:rPr>
          <w:rFonts w:ascii="Times New Roman" w:hAnsi="Times New Roman"/>
          <w:sz w:val="20"/>
          <w:szCs w:val="20"/>
          <w:lang w:eastAsia="en-US"/>
        </w:rPr>
        <w:t xml:space="preserve"> для проживания.</w:t>
      </w:r>
    </w:p>
    <w:p w:rsidR="00981A2C" w:rsidRPr="008F0E17" w:rsidRDefault="00981A2C" w:rsidP="008F0E17">
      <w:pPr>
        <w:pStyle w:val="a6"/>
        <w:spacing w:after="0"/>
        <w:jc w:val="both"/>
        <w:rPr>
          <w:sz w:val="20"/>
          <w:szCs w:val="20"/>
          <w:lang w:val="de-DE"/>
        </w:rPr>
      </w:pPr>
      <w:r w:rsidRPr="008F0E17">
        <w:rPr>
          <w:sz w:val="20"/>
          <w:szCs w:val="20"/>
        </w:rP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81A2C" w:rsidRPr="008F0E17" w:rsidRDefault="00981A2C" w:rsidP="008F0E17">
      <w:pPr>
        <w:spacing w:after="0"/>
        <w:ind w:firstLine="709"/>
        <w:jc w:val="both"/>
        <w:rPr>
          <w:rFonts w:ascii="Times New Roman" w:hAnsi="Times New Roman"/>
          <w:sz w:val="20"/>
          <w:szCs w:val="20"/>
        </w:rPr>
      </w:pPr>
      <w:proofErr w:type="gramStart"/>
      <w:r w:rsidRPr="008F0E17">
        <w:rPr>
          <w:rFonts w:ascii="Times New Roman" w:hAnsi="Times New Roman"/>
          <w:sz w:val="20"/>
          <w:szCs w:val="20"/>
        </w:rPr>
        <w:t>Два экземпляра заключения, указанного в абзаце восьмом пункта 11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12. </w:t>
      </w:r>
      <w:proofErr w:type="gramStart"/>
      <w:r w:rsidRPr="008F0E17">
        <w:rPr>
          <w:rFonts w:ascii="Times New Roman" w:hAnsi="Times New Roman"/>
          <w:sz w:val="20"/>
          <w:szCs w:val="20"/>
        </w:rPr>
        <w:t>На основании полученного заключения администрация Алексеевского сельсовета</w:t>
      </w:r>
      <w:r w:rsidRPr="008F0E17">
        <w:rPr>
          <w:rFonts w:ascii="Times New Roman" w:hAnsi="Times New Roman"/>
          <w:i/>
          <w:sz w:val="20"/>
          <w:szCs w:val="20"/>
        </w:rPr>
        <w:t xml:space="preserve"> </w:t>
      </w:r>
      <w:r w:rsidRPr="008F0E17">
        <w:rPr>
          <w:rFonts w:ascii="Times New Roman" w:hAnsi="Times New Roman"/>
          <w:sz w:val="20"/>
          <w:szCs w:val="20"/>
        </w:rPr>
        <w:t>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(наименование нормативного правового акта</w:t>
      </w:r>
      <w:proofErr w:type="gramEnd"/>
      <w:r w:rsidRPr="008F0E17">
        <w:rPr>
          <w:rFonts w:ascii="Times New Roman" w:hAnsi="Times New Roman"/>
          <w:sz w:val="20"/>
          <w:szCs w:val="20"/>
        </w:rPr>
        <w:t>) наименование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81A2C" w:rsidRPr="008F0E17" w:rsidRDefault="00981A2C" w:rsidP="00981A2C">
      <w:pPr>
        <w:pStyle w:val="ConsPlusNormal"/>
        <w:ind w:firstLine="709"/>
        <w:jc w:val="both"/>
        <w:rPr>
          <w:rFonts w:ascii="Times New Roman" w:hAnsi="Times New Roman" w:cs="Times New Roman"/>
        </w:rPr>
      </w:pPr>
      <w:r w:rsidRPr="008F0E17">
        <w:rPr>
          <w:rFonts w:ascii="Times New Roman" w:hAnsi="Times New Roman" w:cs="Times New Roman"/>
        </w:rPr>
        <w:t>13. Заключение, решение и акт обследования межведомственной комиссии составляются в трех экземплярах.</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14. </w:t>
      </w:r>
      <w:proofErr w:type="gramStart"/>
      <w:r w:rsidRPr="008F0E17">
        <w:rPr>
          <w:rFonts w:ascii="Times New Roman" w:hAnsi="Times New Roman"/>
          <w:sz w:val="20"/>
          <w:szCs w:val="20"/>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r:id="rId21" w:history="1">
        <w:r w:rsidRPr="008F0E17">
          <w:rPr>
            <w:rStyle w:val="a4"/>
            <w:rFonts w:ascii="Times New Roman" w:hAnsi="Times New Roman"/>
            <w:sz w:val="20"/>
            <w:szCs w:val="20"/>
          </w:rPr>
          <w:t>пунктом 12</w:t>
        </w:r>
      </w:hyperlink>
      <w:r w:rsidRPr="008F0E17">
        <w:rPr>
          <w:rFonts w:ascii="Times New Roman" w:hAnsi="Times New Roman"/>
          <w:sz w:val="20"/>
          <w:szCs w:val="20"/>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proofErr w:type="gramEnd"/>
      <w:r w:rsidRPr="008F0E17">
        <w:rPr>
          <w:rFonts w:ascii="Times New Roman" w:hAnsi="Times New Roman"/>
          <w:sz w:val="20"/>
          <w:szCs w:val="20"/>
        </w:rPr>
        <w:t xml:space="preserve">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15. </w:t>
      </w:r>
      <w:proofErr w:type="gramStart"/>
      <w:r w:rsidRPr="008F0E17">
        <w:rPr>
          <w:rFonts w:ascii="Times New Roman" w:hAnsi="Times New Roman"/>
          <w:sz w:val="20"/>
          <w:szCs w:val="2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sidRPr="008F0E17">
        <w:rPr>
          <w:rFonts w:ascii="Times New Roman" w:hAnsi="Times New Roman"/>
          <w:sz w:val="20"/>
          <w:szCs w:val="20"/>
        </w:rPr>
        <w:t xml:space="preserve"> </w:t>
      </w:r>
      <w:proofErr w:type="gramStart"/>
      <w:r w:rsidRPr="008F0E17">
        <w:rPr>
          <w:rFonts w:ascii="Times New Roman" w:hAnsi="Times New Roman"/>
          <w:sz w:val="20"/>
          <w:szCs w:val="20"/>
        </w:rPr>
        <w:t>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roofErr w:type="gramEnd"/>
    </w:p>
    <w:p w:rsidR="00981A2C" w:rsidRPr="008F0E17" w:rsidRDefault="00981A2C" w:rsidP="00981A2C">
      <w:pPr>
        <w:pStyle w:val="ConsPlusNormal"/>
        <w:ind w:firstLine="709"/>
        <w:jc w:val="both"/>
        <w:rPr>
          <w:rFonts w:ascii="Times New Roman" w:hAnsi="Times New Roman" w:cs="Times New Roman"/>
        </w:rPr>
      </w:pPr>
      <w:r w:rsidRPr="008F0E17">
        <w:rPr>
          <w:rFonts w:ascii="Times New Roman" w:hAnsi="Times New Roman" w:cs="Times New Roman"/>
        </w:rPr>
        <w:t xml:space="preserve">16. Решение межведомственной комиссии может быть обжаловано заинтересованными лицами в судебном </w:t>
      </w:r>
      <w:r w:rsidRPr="008F0E17">
        <w:rPr>
          <w:rFonts w:ascii="Times New Roman" w:hAnsi="Times New Roman" w:cs="Times New Roman"/>
        </w:rPr>
        <w:lastRenderedPageBreak/>
        <w:t>порядке.</w:t>
      </w:r>
    </w:p>
    <w:p w:rsidR="00981A2C" w:rsidRPr="008F0E17" w:rsidRDefault="00981A2C" w:rsidP="008F0E17">
      <w:pPr>
        <w:adjustRightInd w:val="0"/>
        <w:spacing w:after="0"/>
        <w:ind w:left="4956"/>
        <w:jc w:val="right"/>
        <w:rPr>
          <w:rFonts w:ascii="Times New Roman" w:hAnsi="Times New Roman"/>
          <w:sz w:val="20"/>
          <w:szCs w:val="20"/>
        </w:rPr>
      </w:pPr>
      <w:r w:rsidRPr="008F0E17">
        <w:rPr>
          <w:rFonts w:ascii="Times New Roman" w:hAnsi="Times New Roman"/>
          <w:sz w:val="20"/>
          <w:szCs w:val="20"/>
        </w:rPr>
        <w:t>Приложение № 3</w:t>
      </w:r>
    </w:p>
    <w:p w:rsidR="00981A2C" w:rsidRPr="008F0E17" w:rsidRDefault="00981A2C" w:rsidP="008F0E17">
      <w:pPr>
        <w:widowControl w:val="0"/>
        <w:adjustRightInd w:val="0"/>
        <w:spacing w:after="0" w:line="240" w:lineRule="exact"/>
        <w:jc w:val="right"/>
        <w:outlineLvl w:val="0"/>
        <w:rPr>
          <w:rFonts w:ascii="Times New Roman" w:hAnsi="Times New Roman"/>
          <w:sz w:val="20"/>
          <w:szCs w:val="20"/>
        </w:rPr>
      </w:pPr>
      <w:r w:rsidRPr="008F0E17">
        <w:rPr>
          <w:rFonts w:ascii="Times New Roman" w:hAnsi="Times New Roman"/>
          <w:sz w:val="20"/>
          <w:szCs w:val="20"/>
        </w:rPr>
        <w:t>К</w:t>
      </w:r>
      <w:r w:rsidRPr="008F0E17">
        <w:rPr>
          <w:rFonts w:ascii="Times New Roman" w:hAnsi="Times New Roman"/>
          <w:i/>
          <w:sz w:val="20"/>
          <w:szCs w:val="20"/>
        </w:rPr>
        <w:t xml:space="preserve"> </w:t>
      </w:r>
      <w:r w:rsidRPr="008F0E17">
        <w:rPr>
          <w:rFonts w:ascii="Times New Roman" w:hAnsi="Times New Roman"/>
          <w:sz w:val="20"/>
          <w:szCs w:val="20"/>
        </w:rPr>
        <w:t xml:space="preserve">Постановлению администрации </w:t>
      </w:r>
    </w:p>
    <w:p w:rsidR="00981A2C" w:rsidRPr="008F0E17" w:rsidRDefault="00981A2C" w:rsidP="008F0E17">
      <w:pPr>
        <w:widowControl w:val="0"/>
        <w:adjustRightInd w:val="0"/>
        <w:spacing w:after="0" w:line="240" w:lineRule="exact"/>
        <w:jc w:val="right"/>
        <w:outlineLvl w:val="0"/>
        <w:rPr>
          <w:rFonts w:ascii="Times New Roman" w:hAnsi="Times New Roman"/>
          <w:sz w:val="20"/>
          <w:szCs w:val="20"/>
        </w:rPr>
      </w:pPr>
      <w:r w:rsidRPr="008F0E17">
        <w:rPr>
          <w:rFonts w:ascii="Times New Roman" w:hAnsi="Times New Roman"/>
          <w:sz w:val="20"/>
          <w:szCs w:val="20"/>
        </w:rPr>
        <w:t xml:space="preserve">                                                                                   </w:t>
      </w:r>
      <w:proofErr w:type="gramStart"/>
      <w:r w:rsidRPr="008F0E17">
        <w:rPr>
          <w:rFonts w:ascii="Times New Roman" w:hAnsi="Times New Roman"/>
          <w:sz w:val="20"/>
          <w:szCs w:val="20"/>
        </w:rPr>
        <w:t>Алексеевского</w:t>
      </w:r>
      <w:proofErr w:type="gramEnd"/>
      <w:r w:rsidRPr="008F0E17">
        <w:rPr>
          <w:rFonts w:ascii="Times New Roman" w:hAnsi="Times New Roman"/>
          <w:sz w:val="20"/>
          <w:szCs w:val="20"/>
        </w:rPr>
        <w:t xml:space="preserve"> сельсовет от 18.11.2022 № 37-п</w:t>
      </w:r>
    </w:p>
    <w:p w:rsidR="00981A2C" w:rsidRPr="008F0E17" w:rsidRDefault="00981A2C" w:rsidP="008F0E17">
      <w:pPr>
        <w:adjustRightInd w:val="0"/>
        <w:spacing w:after="0"/>
        <w:ind w:left="4956"/>
        <w:jc w:val="right"/>
        <w:outlineLvl w:val="0"/>
        <w:rPr>
          <w:rFonts w:ascii="Times New Roman" w:hAnsi="Times New Roman"/>
          <w:sz w:val="20"/>
          <w:szCs w:val="20"/>
        </w:rPr>
      </w:pPr>
      <w:proofErr w:type="gramStart"/>
      <w:r w:rsidRPr="008F0E17">
        <w:rPr>
          <w:rFonts w:ascii="Times New Roman" w:hAnsi="Times New Roman"/>
          <w:sz w:val="20"/>
          <w:szCs w:val="20"/>
        </w:rPr>
        <w:t xml:space="preserve">(в редакции Постановление от 26.04.2019 </w:t>
      </w:r>
      <w:proofErr w:type="gramEnd"/>
    </w:p>
    <w:p w:rsidR="00981A2C" w:rsidRPr="008F0E17" w:rsidRDefault="00981A2C" w:rsidP="008F0E17">
      <w:pPr>
        <w:adjustRightInd w:val="0"/>
        <w:spacing w:after="0"/>
        <w:ind w:left="4956"/>
        <w:jc w:val="right"/>
        <w:outlineLvl w:val="0"/>
        <w:rPr>
          <w:rFonts w:ascii="Times New Roman" w:hAnsi="Times New Roman"/>
          <w:sz w:val="20"/>
          <w:szCs w:val="20"/>
        </w:rPr>
      </w:pPr>
      <w:proofErr w:type="gramStart"/>
      <w:r w:rsidRPr="008F0E17">
        <w:rPr>
          <w:rFonts w:ascii="Times New Roman" w:hAnsi="Times New Roman"/>
          <w:sz w:val="20"/>
          <w:szCs w:val="20"/>
        </w:rPr>
        <w:t>№ 11-п, от 13.04.2020 № 9-п, от 20.06.2022 № 14-п)</w:t>
      </w:r>
      <w:proofErr w:type="gramEnd"/>
    </w:p>
    <w:p w:rsidR="00981A2C" w:rsidRPr="008F0E17" w:rsidRDefault="00981A2C" w:rsidP="00981A2C">
      <w:pPr>
        <w:adjustRightInd w:val="0"/>
        <w:ind w:left="4956"/>
        <w:jc w:val="right"/>
        <w:outlineLvl w:val="0"/>
        <w:rPr>
          <w:rFonts w:ascii="Times New Roman" w:hAnsi="Times New Roman"/>
          <w:sz w:val="20"/>
          <w:szCs w:val="20"/>
        </w:rPr>
      </w:pPr>
    </w:p>
    <w:p w:rsidR="00981A2C" w:rsidRPr="008F0E17" w:rsidRDefault="00981A2C" w:rsidP="008F0E17">
      <w:pPr>
        <w:spacing w:after="0" w:line="240" w:lineRule="exact"/>
        <w:jc w:val="center"/>
        <w:rPr>
          <w:rFonts w:ascii="Times New Roman" w:hAnsi="Times New Roman"/>
          <w:b/>
          <w:sz w:val="20"/>
          <w:szCs w:val="20"/>
        </w:rPr>
      </w:pPr>
      <w:r w:rsidRPr="008F0E17">
        <w:rPr>
          <w:rFonts w:ascii="Times New Roman" w:hAnsi="Times New Roman"/>
          <w:b/>
          <w:sz w:val="20"/>
          <w:szCs w:val="20"/>
        </w:rPr>
        <w:t xml:space="preserve">Порядок </w:t>
      </w:r>
    </w:p>
    <w:p w:rsidR="00981A2C" w:rsidRPr="008F0E17" w:rsidRDefault="00981A2C" w:rsidP="008F0E17">
      <w:pPr>
        <w:spacing w:after="0" w:line="240" w:lineRule="exact"/>
        <w:jc w:val="center"/>
        <w:rPr>
          <w:rFonts w:ascii="Times New Roman" w:hAnsi="Times New Roman"/>
          <w:b/>
          <w:sz w:val="20"/>
          <w:szCs w:val="20"/>
        </w:rPr>
      </w:pPr>
      <w:r w:rsidRPr="008F0E17">
        <w:rPr>
          <w:rFonts w:ascii="Times New Roman" w:hAnsi="Times New Roman"/>
          <w:b/>
          <w:sz w:val="20"/>
          <w:szCs w:val="20"/>
        </w:rPr>
        <w:t xml:space="preserve">признания садового дома жилым домом </w:t>
      </w:r>
    </w:p>
    <w:p w:rsidR="00981A2C" w:rsidRPr="008F0E17" w:rsidRDefault="00981A2C" w:rsidP="008F0E17">
      <w:pPr>
        <w:spacing w:after="0" w:line="240" w:lineRule="exact"/>
        <w:jc w:val="center"/>
        <w:rPr>
          <w:rFonts w:ascii="Times New Roman" w:hAnsi="Times New Roman"/>
          <w:b/>
          <w:sz w:val="20"/>
          <w:szCs w:val="20"/>
        </w:rPr>
      </w:pPr>
      <w:r w:rsidRPr="008F0E17">
        <w:rPr>
          <w:rFonts w:ascii="Times New Roman" w:hAnsi="Times New Roman"/>
          <w:b/>
          <w:sz w:val="20"/>
          <w:szCs w:val="20"/>
        </w:rPr>
        <w:t>и жилого дома садовым домом</w:t>
      </w:r>
    </w:p>
    <w:p w:rsidR="00981A2C" w:rsidRPr="008F0E17" w:rsidRDefault="00981A2C" w:rsidP="00981A2C">
      <w:pPr>
        <w:spacing w:line="240" w:lineRule="exact"/>
        <w:rPr>
          <w:rFonts w:ascii="Times New Roman" w:hAnsi="Times New Roman"/>
          <w:b/>
          <w:sz w:val="20"/>
          <w:szCs w:val="20"/>
        </w:rPr>
      </w:pP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 xml:space="preserve">1. Настоящий порядок устанавливает требования к организации </w:t>
      </w:r>
      <w:proofErr w:type="gramStart"/>
      <w:r w:rsidRPr="008F0E17">
        <w:rPr>
          <w:rFonts w:ascii="Times New Roman" w:hAnsi="Times New Roman"/>
          <w:sz w:val="20"/>
          <w:szCs w:val="20"/>
        </w:rPr>
        <w:t>рассмотрения администрации Алексеевского сельсовета заявления собственника садового дома</w:t>
      </w:r>
      <w:proofErr w:type="gramEnd"/>
      <w:r w:rsidRPr="008F0E17">
        <w:rPr>
          <w:rFonts w:ascii="Times New Roman" w:hAnsi="Times New Roman"/>
          <w:sz w:val="20"/>
          <w:szCs w:val="20"/>
        </w:rPr>
        <w:t xml:space="preserve"> или жилого дома о признании садового дома (далее – заявитель) жилым домом и жилого дома садовым домом.</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2. Для рассмотрения вопроса о признании садового дома жилым домом и жилого дома садовым домом заявитель предоставляет в администрацию Алексеевского сельсовета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81A2C" w:rsidRPr="008F0E17" w:rsidRDefault="00981A2C" w:rsidP="008F0E17">
      <w:pPr>
        <w:spacing w:after="0"/>
        <w:ind w:firstLine="720"/>
        <w:jc w:val="both"/>
        <w:rPr>
          <w:rFonts w:ascii="Times New Roman" w:hAnsi="Times New Roman"/>
          <w:sz w:val="20"/>
          <w:szCs w:val="20"/>
        </w:rPr>
      </w:pPr>
      <w:proofErr w:type="gramStart"/>
      <w:r w:rsidRPr="008F0E17">
        <w:rPr>
          <w:rFonts w:ascii="Times New Roman" w:hAnsi="Times New Roman"/>
          <w:sz w:val="20"/>
          <w:szCs w:val="20"/>
        </w:rPr>
        <w:t>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Алексеевского сельсовета и иных предусмотренных документов (почтовое отправление с</w:t>
      </w:r>
      <w:proofErr w:type="gramEnd"/>
      <w:r w:rsidRPr="008F0E17">
        <w:rPr>
          <w:rFonts w:ascii="Times New Roman" w:hAnsi="Times New Roman"/>
          <w:sz w:val="20"/>
          <w:szCs w:val="20"/>
        </w:rPr>
        <w:t xml:space="preserve"> уведомлением о вручении, электронная почта, получение лично в многофункциональном центре, получение лично в администрации Алексеевского сельсовета);</w:t>
      </w:r>
    </w:p>
    <w:p w:rsidR="00981A2C" w:rsidRPr="008F0E17" w:rsidRDefault="00981A2C" w:rsidP="008F0E17">
      <w:pPr>
        <w:spacing w:after="0"/>
        <w:ind w:firstLine="720"/>
        <w:jc w:val="both"/>
        <w:rPr>
          <w:rFonts w:ascii="Times New Roman" w:hAnsi="Times New Roman"/>
          <w:sz w:val="20"/>
          <w:szCs w:val="20"/>
        </w:rPr>
      </w:pPr>
      <w:proofErr w:type="gramStart"/>
      <w:r w:rsidRPr="008F0E17">
        <w:rPr>
          <w:rFonts w:ascii="Times New Roman" w:hAnsi="Times New Roman"/>
          <w:sz w:val="20"/>
          <w:szCs w:val="20"/>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8F0E17">
        <w:rPr>
          <w:rFonts w:ascii="Times New Roman" w:hAnsi="Times New Roman"/>
          <w:sz w:val="20"/>
          <w:szCs w:val="20"/>
        </w:rPr>
        <w:t xml:space="preserve"> </w:t>
      </w:r>
      <w:proofErr w:type="gramStart"/>
      <w:r w:rsidRPr="008F0E17">
        <w:rPr>
          <w:rFonts w:ascii="Times New Roman" w:hAnsi="Times New Roman"/>
          <w:sz w:val="20"/>
          <w:szCs w:val="20"/>
        </w:rPr>
        <w:t>реестре</w:t>
      </w:r>
      <w:proofErr w:type="gramEnd"/>
      <w:r w:rsidRPr="008F0E17">
        <w:rPr>
          <w:rFonts w:ascii="Times New Roman" w:hAnsi="Times New Roman"/>
          <w:sz w:val="20"/>
          <w:szCs w:val="20"/>
        </w:rPr>
        <w:t xml:space="preserve"> недвижимости, или нотариально заверенную копию такого документа;</w:t>
      </w:r>
    </w:p>
    <w:p w:rsidR="00981A2C" w:rsidRPr="008F0E17" w:rsidRDefault="00981A2C" w:rsidP="008F0E17">
      <w:pPr>
        <w:spacing w:after="0"/>
        <w:ind w:firstLine="720"/>
        <w:jc w:val="both"/>
        <w:rPr>
          <w:rFonts w:ascii="Times New Roman" w:hAnsi="Times New Roman"/>
          <w:sz w:val="20"/>
          <w:szCs w:val="20"/>
        </w:rPr>
      </w:pPr>
      <w:proofErr w:type="gramStart"/>
      <w:r w:rsidRPr="008F0E17">
        <w:rPr>
          <w:rFonts w:ascii="Times New Roman" w:hAnsi="Times New Roman"/>
          <w:sz w:val="20"/>
          <w:szCs w:val="20"/>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Pr="008F0E17">
          <w:rPr>
            <w:rFonts w:ascii="Times New Roman" w:hAnsi="Times New Roman"/>
            <w:sz w:val="20"/>
            <w:szCs w:val="20"/>
          </w:rPr>
          <w:t>частью 2 статьи 5</w:t>
        </w:r>
      </w:hyperlink>
      <w:r w:rsidRPr="008F0E17">
        <w:rPr>
          <w:rFonts w:ascii="Times New Roman" w:hAnsi="Times New Roman"/>
          <w:sz w:val="20"/>
          <w:szCs w:val="20"/>
        </w:rPr>
        <w:t xml:space="preserve">, </w:t>
      </w:r>
      <w:hyperlink r:id="rId23" w:history="1">
        <w:r w:rsidRPr="008F0E17">
          <w:rPr>
            <w:rFonts w:ascii="Times New Roman" w:hAnsi="Times New Roman"/>
            <w:sz w:val="20"/>
            <w:szCs w:val="20"/>
          </w:rPr>
          <w:t>статьями 7</w:t>
        </w:r>
      </w:hyperlink>
      <w:r w:rsidRPr="008F0E17">
        <w:rPr>
          <w:rFonts w:ascii="Times New Roman" w:hAnsi="Times New Roman"/>
          <w:sz w:val="20"/>
          <w:szCs w:val="20"/>
        </w:rPr>
        <w:t xml:space="preserve">, </w:t>
      </w:r>
      <w:hyperlink r:id="rId24" w:history="1">
        <w:r w:rsidRPr="008F0E17">
          <w:rPr>
            <w:rFonts w:ascii="Times New Roman" w:hAnsi="Times New Roman"/>
            <w:sz w:val="20"/>
            <w:szCs w:val="20"/>
          </w:rPr>
          <w:t>8</w:t>
        </w:r>
      </w:hyperlink>
      <w:r w:rsidRPr="008F0E17">
        <w:rPr>
          <w:rFonts w:ascii="Times New Roman" w:hAnsi="Times New Roman"/>
          <w:sz w:val="20"/>
          <w:szCs w:val="20"/>
        </w:rPr>
        <w:t xml:space="preserve"> и </w:t>
      </w:r>
      <w:hyperlink r:id="rId25" w:history="1">
        <w:r w:rsidRPr="008F0E17">
          <w:rPr>
            <w:rFonts w:ascii="Times New Roman" w:hAnsi="Times New Roman"/>
            <w:sz w:val="20"/>
            <w:szCs w:val="20"/>
          </w:rPr>
          <w:t>10</w:t>
        </w:r>
      </w:hyperlink>
      <w:r w:rsidRPr="008F0E17">
        <w:rPr>
          <w:rFonts w:ascii="Times New Roman" w:hAnsi="Times New Roman"/>
          <w:sz w:val="20"/>
          <w:szCs w:val="20"/>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8F0E17">
        <w:rPr>
          <w:rFonts w:ascii="Times New Roman" w:hAnsi="Times New Roman"/>
          <w:sz w:val="20"/>
          <w:szCs w:val="20"/>
        </w:rPr>
        <w:t>саморегулируемой</w:t>
      </w:r>
      <w:proofErr w:type="spellEnd"/>
      <w:r w:rsidRPr="008F0E17">
        <w:rPr>
          <w:rFonts w:ascii="Times New Roman" w:hAnsi="Times New Roman"/>
          <w:sz w:val="20"/>
          <w:szCs w:val="20"/>
        </w:rPr>
        <w:t xml:space="preserve"> организации в области инженерных изысканий (в случае признания садового дома жилым домом);</w:t>
      </w:r>
      <w:proofErr w:type="gramEnd"/>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в случае</w:t>
      </w:r>
      <w:proofErr w:type="gramStart"/>
      <w:r w:rsidRPr="008F0E17">
        <w:rPr>
          <w:rFonts w:ascii="Times New Roman" w:hAnsi="Times New Roman"/>
          <w:sz w:val="20"/>
          <w:szCs w:val="20"/>
        </w:rPr>
        <w:t>,</w:t>
      </w:r>
      <w:proofErr w:type="gramEnd"/>
      <w:r w:rsidRPr="008F0E17">
        <w:rPr>
          <w:rFonts w:ascii="Times New Roman" w:hAnsi="Times New Roman"/>
          <w:sz w:val="20"/>
          <w:szCs w:val="20"/>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81A2C" w:rsidRPr="008F0E17" w:rsidRDefault="00981A2C" w:rsidP="008F0E17">
      <w:pPr>
        <w:spacing w:after="0"/>
        <w:ind w:firstLine="720"/>
        <w:jc w:val="both"/>
        <w:rPr>
          <w:rFonts w:ascii="Times New Roman" w:hAnsi="Times New Roman"/>
          <w:sz w:val="20"/>
          <w:szCs w:val="20"/>
        </w:rPr>
      </w:pPr>
      <w:r w:rsidRPr="008F0E17">
        <w:rPr>
          <w:rFonts w:ascii="Times New Roman" w:hAnsi="Times New Roman"/>
          <w:sz w:val="20"/>
          <w:szCs w:val="20"/>
        </w:rPr>
        <w:t xml:space="preserve">Заявитель вправе не представлять выписку из Единого государственного реестра недвижимости. </w:t>
      </w:r>
    </w:p>
    <w:p w:rsidR="00981A2C" w:rsidRPr="008F0E17" w:rsidRDefault="00981A2C" w:rsidP="008F0E17">
      <w:pPr>
        <w:spacing w:after="0"/>
        <w:ind w:firstLine="720"/>
        <w:jc w:val="both"/>
        <w:rPr>
          <w:rFonts w:ascii="Times New Roman" w:hAnsi="Times New Roman"/>
          <w:sz w:val="20"/>
          <w:szCs w:val="20"/>
        </w:rPr>
      </w:pPr>
      <w:proofErr w:type="gramStart"/>
      <w:r w:rsidRPr="008F0E17">
        <w:rPr>
          <w:rFonts w:ascii="Times New Roman" w:hAnsi="Times New Roman"/>
          <w:sz w:val="20"/>
          <w:szCs w:val="20"/>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Алексеевского сельсовета</w:t>
      </w:r>
      <w:r w:rsidRPr="008F0E17">
        <w:rPr>
          <w:rFonts w:ascii="Times New Roman" w:hAnsi="Times New Roman"/>
          <w:i/>
          <w:sz w:val="20"/>
          <w:szCs w:val="20"/>
        </w:rPr>
        <w:t xml:space="preserve"> </w:t>
      </w:r>
      <w:r w:rsidRPr="008F0E17">
        <w:rPr>
          <w:rFonts w:ascii="Times New Roman" w:hAnsi="Times New Roman"/>
          <w:sz w:val="20"/>
          <w:szCs w:val="20"/>
        </w:rPr>
        <w:t>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981A2C" w:rsidRPr="008F0E17" w:rsidRDefault="00981A2C" w:rsidP="008F0E17">
      <w:pPr>
        <w:spacing w:after="0"/>
        <w:ind w:firstLine="709"/>
        <w:jc w:val="both"/>
        <w:rPr>
          <w:rFonts w:ascii="Times New Roman" w:hAnsi="Times New Roman"/>
          <w:i/>
          <w:sz w:val="20"/>
          <w:szCs w:val="20"/>
        </w:rPr>
      </w:pPr>
      <w:r w:rsidRPr="008F0E17">
        <w:rPr>
          <w:rFonts w:ascii="Times New Roman" w:hAnsi="Times New Roman"/>
          <w:sz w:val="20"/>
          <w:szCs w:val="20"/>
        </w:rPr>
        <w:t>3. Срок рассмотрения администрацией Алексеевского сельсовета</w:t>
      </w:r>
      <w:r w:rsidRPr="008F0E17">
        <w:rPr>
          <w:rFonts w:ascii="Times New Roman" w:hAnsi="Times New Roman"/>
          <w:i/>
          <w:sz w:val="20"/>
          <w:szCs w:val="20"/>
        </w:rPr>
        <w:t xml:space="preserve"> </w:t>
      </w:r>
      <w:r w:rsidRPr="008F0E17">
        <w:rPr>
          <w:rFonts w:ascii="Times New Roman" w:hAnsi="Times New Roman"/>
          <w:sz w:val="20"/>
          <w:szCs w:val="20"/>
        </w:rPr>
        <w:t>заявления и</w:t>
      </w:r>
      <w:r w:rsidRPr="008F0E17">
        <w:rPr>
          <w:rFonts w:ascii="Times New Roman" w:hAnsi="Times New Roman"/>
          <w:i/>
          <w:sz w:val="20"/>
          <w:szCs w:val="20"/>
        </w:rPr>
        <w:t xml:space="preserve"> </w:t>
      </w:r>
      <w:r w:rsidRPr="008F0E17">
        <w:rPr>
          <w:rFonts w:ascii="Times New Roman" w:hAnsi="Times New Roman"/>
          <w:sz w:val="20"/>
          <w:szCs w:val="20"/>
        </w:rPr>
        <w:t xml:space="preserve">иных документов составляет 45 дней. </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4. По результатам рассмотрения заявления и иных документов принимает одно из следующих решений:</w:t>
      </w:r>
    </w:p>
    <w:p w:rsidR="00981A2C" w:rsidRPr="008F0E17" w:rsidRDefault="00981A2C" w:rsidP="008F0E17">
      <w:pPr>
        <w:spacing w:after="0"/>
        <w:ind w:firstLine="709"/>
        <w:jc w:val="both"/>
        <w:rPr>
          <w:rFonts w:ascii="Times New Roman" w:hAnsi="Times New Roman"/>
          <w:iCs/>
          <w:sz w:val="20"/>
          <w:szCs w:val="20"/>
        </w:rPr>
      </w:pPr>
      <w:r w:rsidRPr="008F0E17">
        <w:rPr>
          <w:rFonts w:ascii="Times New Roman" w:hAnsi="Times New Roman"/>
          <w:sz w:val="20"/>
          <w:szCs w:val="20"/>
        </w:rPr>
        <w:t xml:space="preserve">о </w:t>
      </w:r>
      <w:r w:rsidRPr="008F0E17">
        <w:rPr>
          <w:rFonts w:ascii="Times New Roman" w:hAnsi="Times New Roman"/>
          <w:iCs/>
          <w:sz w:val="20"/>
          <w:szCs w:val="20"/>
        </w:rPr>
        <w:t>признании садового дома жилым домом или жилого дома садовым домом;</w:t>
      </w:r>
    </w:p>
    <w:p w:rsidR="00981A2C" w:rsidRPr="008F0E17" w:rsidRDefault="00981A2C" w:rsidP="008F0E17">
      <w:pPr>
        <w:spacing w:after="0"/>
        <w:ind w:firstLine="709"/>
        <w:jc w:val="both"/>
        <w:rPr>
          <w:rFonts w:ascii="Times New Roman" w:hAnsi="Times New Roman"/>
          <w:iCs/>
          <w:sz w:val="20"/>
          <w:szCs w:val="20"/>
        </w:rPr>
      </w:pPr>
      <w:r w:rsidRPr="008F0E17">
        <w:rPr>
          <w:rFonts w:ascii="Times New Roman" w:hAnsi="Times New Roman"/>
          <w:iCs/>
          <w:sz w:val="20"/>
          <w:szCs w:val="20"/>
        </w:rPr>
        <w:t xml:space="preserve">об отказе в признании садового дома жилым домом или жилого дома садовым домом. </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iCs/>
          <w:sz w:val="20"/>
          <w:szCs w:val="20"/>
        </w:rPr>
        <w:t xml:space="preserve">5. </w:t>
      </w:r>
      <w:r w:rsidRPr="008F0E17">
        <w:rPr>
          <w:rFonts w:ascii="Times New Roman" w:hAnsi="Times New Roman"/>
          <w:sz w:val="20"/>
          <w:szCs w:val="20"/>
        </w:rPr>
        <w:t>Администрация Алексеевского сельсовета</w:t>
      </w:r>
      <w:r w:rsidRPr="008F0E17">
        <w:rPr>
          <w:rFonts w:ascii="Times New Roman" w:hAnsi="Times New Roman"/>
          <w:i/>
          <w:sz w:val="20"/>
          <w:szCs w:val="20"/>
        </w:rPr>
        <w:t xml:space="preserve"> </w:t>
      </w:r>
      <w:r w:rsidRPr="008F0E17">
        <w:rPr>
          <w:rFonts w:ascii="Times New Roman" w:hAnsi="Times New Roman"/>
          <w:iCs/>
          <w:sz w:val="20"/>
          <w:szCs w:val="20"/>
        </w:rPr>
        <w:t>н</w:t>
      </w:r>
      <w:r w:rsidRPr="008F0E17">
        <w:rPr>
          <w:rFonts w:ascii="Times New Roman" w:hAnsi="Times New Roman"/>
          <w:sz w:val="20"/>
          <w:szCs w:val="20"/>
        </w:rPr>
        <w:t xml:space="preserve">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26" w:history="1">
        <w:r w:rsidRPr="008F0E17">
          <w:rPr>
            <w:rFonts w:ascii="Times New Roman" w:hAnsi="Times New Roman"/>
            <w:sz w:val="20"/>
            <w:szCs w:val="20"/>
          </w:rPr>
          <w:t>приложению № 3</w:t>
        </w:r>
      </w:hyperlink>
      <w:r w:rsidRPr="008F0E17">
        <w:rPr>
          <w:rFonts w:ascii="Times New Roman" w:hAnsi="Times New Roman"/>
          <w:sz w:val="20"/>
          <w:szCs w:val="20"/>
        </w:rPr>
        <w:t xml:space="preserve"> к постановлению Правительства Российской Федерации №47. </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В случае выбора заявителем в заявлении способа получения лично в многофункциональном центре такое решение направляется в многофункциональный центр </w:t>
      </w:r>
      <w:r w:rsidRPr="008F0E17">
        <w:rPr>
          <w:rFonts w:ascii="Times New Roman" w:hAnsi="Times New Roman"/>
          <w:iCs/>
          <w:sz w:val="20"/>
          <w:szCs w:val="20"/>
        </w:rPr>
        <w:t>н</w:t>
      </w:r>
      <w:r w:rsidRPr="008F0E17">
        <w:rPr>
          <w:rFonts w:ascii="Times New Roman" w:hAnsi="Times New Roman"/>
          <w:sz w:val="20"/>
          <w:szCs w:val="20"/>
        </w:rPr>
        <w:t>е позднее чем через 3 рабочих дня со дня его принятия.</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6. Исчерпывающий перечень оснований для отказа в признании садового дома жилым домом или жилого дома садовым домом:</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непредставление заявителем документов, предусмотренных абзацем 2 и (или) </w:t>
      </w:r>
      <w:hyperlink r:id="rId27" w:history="1">
        <w:r w:rsidRPr="008F0E17">
          <w:rPr>
            <w:rFonts w:ascii="Times New Roman" w:hAnsi="Times New Roman"/>
            <w:sz w:val="20"/>
            <w:szCs w:val="20"/>
          </w:rPr>
          <w:t>4 пункта 2</w:t>
        </w:r>
      </w:hyperlink>
      <w:r w:rsidRPr="008F0E17">
        <w:rPr>
          <w:rFonts w:ascii="Times New Roman" w:hAnsi="Times New Roman"/>
          <w:sz w:val="20"/>
          <w:szCs w:val="20"/>
        </w:rPr>
        <w:t xml:space="preserve"> настоящего Порядка;</w:t>
      </w:r>
    </w:p>
    <w:p w:rsidR="00981A2C" w:rsidRPr="008F0E17" w:rsidRDefault="00981A2C" w:rsidP="00981A2C">
      <w:pPr>
        <w:ind w:firstLine="709"/>
        <w:jc w:val="both"/>
        <w:rPr>
          <w:rFonts w:ascii="Times New Roman" w:hAnsi="Times New Roman"/>
          <w:sz w:val="20"/>
          <w:szCs w:val="20"/>
        </w:rPr>
      </w:pPr>
      <w:r w:rsidRPr="008F0E17">
        <w:rPr>
          <w:rFonts w:ascii="Times New Roman" w:hAnsi="Times New Roman"/>
          <w:sz w:val="20"/>
          <w:szCs w:val="20"/>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lastRenderedPageBreak/>
        <w:t xml:space="preserve">поступление </w:t>
      </w:r>
      <w:proofErr w:type="gramStart"/>
      <w:r w:rsidRPr="008F0E17">
        <w:rPr>
          <w:rFonts w:ascii="Times New Roman" w:hAnsi="Times New Roman"/>
          <w:sz w:val="20"/>
          <w:szCs w:val="20"/>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8F0E17">
        <w:rPr>
          <w:rFonts w:ascii="Times New Roman" w:hAnsi="Times New Roman"/>
          <w:sz w:val="20"/>
          <w:szCs w:val="20"/>
        </w:rPr>
        <w:t xml:space="preserve"> или жилой дом, если правоустанавливающий документ, предусмотренный </w:t>
      </w:r>
      <w:hyperlink r:id="rId28" w:history="1">
        <w:r w:rsidRPr="008F0E17">
          <w:rPr>
            <w:rFonts w:ascii="Times New Roman" w:hAnsi="Times New Roman"/>
            <w:sz w:val="20"/>
            <w:szCs w:val="20"/>
          </w:rPr>
          <w:t xml:space="preserve"> абзацем 3 пункта 2</w:t>
        </w:r>
      </w:hyperlink>
      <w:r w:rsidRPr="008F0E17">
        <w:rPr>
          <w:rFonts w:ascii="Times New Roman" w:hAnsi="Times New Roman"/>
          <w:sz w:val="20"/>
          <w:szCs w:val="20"/>
        </w:rPr>
        <w:t xml:space="preserve"> настоящего Порядка, или нотариально заверенная копия такого документа не были представлены заявителем. </w:t>
      </w:r>
    </w:p>
    <w:p w:rsidR="00981A2C" w:rsidRPr="008F0E17" w:rsidRDefault="00981A2C" w:rsidP="008F0E17">
      <w:pPr>
        <w:spacing w:after="0"/>
        <w:ind w:firstLine="709"/>
        <w:jc w:val="both"/>
        <w:rPr>
          <w:rFonts w:ascii="Times New Roman" w:hAnsi="Times New Roman"/>
          <w:sz w:val="20"/>
          <w:szCs w:val="20"/>
        </w:rPr>
      </w:pPr>
      <w:proofErr w:type="gramStart"/>
      <w:r w:rsidRPr="008F0E17">
        <w:rPr>
          <w:rFonts w:ascii="Times New Roman" w:hAnsi="Times New Roman"/>
          <w:sz w:val="20"/>
          <w:szCs w:val="20"/>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29" w:history="1">
        <w:r w:rsidRPr="008F0E17">
          <w:rPr>
            <w:rFonts w:ascii="Times New Roman" w:hAnsi="Times New Roman"/>
            <w:sz w:val="20"/>
            <w:szCs w:val="20"/>
          </w:rPr>
          <w:t>подпунктом</w:t>
        </w:r>
        <w:proofErr w:type="gramEnd"/>
        <w:r w:rsidRPr="008F0E17">
          <w:rPr>
            <w:rFonts w:ascii="Times New Roman" w:hAnsi="Times New Roman"/>
            <w:sz w:val="20"/>
            <w:szCs w:val="20"/>
          </w:rPr>
          <w:t xml:space="preserve"> «б» пункта 2</w:t>
        </w:r>
      </w:hyperlink>
      <w:r w:rsidRPr="008F0E17">
        <w:rPr>
          <w:rFonts w:ascii="Times New Roman" w:hAnsi="Times New Roman"/>
          <w:sz w:val="20"/>
          <w:szCs w:val="20"/>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 xml:space="preserve">непредставление заявителем документа, предусмотренного </w:t>
      </w:r>
      <w:hyperlink r:id="rId30" w:history="1">
        <w:r w:rsidRPr="008F0E17">
          <w:rPr>
            <w:rFonts w:ascii="Times New Roman" w:hAnsi="Times New Roman"/>
            <w:sz w:val="20"/>
            <w:szCs w:val="20"/>
          </w:rPr>
          <w:t xml:space="preserve">подпунктом «г» пункта </w:t>
        </w:r>
      </w:hyperlink>
      <w:r w:rsidRPr="008F0E17">
        <w:rPr>
          <w:rFonts w:ascii="Times New Roman" w:hAnsi="Times New Roman"/>
          <w:sz w:val="20"/>
          <w:szCs w:val="20"/>
        </w:rPr>
        <w:t>2 настоящего Порядка, в случае если садовый дом или жилой дом обременен правами третьих лиц;</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81A2C" w:rsidRPr="008F0E17" w:rsidRDefault="00981A2C" w:rsidP="008F0E17">
      <w:pPr>
        <w:spacing w:after="0"/>
        <w:ind w:firstLine="709"/>
        <w:jc w:val="both"/>
        <w:rPr>
          <w:rFonts w:ascii="Times New Roman" w:hAnsi="Times New Roman"/>
          <w:sz w:val="20"/>
          <w:szCs w:val="20"/>
        </w:rPr>
      </w:pPr>
      <w:r w:rsidRPr="008F0E17">
        <w:rPr>
          <w:rFonts w:ascii="Times New Roman" w:hAnsi="Times New Roman"/>
          <w:sz w:val="20"/>
          <w:szCs w:val="20"/>
        </w:rPr>
        <w:t>7.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981A2C" w:rsidRPr="00204576" w:rsidRDefault="00981A2C" w:rsidP="008F0E17">
      <w:pPr>
        <w:spacing w:after="0"/>
        <w:jc w:val="both"/>
        <w:rPr>
          <w:color w:val="000000"/>
          <w:sz w:val="28"/>
          <w:szCs w:val="28"/>
        </w:rPr>
      </w:pPr>
      <w:r w:rsidRPr="008F0E17">
        <w:rPr>
          <w:rFonts w:ascii="Times New Roman" w:hAnsi="Times New Roman"/>
          <w:sz w:val="20"/>
          <w:szCs w:val="20"/>
        </w:rPr>
        <w:t xml:space="preserve">          8. Решение об отказе в признании садового дома жилым домом или жилого дома садовым домом может быть обжаловано заявителем в судебном порядке</w:t>
      </w:r>
      <w:r w:rsidRPr="00204576">
        <w:rPr>
          <w:sz w:val="28"/>
          <w:szCs w:val="28"/>
        </w:rPr>
        <w:t>.</w:t>
      </w:r>
    </w:p>
    <w:p w:rsidR="00981A2C" w:rsidRPr="00204576" w:rsidRDefault="00981A2C" w:rsidP="00981A2C">
      <w:pPr>
        <w:tabs>
          <w:tab w:val="right" w:pos="9356"/>
        </w:tabs>
        <w:autoSpaceDE w:val="0"/>
        <w:autoSpaceDN w:val="0"/>
        <w:adjustRightInd w:val="0"/>
        <w:jc w:val="right"/>
        <w:outlineLvl w:val="0"/>
        <w:rPr>
          <w:sz w:val="28"/>
          <w:szCs w:val="28"/>
        </w:rPr>
      </w:pPr>
      <w:r w:rsidRPr="00204576">
        <w:rPr>
          <w:sz w:val="28"/>
          <w:szCs w:val="28"/>
        </w:rPr>
        <w:t xml:space="preserve">                                                                         </w:t>
      </w:r>
    </w:p>
    <w:p w:rsidR="001631BF" w:rsidRDefault="001631BF" w:rsidP="007C2663">
      <w:pPr>
        <w:spacing w:after="0"/>
        <w:jc w:val="both"/>
        <w:outlineLvl w:val="0"/>
        <w:rPr>
          <w:rFonts w:ascii="Times New Roman" w:hAnsi="Times New Roman"/>
          <w:b/>
        </w:rPr>
      </w:pPr>
    </w:p>
    <w:tbl>
      <w:tblPr>
        <w:tblpPr w:leftFromText="195" w:rightFromText="195" w:vertAnchor="text" w:horzAnchor="margin" w:tblpXSpec="center" w:tblpY="88"/>
        <w:tblW w:w="9461" w:type="dxa"/>
        <w:tblLayout w:type="fixed"/>
        <w:tblCellMar>
          <w:top w:w="15" w:type="dxa"/>
          <w:left w:w="15" w:type="dxa"/>
          <w:bottom w:w="15" w:type="dxa"/>
          <w:right w:w="15" w:type="dxa"/>
        </w:tblCellMar>
        <w:tblLook w:val="04A0"/>
      </w:tblPr>
      <w:tblGrid>
        <w:gridCol w:w="4641"/>
        <w:gridCol w:w="4820"/>
      </w:tblGrid>
      <w:tr w:rsidR="001631BF" w:rsidRPr="004B4C79" w:rsidTr="0024563D">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631BF" w:rsidRPr="00296481" w:rsidRDefault="001631BF" w:rsidP="0024563D">
            <w:pPr>
              <w:spacing w:before="100" w:beforeAutospacing="1" w:after="100" w:afterAutospacing="1" w:line="240" w:lineRule="auto"/>
              <w:jc w:val="both"/>
              <w:rPr>
                <w:rFonts w:ascii="Times New Roman" w:hAnsi="Times New Roman"/>
                <w:color w:val="000000"/>
                <w:sz w:val="18"/>
                <w:szCs w:val="18"/>
              </w:rPr>
            </w:pPr>
            <w:r w:rsidRPr="00296481">
              <w:rPr>
                <w:rFonts w:ascii="Times New Roman" w:hAnsi="Times New Roman"/>
                <w:color w:val="000000"/>
                <w:sz w:val="18"/>
                <w:szCs w:val="18"/>
              </w:rPr>
              <w:t>Газета  «Алексеевские    вести»</w:t>
            </w:r>
            <w:r w:rsidRPr="00296481">
              <w:rPr>
                <w:rFonts w:ascii="Times New Roman" w:hAnsi="Times New Roman"/>
                <w:sz w:val="18"/>
                <w:szCs w:val="18"/>
              </w:rPr>
              <w:t xml:space="preserve">      </w:t>
            </w:r>
            <w:r w:rsidRPr="00296481">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631BF" w:rsidRPr="00296481" w:rsidRDefault="001631BF" w:rsidP="00981A2C">
            <w:pPr>
              <w:spacing w:before="100" w:beforeAutospacing="1" w:after="195" w:line="240" w:lineRule="auto"/>
              <w:jc w:val="both"/>
              <w:rPr>
                <w:rFonts w:ascii="Times New Roman" w:hAnsi="Times New Roman"/>
                <w:sz w:val="18"/>
                <w:szCs w:val="18"/>
              </w:rPr>
            </w:pPr>
            <w:r w:rsidRPr="00296481">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296481">
              <w:rPr>
                <w:rFonts w:ascii="Times New Roman" w:hAnsi="Times New Roman"/>
                <w:color w:val="000000"/>
                <w:sz w:val="18"/>
                <w:szCs w:val="18"/>
              </w:rPr>
              <w:t>Советская</w:t>
            </w:r>
            <w:proofErr w:type="gramEnd"/>
            <w:r w:rsidRPr="00296481">
              <w:rPr>
                <w:rFonts w:ascii="Times New Roman" w:hAnsi="Times New Roman"/>
                <w:color w:val="000000"/>
                <w:sz w:val="18"/>
                <w:szCs w:val="18"/>
              </w:rPr>
              <w:t>, 49, тел.  78-2-49      </w:t>
            </w:r>
            <w:r w:rsidR="00981A2C">
              <w:rPr>
                <w:rFonts w:ascii="Times New Roman" w:hAnsi="Times New Roman"/>
                <w:color w:val="000000"/>
                <w:sz w:val="18"/>
                <w:szCs w:val="18"/>
              </w:rPr>
              <w:t>18</w:t>
            </w:r>
            <w:r>
              <w:rPr>
                <w:rFonts w:ascii="Times New Roman" w:hAnsi="Times New Roman"/>
                <w:color w:val="000000"/>
                <w:sz w:val="18"/>
                <w:szCs w:val="18"/>
              </w:rPr>
              <w:t>.11.2022</w:t>
            </w:r>
          </w:p>
        </w:tc>
      </w:tr>
    </w:tbl>
    <w:p w:rsidR="001631BF" w:rsidRDefault="001631BF" w:rsidP="007C2663">
      <w:pPr>
        <w:spacing w:after="0"/>
        <w:jc w:val="both"/>
        <w:outlineLvl w:val="0"/>
        <w:rPr>
          <w:rFonts w:ascii="Times New Roman" w:hAnsi="Times New Roman"/>
          <w:b/>
        </w:rPr>
      </w:pPr>
    </w:p>
    <w:p w:rsidR="001631BF" w:rsidRPr="000F69BF" w:rsidRDefault="001631BF" w:rsidP="007C2663">
      <w:pPr>
        <w:spacing w:after="0"/>
        <w:jc w:val="both"/>
        <w:outlineLvl w:val="0"/>
        <w:rPr>
          <w:rFonts w:ascii="Times New Roman" w:hAnsi="Times New Roman"/>
          <w:b/>
        </w:rPr>
      </w:pPr>
    </w:p>
    <w:sectPr w:rsidR="001631BF" w:rsidRPr="000F69BF" w:rsidSect="0009759F">
      <w:headerReference w:type="even" r:id="rId31"/>
      <w:pgSz w:w="11906" w:h="16838"/>
      <w:pgMar w:top="426" w:right="707" w:bottom="142"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29" w:rsidRDefault="009E1629" w:rsidP="004A1E48">
      <w:pPr>
        <w:spacing w:after="0" w:line="240" w:lineRule="auto"/>
      </w:pPr>
      <w:r>
        <w:separator/>
      </w:r>
    </w:p>
  </w:endnote>
  <w:endnote w:type="continuationSeparator" w:id="0">
    <w:p w:rsidR="009E1629" w:rsidRDefault="009E1629"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29" w:rsidRDefault="009E1629" w:rsidP="004A1E48">
      <w:pPr>
        <w:spacing w:after="0" w:line="240" w:lineRule="auto"/>
      </w:pPr>
      <w:r>
        <w:separator/>
      </w:r>
    </w:p>
  </w:footnote>
  <w:footnote w:type="continuationSeparator" w:id="0">
    <w:p w:rsidR="009E1629" w:rsidRDefault="009E1629"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2C" w:rsidRDefault="00981A2C" w:rsidP="00F31B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81A2C" w:rsidRDefault="00981A2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01"/>
        </w:tabs>
        <w:ind w:left="1101" w:hanging="360"/>
      </w:pPr>
      <w:rPr>
        <w:rFonts w:ascii="Times New Roman" w:hAnsi="Times New Roman" w:cs="Times New Roman"/>
        <w:i w:val="0"/>
        <w:szCs w:val="28"/>
      </w:rPr>
    </w:lvl>
    <w:lvl w:ilvl="1">
      <w:start w:val="1"/>
      <w:numFmt w:val="decimal"/>
      <w:lvlText w:val="%1.%2."/>
      <w:lvlJc w:val="left"/>
      <w:pPr>
        <w:tabs>
          <w:tab w:val="num" w:pos="1332"/>
        </w:tabs>
        <w:ind w:left="133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nsid w:val="00000003"/>
    <w:multiLevelType w:val="singleLevel"/>
    <w:tmpl w:val="00000003"/>
    <w:name w:val="WW8Num2"/>
    <w:lvl w:ilvl="0">
      <w:start w:val="1"/>
      <w:numFmt w:val="decimal"/>
      <w:lvlText w:val="%1)"/>
      <w:lvlJc w:val="left"/>
      <w:pPr>
        <w:tabs>
          <w:tab w:val="num" w:pos="1134"/>
        </w:tabs>
        <w:ind w:left="0" w:firstLine="709"/>
      </w:pPr>
    </w:lvl>
  </w:abstractNum>
  <w:abstractNum w:abstractNumId="2">
    <w:nsid w:val="00000004"/>
    <w:multiLevelType w:val="singleLevel"/>
    <w:tmpl w:val="00000004"/>
    <w:name w:val="WW8Num12"/>
    <w:lvl w:ilvl="0">
      <w:start w:val="1"/>
      <w:numFmt w:val="bullet"/>
      <w:lvlText w:val=""/>
      <w:lvlJc w:val="left"/>
      <w:pPr>
        <w:tabs>
          <w:tab w:val="num" w:pos="0"/>
        </w:tabs>
        <w:ind w:left="1429" w:hanging="360"/>
      </w:pPr>
      <w:rPr>
        <w:rFonts w:ascii="Symbol" w:hAnsi="Symbol" w:cs="Symbol" w:hint="default"/>
      </w:rPr>
    </w:lvl>
  </w:abstractNum>
  <w:abstractNum w:abstractNumId="3">
    <w:nsid w:val="00000005"/>
    <w:multiLevelType w:val="singleLevel"/>
    <w:tmpl w:val="00000005"/>
    <w:lvl w:ilvl="0">
      <w:start w:val="1"/>
      <w:numFmt w:val="bullet"/>
      <w:lvlText w:val=""/>
      <w:lvlJc w:val="left"/>
      <w:pPr>
        <w:tabs>
          <w:tab w:val="num" w:pos="0"/>
        </w:tabs>
        <w:ind w:left="720" w:hanging="360"/>
      </w:pPr>
      <w:rPr>
        <w:rFonts w:ascii="Symbol" w:hAnsi="Symbol" w:cs="Symbol" w:hint="default"/>
      </w:rPr>
    </w:lvl>
  </w:abstractNum>
  <w:abstractNum w:abstractNumId="4">
    <w:nsid w:val="00000006"/>
    <w:multiLevelType w:val="singleLevel"/>
    <w:tmpl w:val="00000006"/>
    <w:name w:val="WW8Num19"/>
    <w:lvl w:ilvl="0">
      <w:start w:val="1"/>
      <w:numFmt w:val="bullet"/>
      <w:lvlText w:val=""/>
      <w:lvlJc w:val="left"/>
      <w:pPr>
        <w:tabs>
          <w:tab w:val="num" w:pos="0"/>
        </w:tabs>
        <w:ind w:left="1495" w:hanging="360"/>
      </w:pPr>
      <w:rPr>
        <w:rFonts w:ascii="Symbol" w:hAnsi="Symbol" w:cs="Symbol" w:hint="default"/>
        <w:color w:val="000000"/>
        <w:sz w:val="28"/>
        <w:szCs w:val="28"/>
      </w:rPr>
    </w:lvl>
  </w:abstractNum>
  <w:abstractNum w:abstractNumId="5">
    <w:nsid w:val="0000000F"/>
    <w:multiLevelType w:val="singleLevel"/>
    <w:tmpl w:val="0000000F"/>
    <w:name w:val="WW8Num25"/>
    <w:lvl w:ilvl="0">
      <w:start w:val="1"/>
      <w:numFmt w:val="decimal"/>
      <w:lvlText w:val="%1)"/>
      <w:lvlJc w:val="left"/>
      <w:pPr>
        <w:tabs>
          <w:tab w:val="num" w:pos="1134"/>
        </w:tabs>
        <w:ind w:left="0" w:firstLine="709"/>
      </w:pPr>
    </w:lvl>
  </w:abstractNum>
  <w:abstractNum w:abstractNumId="6">
    <w:nsid w:val="00000011"/>
    <w:multiLevelType w:val="multilevel"/>
    <w:tmpl w:val="00000011"/>
    <w:name w:val="WW8Num14"/>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5"/>
    <w:multiLevelType w:val="singleLevel"/>
    <w:tmpl w:val="00000015"/>
    <w:name w:val="WW8Num36"/>
    <w:lvl w:ilvl="0">
      <w:start w:val="1"/>
      <w:numFmt w:val="decimal"/>
      <w:lvlText w:val="%1)"/>
      <w:lvlJc w:val="left"/>
      <w:pPr>
        <w:tabs>
          <w:tab w:val="num" w:pos="1134"/>
        </w:tabs>
        <w:ind w:left="0" w:firstLine="709"/>
      </w:pPr>
    </w:lvl>
  </w:abstractNum>
  <w:abstractNum w:abstractNumId="8">
    <w:nsid w:val="00000016"/>
    <w:multiLevelType w:val="multilevel"/>
    <w:tmpl w:val="00000016"/>
    <w:name w:val="WW8Num7"/>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2731230"/>
    <w:multiLevelType w:val="hybridMultilevel"/>
    <w:tmpl w:val="2026A78C"/>
    <w:lvl w:ilvl="0" w:tplc="91D294D4">
      <w:start w:val="1"/>
      <w:numFmt w:val="decimal"/>
      <w:lvlText w:val="%1."/>
      <w:lvlJc w:val="left"/>
      <w:pPr>
        <w:ind w:left="852" w:hanging="372"/>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52C6E4C"/>
    <w:multiLevelType w:val="multilevel"/>
    <w:tmpl w:val="468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C63DA6"/>
    <w:multiLevelType w:val="hybridMultilevel"/>
    <w:tmpl w:val="AFFE2176"/>
    <w:name w:val="WW8Num21"/>
    <w:lvl w:ilvl="0" w:tplc="44F4C57E">
      <w:start w:val="1"/>
      <w:numFmt w:val="decimal"/>
      <w:lvlText w:val="%1."/>
      <w:lvlJc w:val="left"/>
      <w:pPr>
        <w:tabs>
          <w:tab w:val="num" w:pos="360"/>
        </w:tabs>
        <w:ind w:left="360" w:hanging="360"/>
      </w:pPr>
    </w:lvl>
    <w:lvl w:ilvl="1" w:tplc="EA8A5E18" w:tentative="1">
      <w:start w:val="1"/>
      <w:numFmt w:val="lowerLetter"/>
      <w:lvlText w:val="%2."/>
      <w:lvlJc w:val="left"/>
      <w:pPr>
        <w:tabs>
          <w:tab w:val="num" w:pos="1080"/>
        </w:tabs>
        <w:ind w:left="1080" w:hanging="360"/>
      </w:pPr>
    </w:lvl>
    <w:lvl w:ilvl="2" w:tplc="589E0D36" w:tentative="1">
      <w:start w:val="1"/>
      <w:numFmt w:val="lowerRoman"/>
      <w:lvlText w:val="%3."/>
      <w:lvlJc w:val="right"/>
      <w:pPr>
        <w:tabs>
          <w:tab w:val="num" w:pos="1800"/>
        </w:tabs>
        <w:ind w:left="1800" w:hanging="180"/>
      </w:pPr>
    </w:lvl>
    <w:lvl w:ilvl="3" w:tplc="37146198" w:tentative="1">
      <w:start w:val="1"/>
      <w:numFmt w:val="decimal"/>
      <w:lvlText w:val="%4."/>
      <w:lvlJc w:val="left"/>
      <w:pPr>
        <w:tabs>
          <w:tab w:val="num" w:pos="2520"/>
        </w:tabs>
        <w:ind w:left="2520" w:hanging="360"/>
      </w:pPr>
    </w:lvl>
    <w:lvl w:ilvl="4" w:tplc="A1746F18" w:tentative="1">
      <w:start w:val="1"/>
      <w:numFmt w:val="lowerLetter"/>
      <w:lvlText w:val="%5."/>
      <w:lvlJc w:val="left"/>
      <w:pPr>
        <w:tabs>
          <w:tab w:val="num" w:pos="3240"/>
        </w:tabs>
        <w:ind w:left="3240" w:hanging="360"/>
      </w:pPr>
    </w:lvl>
    <w:lvl w:ilvl="5" w:tplc="7FFA189E" w:tentative="1">
      <w:start w:val="1"/>
      <w:numFmt w:val="lowerRoman"/>
      <w:lvlText w:val="%6."/>
      <w:lvlJc w:val="right"/>
      <w:pPr>
        <w:tabs>
          <w:tab w:val="num" w:pos="3960"/>
        </w:tabs>
        <w:ind w:left="3960" w:hanging="180"/>
      </w:pPr>
    </w:lvl>
    <w:lvl w:ilvl="6" w:tplc="C44E753A" w:tentative="1">
      <w:start w:val="1"/>
      <w:numFmt w:val="decimal"/>
      <w:lvlText w:val="%7."/>
      <w:lvlJc w:val="left"/>
      <w:pPr>
        <w:tabs>
          <w:tab w:val="num" w:pos="4680"/>
        </w:tabs>
        <w:ind w:left="4680" w:hanging="360"/>
      </w:pPr>
    </w:lvl>
    <w:lvl w:ilvl="7" w:tplc="9DA2E55A" w:tentative="1">
      <w:start w:val="1"/>
      <w:numFmt w:val="lowerLetter"/>
      <w:lvlText w:val="%8."/>
      <w:lvlJc w:val="left"/>
      <w:pPr>
        <w:tabs>
          <w:tab w:val="num" w:pos="5400"/>
        </w:tabs>
        <w:ind w:left="5400" w:hanging="360"/>
      </w:pPr>
    </w:lvl>
    <w:lvl w:ilvl="8" w:tplc="4238CCD2" w:tentative="1">
      <w:start w:val="1"/>
      <w:numFmt w:val="lowerRoman"/>
      <w:lvlText w:val="%9."/>
      <w:lvlJc w:val="right"/>
      <w:pPr>
        <w:tabs>
          <w:tab w:val="num" w:pos="6120"/>
        </w:tabs>
        <w:ind w:left="6120" w:hanging="180"/>
      </w:pPr>
    </w:lvl>
  </w:abstractNum>
  <w:abstractNum w:abstractNumId="12">
    <w:nsid w:val="1C227AC5"/>
    <w:multiLevelType w:val="multilevel"/>
    <w:tmpl w:val="367EE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4">
    <w:nsid w:val="22A55E9C"/>
    <w:multiLevelType w:val="multilevel"/>
    <w:tmpl w:val="A0846486"/>
    <w:lvl w:ilvl="0">
      <w:start w:val="1"/>
      <w:numFmt w:val="decimal"/>
      <w:lvlText w:val="%1."/>
      <w:lvlJc w:val="left"/>
      <w:pPr>
        <w:ind w:left="710" w:hanging="360"/>
      </w:pPr>
      <w:rPr>
        <w:rFonts w:ascii="Times New Roman" w:eastAsia="Times New Roman" w:hAnsi="Times New Roman" w:cs="Times New Roman"/>
      </w:rPr>
    </w:lvl>
    <w:lvl w:ilvl="1">
      <w:start w:val="1"/>
      <w:numFmt w:val="decimal"/>
      <w:isLgl/>
      <w:lvlText w:val="%1.%2"/>
      <w:lvlJc w:val="left"/>
      <w:pPr>
        <w:ind w:left="140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15">
    <w:nsid w:val="24F2018D"/>
    <w:multiLevelType w:val="hybridMultilevel"/>
    <w:tmpl w:val="D1D80976"/>
    <w:lvl w:ilvl="0" w:tplc="B28E7F92">
      <w:start w:val="1"/>
      <w:numFmt w:val="decimal"/>
      <w:lvlText w:val="%1."/>
      <w:lvlJc w:val="left"/>
      <w:pPr>
        <w:tabs>
          <w:tab w:val="num" w:pos="720"/>
        </w:tabs>
        <w:ind w:left="720" w:hanging="360"/>
      </w:pPr>
      <w:rPr>
        <w:rFonts w:hint="default"/>
      </w:rPr>
    </w:lvl>
    <w:lvl w:ilvl="1" w:tplc="A3C2BA4E" w:tentative="1">
      <w:start w:val="1"/>
      <w:numFmt w:val="lowerLetter"/>
      <w:lvlText w:val="%2."/>
      <w:lvlJc w:val="left"/>
      <w:pPr>
        <w:tabs>
          <w:tab w:val="num" w:pos="1440"/>
        </w:tabs>
        <w:ind w:left="1440" w:hanging="360"/>
      </w:pPr>
    </w:lvl>
    <w:lvl w:ilvl="2" w:tplc="E698178E" w:tentative="1">
      <w:start w:val="1"/>
      <w:numFmt w:val="lowerRoman"/>
      <w:lvlText w:val="%3."/>
      <w:lvlJc w:val="right"/>
      <w:pPr>
        <w:tabs>
          <w:tab w:val="num" w:pos="2160"/>
        </w:tabs>
        <w:ind w:left="2160" w:hanging="180"/>
      </w:pPr>
    </w:lvl>
    <w:lvl w:ilvl="3" w:tplc="02D2A5B6" w:tentative="1">
      <w:start w:val="1"/>
      <w:numFmt w:val="decimal"/>
      <w:lvlText w:val="%4."/>
      <w:lvlJc w:val="left"/>
      <w:pPr>
        <w:tabs>
          <w:tab w:val="num" w:pos="2880"/>
        </w:tabs>
        <w:ind w:left="2880" w:hanging="360"/>
      </w:pPr>
    </w:lvl>
    <w:lvl w:ilvl="4" w:tplc="C88E79C2" w:tentative="1">
      <w:start w:val="1"/>
      <w:numFmt w:val="lowerLetter"/>
      <w:lvlText w:val="%5."/>
      <w:lvlJc w:val="left"/>
      <w:pPr>
        <w:tabs>
          <w:tab w:val="num" w:pos="3600"/>
        </w:tabs>
        <w:ind w:left="3600" w:hanging="360"/>
      </w:pPr>
    </w:lvl>
    <w:lvl w:ilvl="5" w:tplc="963266B8" w:tentative="1">
      <w:start w:val="1"/>
      <w:numFmt w:val="lowerRoman"/>
      <w:lvlText w:val="%6."/>
      <w:lvlJc w:val="right"/>
      <w:pPr>
        <w:tabs>
          <w:tab w:val="num" w:pos="4320"/>
        </w:tabs>
        <w:ind w:left="4320" w:hanging="180"/>
      </w:pPr>
    </w:lvl>
    <w:lvl w:ilvl="6" w:tplc="047099AC" w:tentative="1">
      <w:start w:val="1"/>
      <w:numFmt w:val="decimal"/>
      <w:lvlText w:val="%7."/>
      <w:lvlJc w:val="left"/>
      <w:pPr>
        <w:tabs>
          <w:tab w:val="num" w:pos="5040"/>
        </w:tabs>
        <w:ind w:left="5040" w:hanging="360"/>
      </w:pPr>
    </w:lvl>
    <w:lvl w:ilvl="7" w:tplc="E938A7FC" w:tentative="1">
      <w:start w:val="1"/>
      <w:numFmt w:val="lowerLetter"/>
      <w:lvlText w:val="%8."/>
      <w:lvlJc w:val="left"/>
      <w:pPr>
        <w:tabs>
          <w:tab w:val="num" w:pos="5760"/>
        </w:tabs>
        <w:ind w:left="5760" w:hanging="360"/>
      </w:pPr>
    </w:lvl>
    <w:lvl w:ilvl="8" w:tplc="16B0D77A" w:tentative="1">
      <w:start w:val="1"/>
      <w:numFmt w:val="lowerRoman"/>
      <w:lvlText w:val="%9."/>
      <w:lvlJc w:val="right"/>
      <w:pPr>
        <w:tabs>
          <w:tab w:val="num" w:pos="6480"/>
        </w:tabs>
        <w:ind w:left="6480" w:hanging="180"/>
      </w:pPr>
    </w:lvl>
  </w:abstractNum>
  <w:abstractNum w:abstractNumId="16">
    <w:nsid w:val="41C32035"/>
    <w:multiLevelType w:val="multilevel"/>
    <w:tmpl w:val="8BE8DE72"/>
    <w:lvl w:ilvl="0">
      <w:start w:val="1"/>
      <w:numFmt w:val="decimal"/>
      <w:lvlText w:val="%1."/>
      <w:lvlJc w:val="left"/>
      <w:pPr>
        <w:ind w:left="636" w:hanging="636"/>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43334DFA"/>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8">
    <w:nsid w:val="57273E0D"/>
    <w:multiLevelType w:val="hybridMultilevel"/>
    <w:tmpl w:val="DC94C32C"/>
    <w:lvl w:ilvl="0" w:tplc="60564C4C">
      <w:start w:val="1"/>
      <w:numFmt w:val="decimal"/>
      <w:lvlText w:val="%1."/>
      <w:lvlJc w:val="left"/>
      <w:pPr>
        <w:ind w:left="696" w:hanging="360"/>
      </w:pPr>
      <w:rPr>
        <w:rFonts w:hint="default"/>
      </w:rPr>
    </w:lvl>
    <w:lvl w:ilvl="1" w:tplc="9684EAAA" w:tentative="1">
      <w:start w:val="1"/>
      <w:numFmt w:val="lowerLetter"/>
      <w:lvlText w:val="%2."/>
      <w:lvlJc w:val="left"/>
      <w:pPr>
        <w:ind w:left="1416" w:hanging="360"/>
      </w:pPr>
    </w:lvl>
    <w:lvl w:ilvl="2" w:tplc="03B0D3CE" w:tentative="1">
      <w:start w:val="1"/>
      <w:numFmt w:val="lowerRoman"/>
      <w:lvlText w:val="%3."/>
      <w:lvlJc w:val="right"/>
      <w:pPr>
        <w:ind w:left="2136" w:hanging="180"/>
      </w:pPr>
    </w:lvl>
    <w:lvl w:ilvl="3" w:tplc="15663064" w:tentative="1">
      <w:start w:val="1"/>
      <w:numFmt w:val="decimal"/>
      <w:lvlText w:val="%4."/>
      <w:lvlJc w:val="left"/>
      <w:pPr>
        <w:ind w:left="2856" w:hanging="360"/>
      </w:pPr>
    </w:lvl>
    <w:lvl w:ilvl="4" w:tplc="CFB27D6C" w:tentative="1">
      <w:start w:val="1"/>
      <w:numFmt w:val="lowerLetter"/>
      <w:lvlText w:val="%5."/>
      <w:lvlJc w:val="left"/>
      <w:pPr>
        <w:ind w:left="3576" w:hanging="360"/>
      </w:pPr>
    </w:lvl>
    <w:lvl w:ilvl="5" w:tplc="36FCDAFC" w:tentative="1">
      <w:start w:val="1"/>
      <w:numFmt w:val="lowerRoman"/>
      <w:lvlText w:val="%6."/>
      <w:lvlJc w:val="right"/>
      <w:pPr>
        <w:ind w:left="4296" w:hanging="180"/>
      </w:pPr>
    </w:lvl>
    <w:lvl w:ilvl="6" w:tplc="A984C6FE" w:tentative="1">
      <w:start w:val="1"/>
      <w:numFmt w:val="decimal"/>
      <w:lvlText w:val="%7."/>
      <w:lvlJc w:val="left"/>
      <w:pPr>
        <w:ind w:left="5016" w:hanging="360"/>
      </w:pPr>
    </w:lvl>
    <w:lvl w:ilvl="7" w:tplc="75EC4B04" w:tentative="1">
      <w:start w:val="1"/>
      <w:numFmt w:val="lowerLetter"/>
      <w:lvlText w:val="%8."/>
      <w:lvlJc w:val="left"/>
      <w:pPr>
        <w:ind w:left="5736" w:hanging="360"/>
      </w:pPr>
    </w:lvl>
    <w:lvl w:ilvl="8" w:tplc="2EA6E846" w:tentative="1">
      <w:start w:val="1"/>
      <w:numFmt w:val="lowerRoman"/>
      <w:lvlText w:val="%9."/>
      <w:lvlJc w:val="right"/>
      <w:pPr>
        <w:ind w:left="6456" w:hanging="180"/>
      </w:pPr>
    </w:lvl>
  </w:abstractNum>
  <w:abstractNum w:abstractNumId="19">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311896"/>
    <w:multiLevelType w:val="hybridMultilevel"/>
    <w:tmpl w:val="880011CE"/>
    <w:lvl w:ilvl="0" w:tplc="1D082420">
      <w:start w:val="1"/>
      <w:numFmt w:val="decimal"/>
      <w:lvlText w:val="%1."/>
      <w:lvlJc w:val="left"/>
      <w:pPr>
        <w:ind w:left="1789" w:hanging="360"/>
      </w:pPr>
      <w:rPr>
        <w:rFonts w:hint="default"/>
      </w:rPr>
    </w:lvl>
    <w:lvl w:ilvl="1" w:tplc="6494E448" w:tentative="1">
      <w:start w:val="1"/>
      <w:numFmt w:val="lowerLetter"/>
      <w:lvlText w:val="%2."/>
      <w:lvlJc w:val="left"/>
      <w:pPr>
        <w:ind w:left="2509" w:hanging="360"/>
      </w:pPr>
    </w:lvl>
    <w:lvl w:ilvl="2" w:tplc="5BE2721A" w:tentative="1">
      <w:start w:val="1"/>
      <w:numFmt w:val="lowerRoman"/>
      <w:lvlText w:val="%3."/>
      <w:lvlJc w:val="right"/>
      <w:pPr>
        <w:ind w:left="3229" w:hanging="180"/>
      </w:pPr>
    </w:lvl>
    <w:lvl w:ilvl="3" w:tplc="CD364724" w:tentative="1">
      <w:start w:val="1"/>
      <w:numFmt w:val="decimal"/>
      <w:lvlText w:val="%4."/>
      <w:lvlJc w:val="left"/>
      <w:pPr>
        <w:ind w:left="3949" w:hanging="360"/>
      </w:pPr>
    </w:lvl>
    <w:lvl w:ilvl="4" w:tplc="7CB843C8" w:tentative="1">
      <w:start w:val="1"/>
      <w:numFmt w:val="lowerLetter"/>
      <w:lvlText w:val="%5."/>
      <w:lvlJc w:val="left"/>
      <w:pPr>
        <w:ind w:left="4669" w:hanging="360"/>
      </w:pPr>
    </w:lvl>
    <w:lvl w:ilvl="5" w:tplc="ABF6839E" w:tentative="1">
      <w:start w:val="1"/>
      <w:numFmt w:val="lowerRoman"/>
      <w:lvlText w:val="%6."/>
      <w:lvlJc w:val="right"/>
      <w:pPr>
        <w:ind w:left="5389" w:hanging="180"/>
      </w:pPr>
    </w:lvl>
    <w:lvl w:ilvl="6" w:tplc="DDDCD42C" w:tentative="1">
      <w:start w:val="1"/>
      <w:numFmt w:val="decimal"/>
      <w:lvlText w:val="%7."/>
      <w:lvlJc w:val="left"/>
      <w:pPr>
        <w:ind w:left="6109" w:hanging="360"/>
      </w:pPr>
    </w:lvl>
    <w:lvl w:ilvl="7" w:tplc="5344E72C" w:tentative="1">
      <w:start w:val="1"/>
      <w:numFmt w:val="lowerLetter"/>
      <w:lvlText w:val="%8."/>
      <w:lvlJc w:val="left"/>
      <w:pPr>
        <w:ind w:left="6829" w:hanging="360"/>
      </w:pPr>
    </w:lvl>
    <w:lvl w:ilvl="8" w:tplc="1A8240EE" w:tentative="1">
      <w:start w:val="1"/>
      <w:numFmt w:val="lowerRoman"/>
      <w:lvlText w:val="%9."/>
      <w:lvlJc w:val="right"/>
      <w:pPr>
        <w:ind w:left="7549" w:hanging="180"/>
      </w:pPr>
    </w:lvl>
  </w:abstractNum>
  <w:abstractNum w:abstractNumId="21">
    <w:nsid w:val="6B545677"/>
    <w:multiLevelType w:val="hybridMultilevel"/>
    <w:tmpl w:val="7C7AF24C"/>
    <w:lvl w:ilvl="0" w:tplc="D17C1B6C">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805E5B"/>
    <w:multiLevelType w:val="multilevel"/>
    <w:tmpl w:val="9880F210"/>
    <w:lvl w:ilvl="0">
      <w:start w:val="1"/>
      <w:numFmt w:val="decimal"/>
      <w:lvlText w:val="%1."/>
      <w:lvlJc w:val="left"/>
      <w:pPr>
        <w:ind w:left="1137" w:hanging="432"/>
      </w:pPr>
      <w:rPr>
        <w:rFonts w:hint="default"/>
      </w:rPr>
    </w:lvl>
    <w:lvl w:ilvl="1">
      <w:start w:val="1"/>
      <w:numFmt w:val="decimal"/>
      <w:isLgl/>
      <w:lvlText w:val="%1.%2."/>
      <w:lvlJc w:val="left"/>
      <w:pPr>
        <w:ind w:left="1869" w:hanging="732"/>
      </w:pPr>
      <w:rPr>
        <w:rFonts w:hint="default"/>
      </w:rPr>
    </w:lvl>
    <w:lvl w:ilvl="2">
      <w:start w:val="1"/>
      <w:numFmt w:val="decimal"/>
      <w:isLgl/>
      <w:lvlText w:val="%1.%2.%3."/>
      <w:lvlJc w:val="left"/>
      <w:pPr>
        <w:ind w:left="2301" w:hanging="732"/>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097" w:hanging="1800"/>
      </w:pPr>
      <w:rPr>
        <w:rFonts w:hint="default"/>
      </w:rPr>
    </w:lvl>
    <w:lvl w:ilvl="7">
      <w:start w:val="1"/>
      <w:numFmt w:val="decimal"/>
      <w:isLgl/>
      <w:lvlText w:val="%1.%2.%3.%4.%5.%6.%7.%8."/>
      <w:lvlJc w:val="left"/>
      <w:pPr>
        <w:ind w:left="5529" w:hanging="1800"/>
      </w:pPr>
      <w:rPr>
        <w:rFonts w:hint="default"/>
      </w:rPr>
    </w:lvl>
    <w:lvl w:ilvl="8">
      <w:start w:val="1"/>
      <w:numFmt w:val="decimal"/>
      <w:isLgl/>
      <w:lvlText w:val="%1.%2.%3.%4.%5.%6.%7.%8.%9."/>
      <w:lvlJc w:val="left"/>
      <w:pPr>
        <w:ind w:left="6321" w:hanging="2160"/>
      </w:pPr>
      <w:rPr>
        <w:rFonts w:hint="default"/>
      </w:rPr>
    </w:lvl>
  </w:abstractNum>
  <w:num w:numId="1">
    <w:abstractNumId w:val="19"/>
  </w:num>
  <w:num w:numId="2">
    <w:abstractNumId w:val="22"/>
  </w:num>
  <w:num w:numId="3">
    <w:abstractNumId w:val="18"/>
  </w:num>
  <w:num w:numId="4">
    <w:abstractNumId w:val="0"/>
  </w:num>
  <w:num w:numId="5">
    <w:abstractNumId w:val="2"/>
  </w:num>
  <w:num w:numId="6">
    <w:abstractNumId w:val="3"/>
  </w:num>
  <w:num w:numId="7">
    <w:abstractNumId w:val="4"/>
  </w:num>
  <w:num w:numId="8">
    <w:abstractNumId w:val="15"/>
  </w:num>
  <w:num w:numId="9">
    <w:abstractNumId w:val="21"/>
  </w:num>
  <w:num w:numId="10">
    <w:abstractNumId w:val="11"/>
  </w:num>
  <w:num w:numId="11">
    <w:abstractNumId w:val="13"/>
  </w:num>
  <w:num w:numId="12">
    <w:abstractNumId w:val="17"/>
  </w:num>
  <w:num w:numId="13">
    <w:abstractNumId w:val="0"/>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2"/>
  </w:num>
  <w:num w:numId="18">
    <w:abstractNumId w:val="14"/>
  </w:num>
  <w:num w:numId="19">
    <w:abstractNumId w:val="16"/>
  </w:num>
  <w:num w:numId="20">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5842"/>
  </w:hdrShapeDefaults>
  <w:footnotePr>
    <w:footnote w:id="-1"/>
    <w:footnote w:id="0"/>
  </w:footnotePr>
  <w:endnotePr>
    <w:endnote w:id="-1"/>
    <w:endnote w:id="0"/>
  </w:endnotePr>
  <w:compat/>
  <w:rsids>
    <w:rsidRoot w:val="00202EC3"/>
    <w:rsid w:val="00002330"/>
    <w:rsid w:val="0003171F"/>
    <w:rsid w:val="00057809"/>
    <w:rsid w:val="00074706"/>
    <w:rsid w:val="00076E99"/>
    <w:rsid w:val="0009759F"/>
    <w:rsid w:val="000A3E98"/>
    <w:rsid w:val="000F69BF"/>
    <w:rsid w:val="00126890"/>
    <w:rsid w:val="0014071D"/>
    <w:rsid w:val="001421EC"/>
    <w:rsid w:val="00162D0C"/>
    <w:rsid w:val="001631BF"/>
    <w:rsid w:val="00164ADE"/>
    <w:rsid w:val="001A0D68"/>
    <w:rsid w:val="001A272B"/>
    <w:rsid w:val="001F5DF7"/>
    <w:rsid w:val="00202EC3"/>
    <w:rsid w:val="002100FC"/>
    <w:rsid w:val="00214C6D"/>
    <w:rsid w:val="002253AA"/>
    <w:rsid w:val="0024563D"/>
    <w:rsid w:val="00284D17"/>
    <w:rsid w:val="00296481"/>
    <w:rsid w:val="002A4477"/>
    <w:rsid w:val="002C5DEC"/>
    <w:rsid w:val="002D3118"/>
    <w:rsid w:val="00306D90"/>
    <w:rsid w:val="00317023"/>
    <w:rsid w:val="003300AA"/>
    <w:rsid w:val="00332C70"/>
    <w:rsid w:val="00344777"/>
    <w:rsid w:val="0038478F"/>
    <w:rsid w:val="00391D38"/>
    <w:rsid w:val="003A5F7E"/>
    <w:rsid w:val="003A73C4"/>
    <w:rsid w:val="003F01B4"/>
    <w:rsid w:val="004014BB"/>
    <w:rsid w:val="00401D68"/>
    <w:rsid w:val="00403C8F"/>
    <w:rsid w:val="00427B8E"/>
    <w:rsid w:val="00453A36"/>
    <w:rsid w:val="00490F3D"/>
    <w:rsid w:val="00492578"/>
    <w:rsid w:val="004A1E48"/>
    <w:rsid w:val="004B4C79"/>
    <w:rsid w:val="004B6C63"/>
    <w:rsid w:val="004B7B07"/>
    <w:rsid w:val="004C7517"/>
    <w:rsid w:val="004E6985"/>
    <w:rsid w:val="004E6AFB"/>
    <w:rsid w:val="00536CD8"/>
    <w:rsid w:val="00543968"/>
    <w:rsid w:val="00547F55"/>
    <w:rsid w:val="005967B9"/>
    <w:rsid w:val="005B430C"/>
    <w:rsid w:val="005D6476"/>
    <w:rsid w:val="00616C4B"/>
    <w:rsid w:val="006A5117"/>
    <w:rsid w:val="006A7FBF"/>
    <w:rsid w:val="006C2E40"/>
    <w:rsid w:val="006C3C40"/>
    <w:rsid w:val="006E0100"/>
    <w:rsid w:val="00721F80"/>
    <w:rsid w:val="00732115"/>
    <w:rsid w:val="00751CDD"/>
    <w:rsid w:val="00770C00"/>
    <w:rsid w:val="00782C66"/>
    <w:rsid w:val="007B60BE"/>
    <w:rsid w:val="007C2663"/>
    <w:rsid w:val="007E4741"/>
    <w:rsid w:val="00801CBA"/>
    <w:rsid w:val="00813B77"/>
    <w:rsid w:val="008524F2"/>
    <w:rsid w:val="0085355B"/>
    <w:rsid w:val="008604BE"/>
    <w:rsid w:val="00884DCC"/>
    <w:rsid w:val="00886604"/>
    <w:rsid w:val="008A4A30"/>
    <w:rsid w:val="008A5234"/>
    <w:rsid w:val="008D089C"/>
    <w:rsid w:val="008F0E17"/>
    <w:rsid w:val="0090175C"/>
    <w:rsid w:val="00976565"/>
    <w:rsid w:val="00981A2C"/>
    <w:rsid w:val="0098586F"/>
    <w:rsid w:val="009922FC"/>
    <w:rsid w:val="0099475E"/>
    <w:rsid w:val="00997F15"/>
    <w:rsid w:val="009A3897"/>
    <w:rsid w:val="009B0E95"/>
    <w:rsid w:val="009E0DD0"/>
    <w:rsid w:val="009E1629"/>
    <w:rsid w:val="009E4C34"/>
    <w:rsid w:val="009E65F1"/>
    <w:rsid w:val="009F569D"/>
    <w:rsid w:val="00A21B7D"/>
    <w:rsid w:val="00A272E7"/>
    <w:rsid w:val="00A43C49"/>
    <w:rsid w:val="00AA4AAB"/>
    <w:rsid w:val="00AB7E3D"/>
    <w:rsid w:val="00AD2342"/>
    <w:rsid w:val="00AD4484"/>
    <w:rsid w:val="00AF64DE"/>
    <w:rsid w:val="00AF6CD0"/>
    <w:rsid w:val="00B06EAF"/>
    <w:rsid w:val="00B147BD"/>
    <w:rsid w:val="00B36966"/>
    <w:rsid w:val="00B417CD"/>
    <w:rsid w:val="00B64D02"/>
    <w:rsid w:val="00BC00DB"/>
    <w:rsid w:val="00BD53A0"/>
    <w:rsid w:val="00BE3E6C"/>
    <w:rsid w:val="00BF3341"/>
    <w:rsid w:val="00BF6266"/>
    <w:rsid w:val="00C301A2"/>
    <w:rsid w:val="00C72BAE"/>
    <w:rsid w:val="00C732EA"/>
    <w:rsid w:val="00C832D4"/>
    <w:rsid w:val="00C918DF"/>
    <w:rsid w:val="00CB3883"/>
    <w:rsid w:val="00CC0969"/>
    <w:rsid w:val="00CE4D82"/>
    <w:rsid w:val="00D02F33"/>
    <w:rsid w:val="00D0403D"/>
    <w:rsid w:val="00D2449C"/>
    <w:rsid w:val="00D261AF"/>
    <w:rsid w:val="00D26EC8"/>
    <w:rsid w:val="00D3016C"/>
    <w:rsid w:val="00D452E9"/>
    <w:rsid w:val="00D67CDB"/>
    <w:rsid w:val="00D94BD5"/>
    <w:rsid w:val="00DA606D"/>
    <w:rsid w:val="00DB4785"/>
    <w:rsid w:val="00DE7ADA"/>
    <w:rsid w:val="00E07C88"/>
    <w:rsid w:val="00E343A6"/>
    <w:rsid w:val="00E84E24"/>
    <w:rsid w:val="00EB39AC"/>
    <w:rsid w:val="00EB678A"/>
    <w:rsid w:val="00EC2042"/>
    <w:rsid w:val="00EC4937"/>
    <w:rsid w:val="00EE450C"/>
    <w:rsid w:val="00EF29D8"/>
    <w:rsid w:val="00F05146"/>
    <w:rsid w:val="00F31B86"/>
    <w:rsid w:val="00F52F46"/>
    <w:rsid w:val="00F57705"/>
    <w:rsid w:val="00F70CEF"/>
    <w:rsid w:val="00F85060"/>
    <w:rsid w:val="00FD4869"/>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5">
    <w:name w:val="heading 5"/>
    <w:basedOn w:val="a"/>
    <w:next w:val="a"/>
    <w:link w:val="50"/>
    <w:qFormat/>
    <w:rsid w:val="000A3E98"/>
    <w:pPr>
      <w:keepNext/>
      <w:tabs>
        <w:tab w:val="num" w:pos="0"/>
      </w:tabs>
      <w:suppressAutoHyphens/>
      <w:spacing w:after="0" w:line="240" w:lineRule="auto"/>
      <w:ind w:left="1008" w:hanging="1008"/>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rPr>
  </w:style>
  <w:style w:type="paragraph" w:styleId="8">
    <w:name w:val="heading 8"/>
    <w:basedOn w:val="a"/>
    <w:next w:val="a"/>
    <w:link w:val="80"/>
    <w:qFormat/>
    <w:rsid w:val="000A3E98"/>
    <w:pPr>
      <w:keepNext/>
      <w:tabs>
        <w:tab w:val="num" w:pos="0"/>
      </w:tabs>
      <w:suppressAutoHyphens/>
      <w:spacing w:before="120" w:after="120" w:line="240" w:lineRule="auto"/>
      <w:ind w:left="1440" w:hanging="1440"/>
      <w:jc w:val="both"/>
      <w:outlineLvl w:val="7"/>
    </w:pPr>
    <w:rPr>
      <w:rFonts w:ascii="Times New Roman" w:hAnsi="Times New Roman"/>
      <w:color w:val="000000"/>
      <w:sz w:val="28"/>
      <w:szCs w:val="20"/>
      <w:lang w:eastAsia="zh-CN"/>
    </w:rPr>
  </w:style>
  <w:style w:type="paragraph" w:styleId="9">
    <w:name w:val="heading 9"/>
    <w:basedOn w:val="a"/>
    <w:next w:val="a"/>
    <w:link w:val="90"/>
    <w:qFormat/>
    <w:rsid w:val="000A3E98"/>
    <w:pPr>
      <w:keepNext/>
      <w:tabs>
        <w:tab w:val="num" w:pos="0"/>
      </w:tabs>
      <w:suppressAutoHyphens/>
      <w:spacing w:after="0" w:line="240" w:lineRule="auto"/>
      <w:ind w:left="1584" w:hanging="1584"/>
      <w:jc w:val="right"/>
      <w:outlineLvl w:val="8"/>
    </w:pPr>
    <w:rPr>
      <w:rFonts w:ascii="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uiPriority w:val="22"/>
    <w:qFormat/>
    <w:rsid w:val="00202EC3"/>
    <w:rPr>
      <w:b/>
      <w:bCs/>
    </w:rPr>
  </w:style>
  <w:style w:type="paragraph" w:customStyle="1" w:styleId="ConsPlusNormal">
    <w:name w:val="ConsPlusNormal"/>
    <w:uiPriority w:val="99"/>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basedOn w:val="a0"/>
    <w:uiPriority w:val="99"/>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rsid w:val="00391D38"/>
    <w:rPr>
      <w:rFonts w:ascii="Cambria" w:eastAsia="Times New Roman" w:hAnsi="Cambria" w:cs="Times New Roman"/>
      <w:b/>
      <w:bCs/>
      <w:i/>
      <w:iCs/>
      <w:color w:val="4F81BD"/>
    </w:rPr>
  </w:style>
  <w:style w:type="paragraph" w:styleId="a6">
    <w:name w:val="Normal (Web)"/>
    <w:basedOn w:val="a"/>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uiPriority w:val="99"/>
    <w:rsid w:val="00391D38"/>
    <w:pPr>
      <w:autoSpaceDE w:val="0"/>
      <w:autoSpaceDN w:val="0"/>
      <w:adjustRightInd w:val="0"/>
    </w:pPr>
    <w:rPr>
      <w:rFonts w:ascii="Arial" w:hAnsi="Arial" w:cs="Arial"/>
      <w:b/>
      <w:bCs/>
    </w:rPr>
  </w:style>
  <w:style w:type="paragraph" w:styleId="a9">
    <w:name w:val="No Spacing"/>
    <w:qFormat/>
    <w:rsid w:val="00391D38"/>
    <w:rPr>
      <w:sz w:val="22"/>
      <w:szCs w:val="22"/>
      <w:lang w:eastAsia="en-US"/>
    </w:rPr>
  </w:style>
  <w:style w:type="character" w:customStyle="1" w:styleId="30">
    <w:name w:val="Заголовок 3 Знак"/>
    <w:basedOn w:val="a0"/>
    <w:link w:val="3"/>
    <w:rsid w:val="00391D38"/>
    <w:rPr>
      <w:rFonts w:ascii="Cambria" w:eastAsia="Times New Roman" w:hAnsi="Cambria" w:cs="Times New Roman"/>
      <w:b/>
      <w:bCs/>
      <w:color w:val="4F81BD"/>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e">
    <w:name w:val="Balloon Text"/>
    <w:basedOn w:val="a"/>
    <w:link w:val="af"/>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rsid w:val="0038478F"/>
    <w:rPr>
      <w:rFonts w:ascii="Tahoma" w:hAnsi="Tahoma" w:cs="Tahoma"/>
      <w:sz w:val="16"/>
      <w:szCs w:val="16"/>
    </w:rPr>
  </w:style>
  <w:style w:type="paragraph" w:styleId="af0">
    <w:name w:val="Body Text"/>
    <w:basedOn w:val="a"/>
    <w:link w:val="af1"/>
    <w:unhideWhenUsed/>
    <w:rsid w:val="00F85060"/>
    <w:pPr>
      <w:spacing w:after="120"/>
    </w:pPr>
  </w:style>
  <w:style w:type="character" w:customStyle="1" w:styleId="af1">
    <w:name w:val="Основной текст Знак"/>
    <w:basedOn w:val="a0"/>
    <w:link w:val="af0"/>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basedOn w:val="a0"/>
    <w:link w:val="6"/>
    <w:rsid w:val="00F31B86"/>
    <w:rPr>
      <w:rFonts w:ascii="Cambria" w:eastAsia="Times New Roman" w:hAnsi="Cambria" w:cs="Times New Roman"/>
      <w:i/>
      <w:iCs/>
      <w:color w:val="243F60"/>
    </w:rPr>
  </w:style>
  <w:style w:type="character" w:customStyle="1" w:styleId="70">
    <w:name w:val="Заголовок 7 Знак"/>
    <w:basedOn w:val="a0"/>
    <w:link w:val="7"/>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98586F"/>
    <w:rPr>
      <w:rFonts w:ascii="Times New Roman" w:eastAsia="Times New Roman" w:hAnsi="Times New Roman" w:cs="Times New Roman"/>
      <w:sz w:val="24"/>
      <w:szCs w:val="24"/>
    </w:rPr>
  </w:style>
  <w:style w:type="paragraph" w:styleId="af2">
    <w:name w:val="footnote text"/>
    <w:basedOn w:val="a"/>
    <w:link w:val="af3"/>
    <w:uiPriority w:val="99"/>
    <w:unhideWhenUsed/>
    <w:rsid w:val="0098586F"/>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98586F"/>
    <w:rPr>
      <w:rFonts w:ascii="Times New Roman" w:eastAsia="Times New Roman" w:hAnsi="Times New Roman" w:cs="Times New Roman"/>
      <w:sz w:val="20"/>
      <w:szCs w:val="20"/>
    </w:rPr>
  </w:style>
  <w:style w:type="character" w:styleId="af4">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nhideWhenUsed/>
    <w:rsid w:val="00427B8E"/>
    <w:pPr>
      <w:tabs>
        <w:tab w:val="center" w:pos="4677"/>
        <w:tab w:val="right" w:pos="9355"/>
      </w:tabs>
    </w:pPr>
  </w:style>
  <w:style w:type="character" w:customStyle="1" w:styleId="af6">
    <w:name w:val="Нижний колонтитул Знак"/>
    <w:basedOn w:val="a0"/>
    <w:link w:val="af5"/>
    <w:rsid w:val="00427B8E"/>
    <w:rPr>
      <w:sz w:val="22"/>
      <w:szCs w:val="22"/>
    </w:rPr>
  </w:style>
  <w:style w:type="character" w:customStyle="1" w:styleId="af7">
    <w:name w:val="Колонтитул_"/>
    <w:basedOn w:val="a0"/>
    <w:link w:val="af8"/>
    <w:uiPriority w:val="99"/>
    <w:locked/>
    <w:rsid w:val="009E65F1"/>
    <w:rPr>
      <w:rFonts w:ascii="Times New Roman" w:hAnsi="Times New Roman"/>
      <w:sz w:val="16"/>
      <w:szCs w:val="16"/>
      <w:shd w:val="clear" w:color="auto" w:fill="FFFFFF"/>
    </w:rPr>
  </w:style>
  <w:style w:type="character" w:customStyle="1" w:styleId="12pt">
    <w:name w:val="Колонтитул + 12 pt"/>
    <w:aliases w:val="Полужирный"/>
    <w:basedOn w:val="af7"/>
    <w:uiPriority w:val="99"/>
    <w:rsid w:val="009E65F1"/>
    <w:rPr>
      <w:b/>
      <w:bCs/>
      <w:sz w:val="24"/>
      <w:szCs w:val="24"/>
    </w:rPr>
  </w:style>
  <w:style w:type="character" w:customStyle="1" w:styleId="61">
    <w:name w:val="Основной текст (6)_"/>
    <w:basedOn w:val="a0"/>
    <w:link w:val="610"/>
    <w:locked/>
    <w:rsid w:val="009E65F1"/>
    <w:rPr>
      <w:rFonts w:ascii="Times New Roman" w:hAnsi="Times New Roman"/>
      <w:i/>
      <w:iCs/>
      <w:sz w:val="28"/>
      <w:szCs w:val="28"/>
      <w:shd w:val="clear" w:color="auto" w:fill="FFFFFF"/>
    </w:rPr>
  </w:style>
  <w:style w:type="character" w:customStyle="1" w:styleId="12pt1">
    <w:name w:val="Колонтитул + 12 pt1"/>
    <w:basedOn w:val="af7"/>
    <w:uiPriority w:val="99"/>
    <w:rsid w:val="009E65F1"/>
    <w:rPr>
      <w:noProof/>
      <w:sz w:val="24"/>
      <w:szCs w:val="24"/>
    </w:rPr>
  </w:style>
  <w:style w:type="character" w:customStyle="1" w:styleId="71">
    <w:name w:val="Основной текст (7)_"/>
    <w:basedOn w:val="a0"/>
    <w:link w:val="72"/>
    <w:locked/>
    <w:rsid w:val="009E65F1"/>
    <w:rPr>
      <w:rFonts w:ascii="Times New Roman" w:hAnsi="Times New Roman"/>
      <w:b/>
      <w:bCs/>
      <w:sz w:val="28"/>
      <w:szCs w:val="28"/>
      <w:shd w:val="clear" w:color="auto" w:fill="FFFFFF"/>
    </w:rPr>
  </w:style>
  <w:style w:type="character" w:customStyle="1" w:styleId="62">
    <w:name w:val="Основной текст (6) + Не курсив"/>
    <w:basedOn w:val="61"/>
    <w:uiPriority w:val="99"/>
    <w:rsid w:val="009E65F1"/>
  </w:style>
  <w:style w:type="character" w:customStyle="1" w:styleId="24">
    <w:name w:val="Основной текст (2)_"/>
    <w:basedOn w:val="a0"/>
    <w:link w:val="211"/>
    <w:uiPriority w:val="99"/>
    <w:locked/>
    <w:rsid w:val="009E65F1"/>
    <w:rPr>
      <w:rFonts w:ascii="Times New Roman" w:hAnsi="Times New Roman"/>
      <w:sz w:val="28"/>
      <w:szCs w:val="28"/>
      <w:shd w:val="clear" w:color="auto" w:fill="FFFFFF"/>
    </w:rPr>
  </w:style>
  <w:style w:type="character" w:customStyle="1" w:styleId="25">
    <w:name w:val="Основной текст (2) + Курсив"/>
    <w:basedOn w:val="24"/>
    <w:uiPriority w:val="99"/>
    <w:rsid w:val="009E65F1"/>
    <w:rPr>
      <w:i/>
      <w:iCs/>
    </w:rPr>
  </w:style>
  <w:style w:type="paragraph" w:customStyle="1" w:styleId="af8">
    <w:name w:val="Колонтитул"/>
    <w:basedOn w:val="a"/>
    <w:link w:val="af7"/>
    <w:uiPriority w:val="99"/>
    <w:rsid w:val="009E65F1"/>
    <w:pPr>
      <w:widowControl w:val="0"/>
      <w:shd w:val="clear" w:color="auto" w:fill="FFFFFF"/>
      <w:spacing w:after="0" w:line="240" w:lineRule="atLeast"/>
    </w:pPr>
    <w:rPr>
      <w:rFonts w:ascii="Times New Roman" w:hAnsi="Times New Roman"/>
      <w:sz w:val="16"/>
      <w:szCs w:val="16"/>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paragraph" w:customStyle="1" w:styleId="72">
    <w:name w:val="Основной текст (7)"/>
    <w:basedOn w:val="a"/>
    <w:link w:val="71"/>
    <w:rsid w:val="009E65F1"/>
    <w:pPr>
      <w:widowControl w:val="0"/>
      <w:shd w:val="clear" w:color="auto" w:fill="FFFFFF"/>
      <w:spacing w:after="0" w:line="240" w:lineRule="atLeast"/>
      <w:ind w:hanging="240"/>
    </w:pPr>
    <w:rPr>
      <w:rFonts w:ascii="Times New Roman" w:hAnsi="Times New Roman"/>
      <w:b/>
      <w:bCs/>
      <w:sz w:val="28"/>
      <w:szCs w:val="28"/>
    </w:rPr>
  </w:style>
  <w:style w:type="paragraph" w:customStyle="1" w:styleId="211">
    <w:name w:val="Основной текст (2)1"/>
    <w:basedOn w:val="a"/>
    <w:link w:val="24"/>
    <w:uiPriority w:val="99"/>
    <w:rsid w:val="009E65F1"/>
    <w:pPr>
      <w:widowControl w:val="0"/>
      <w:shd w:val="clear" w:color="auto" w:fill="FFFFFF"/>
      <w:spacing w:after="0" w:line="322" w:lineRule="exact"/>
      <w:jc w:val="both"/>
    </w:pPr>
    <w:rPr>
      <w:rFonts w:ascii="Times New Roman" w:hAnsi="Times New Roman"/>
      <w:sz w:val="28"/>
      <w:szCs w:val="28"/>
    </w:rPr>
  </w:style>
  <w:style w:type="paragraph" w:customStyle="1" w:styleId="af9">
    <w:name w:val="Объект"/>
    <w:rsid w:val="00A43C49"/>
    <w:pPr>
      <w:widowControl w:val="0"/>
      <w:suppressAutoHyphens/>
      <w:spacing w:before="1200" w:after="840"/>
      <w:ind w:left="142" w:right="338"/>
      <w:jc w:val="center"/>
    </w:pPr>
    <w:rPr>
      <w:rFonts w:ascii="Times New Roman" w:hAnsi="Times New Roman"/>
      <w:b/>
      <w:caps/>
      <w:sz w:val="36"/>
      <w:szCs w:val="36"/>
    </w:rPr>
  </w:style>
  <w:style w:type="paragraph" w:customStyle="1" w:styleId="e">
    <w:name w:val="Основной тeкст"/>
    <w:link w:val="e0"/>
    <w:rsid w:val="00A43C49"/>
    <w:pPr>
      <w:keepLines/>
      <w:spacing w:before="120"/>
      <w:ind w:firstLine="709"/>
      <w:jc w:val="both"/>
    </w:pPr>
    <w:rPr>
      <w:rFonts w:ascii="Times New Roman" w:hAnsi="Times New Roman"/>
      <w:sz w:val="24"/>
      <w:szCs w:val="24"/>
    </w:rPr>
  </w:style>
  <w:style w:type="character" w:customStyle="1" w:styleId="e0">
    <w:name w:val="Основной тeкст Знак"/>
    <w:link w:val="e"/>
    <w:rsid w:val="00A43C49"/>
    <w:rPr>
      <w:rFonts w:ascii="Times New Roman" w:hAnsi="Times New Roman"/>
      <w:sz w:val="24"/>
      <w:szCs w:val="24"/>
      <w:lang w:bidi="ar-SA"/>
    </w:rPr>
  </w:style>
  <w:style w:type="paragraph" w:customStyle="1" w:styleId="Default">
    <w:name w:val="Default"/>
    <w:rsid w:val="00A43C49"/>
    <w:pPr>
      <w:autoSpaceDE w:val="0"/>
      <w:autoSpaceDN w:val="0"/>
      <w:adjustRightInd w:val="0"/>
    </w:pPr>
    <w:rPr>
      <w:rFonts w:ascii="Times New Roman" w:eastAsia="Calibri" w:hAnsi="Times New Roman"/>
      <w:color w:val="000000"/>
      <w:sz w:val="24"/>
      <w:szCs w:val="24"/>
      <w:lang w:eastAsia="en-US"/>
    </w:rPr>
  </w:style>
  <w:style w:type="table" w:styleId="afa">
    <w:name w:val="Table Grid"/>
    <w:basedOn w:val="a1"/>
    <w:uiPriority w:val="59"/>
    <w:rsid w:val="00A43C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0"/>
    <w:rsid w:val="00C72BAE"/>
    <w:rPr>
      <w:rFonts w:ascii="Times New Roman" w:eastAsia="Times New Roman" w:hAnsi="Times New Roman" w:cs="Times New Roman"/>
      <w:b w:val="0"/>
      <w:bCs w:val="0"/>
      <w:i/>
      <w:iCs/>
      <w:smallCaps w:val="0"/>
      <w:strike w:val="0"/>
      <w:color w:val="000000"/>
      <w:spacing w:val="-9"/>
      <w:w w:val="100"/>
      <w:position w:val="0"/>
      <w:sz w:val="26"/>
      <w:szCs w:val="26"/>
      <w:u w:val="none"/>
      <w:lang w:val="ru-RU"/>
    </w:rPr>
  </w:style>
  <w:style w:type="paragraph" w:customStyle="1" w:styleId="41">
    <w:name w:val="Основной текст4"/>
    <w:basedOn w:val="a"/>
    <w:rsid w:val="00C72BAE"/>
    <w:pPr>
      <w:widowControl w:val="0"/>
      <w:shd w:val="clear" w:color="auto" w:fill="FFFFFF"/>
      <w:spacing w:after="0" w:line="302" w:lineRule="exact"/>
      <w:ind w:hanging="1920"/>
      <w:jc w:val="both"/>
    </w:pPr>
    <w:rPr>
      <w:rFonts w:ascii="Times New Roman" w:hAnsi="Times New Roman"/>
      <w:spacing w:val="-1"/>
      <w:sz w:val="26"/>
      <w:szCs w:val="26"/>
    </w:rPr>
  </w:style>
  <w:style w:type="character" w:customStyle="1" w:styleId="51">
    <w:name w:val="Основной текст (5)"/>
    <w:basedOn w:val="a0"/>
    <w:rsid w:val="00C72BA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60pt">
    <w:name w:val="Основной текст (6) + Интервал 0 pt"/>
    <w:basedOn w:val="61"/>
    <w:rsid w:val="00C72BAE"/>
    <w:rPr>
      <w:color w:val="000000"/>
      <w:spacing w:val="-9"/>
      <w:w w:val="100"/>
      <w:position w:val="0"/>
      <w:sz w:val="26"/>
      <w:szCs w:val="26"/>
      <w:lang w:val="ru-RU"/>
    </w:rPr>
  </w:style>
  <w:style w:type="character" w:customStyle="1" w:styleId="6Verdana11pt0pt">
    <w:name w:val="Основной текст (6) + Verdana;11 pt;Интервал 0 pt"/>
    <w:basedOn w:val="61"/>
    <w:rsid w:val="00C72BAE"/>
    <w:rPr>
      <w:rFonts w:ascii="Verdana" w:eastAsia="Verdana" w:hAnsi="Verdana" w:cs="Verdana"/>
      <w:color w:val="000000"/>
      <w:spacing w:val="-6"/>
      <w:w w:val="100"/>
      <w:position w:val="0"/>
      <w:sz w:val="22"/>
      <w:szCs w:val="22"/>
      <w:lang w:val="ru-RU"/>
    </w:rPr>
  </w:style>
  <w:style w:type="paragraph" w:customStyle="1" w:styleId="63">
    <w:name w:val="Основной текст (6)"/>
    <w:basedOn w:val="a"/>
    <w:rsid w:val="00C72BAE"/>
    <w:pPr>
      <w:widowControl w:val="0"/>
      <w:shd w:val="clear" w:color="auto" w:fill="FFFFFF"/>
      <w:spacing w:after="0" w:line="299" w:lineRule="exact"/>
      <w:jc w:val="both"/>
    </w:pPr>
    <w:rPr>
      <w:rFonts w:ascii="Times New Roman" w:hAnsi="Times New Roman"/>
      <w:i/>
      <w:iCs/>
      <w:spacing w:val="-7"/>
      <w:sz w:val="26"/>
      <w:szCs w:val="26"/>
    </w:rPr>
  </w:style>
  <w:style w:type="character" w:customStyle="1" w:styleId="33">
    <w:name w:val="Заголовок №3_"/>
    <w:link w:val="34"/>
    <w:rsid w:val="001421EC"/>
    <w:rPr>
      <w:rFonts w:ascii="Times New Roman" w:hAnsi="Times New Roman"/>
      <w:sz w:val="27"/>
      <w:szCs w:val="27"/>
      <w:shd w:val="clear" w:color="auto" w:fill="FFFFFF"/>
    </w:rPr>
  </w:style>
  <w:style w:type="character" w:customStyle="1" w:styleId="afb">
    <w:name w:val="Основной текст + Курсив"/>
    <w:rsid w:val="001421E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Полужирный;Курсив;Интервал 1 pt"/>
    <w:rsid w:val="001421EC"/>
    <w:rPr>
      <w:rFonts w:ascii="Times New Roman" w:eastAsia="Times New Roman" w:hAnsi="Times New Roman" w:cs="Times New Roman"/>
      <w:b/>
      <w:bCs/>
      <w:i/>
      <w:iCs/>
      <w:smallCaps w:val="0"/>
      <w:strike w:val="0"/>
      <w:spacing w:val="30"/>
      <w:sz w:val="26"/>
      <w:szCs w:val="26"/>
      <w:u w:val="single"/>
    </w:rPr>
  </w:style>
  <w:style w:type="character" w:customStyle="1" w:styleId="35">
    <w:name w:val="Основной текст3"/>
    <w:rsid w:val="001421E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25pt">
    <w:name w:val="Основной текст + 12;5 pt"/>
    <w:rsid w:val="001421EC"/>
    <w:rPr>
      <w:rFonts w:ascii="Times New Roman" w:eastAsia="Times New Roman" w:hAnsi="Times New Roman" w:cs="Times New Roman"/>
      <w:b w:val="0"/>
      <w:bCs w:val="0"/>
      <w:i w:val="0"/>
      <w:iCs w:val="0"/>
      <w:smallCaps w:val="0"/>
      <w:strike w:val="0"/>
      <w:spacing w:val="0"/>
      <w:sz w:val="25"/>
      <w:szCs w:val="25"/>
    </w:rPr>
  </w:style>
  <w:style w:type="character" w:customStyle="1" w:styleId="36">
    <w:name w:val="Основной текст (3)_"/>
    <w:link w:val="37"/>
    <w:rsid w:val="001421EC"/>
    <w:rPr>
      <w:rFonts w:ascii="Times New Roman" w:hAnsi="Times New Roman"/>
      <w:shd w:val="clear" w:color="auto" w:fill="FFFFFF"/>
    </w:rPr>
  </w:style>
  <w:style w:type="character" w:customStyle="1" w:styleId="42">
    <w:name w:val="Основной текст (4)_"/>
    <w:link w:val="43"/>
    <w:rsid w:val="001421EC"/>
    <w:rPr>
      <w:rFonts w:ascii="Times New Roman" w:hAnsi="Times New Roman"/>
      <w:sz w:val="15"/>
      <w:szCs w:val="15"/>
      <w:shd w:val="clear" w:color="auto" w:fill="FFFFFF"/>
    </w:rPr>
  </w:style>
  <w:style w:type="character" w:customStyle="1" w:styleId="81">
    <w:name w:val="Основной текст (8)_"/>
    <w:link w:val="82"/>
    <w:rsid w:val="001421EC"/>
    <w:rPr>
      <w:rFonts w:ascii="Times New Roman" w:hAnsi="Times New Roman"/>
      <w:shd w:val="clear" w:color="auto" w:fill="FFFFFF"/>
    </w:rPr>
  </w:style>
  <w:style w:type="character" w:customStyle="1" w:styleId="52">
    <w:name w:val="Основной текст (5)_"/>
    <w:rsid w:val="001421EC"/>
    <w:rPr>
      <w:rFonts w:ascii="Times New Roman" w:eastAsia="Times New Roman" w:hAnsi="Times New Roman" w:cs="Times New Roman"/>
      <w:sz w:val="16"/>
      <w:szCs w:val="16"/>
      <w:shd w:val="clear" w:color="auto" w:fill="FFFFFF"/>
    </w:rPr>
  </w:style>
  <w:style w:type="character" w:customStyle="1" w:styleId="91">
    <w:name w:val="Основной текст (9)_"/>
    <w:link w:val="92"/>
    <w:rsid w:val="001421EC"/>
    <w:rPr>
      <w:rFonts w:ascii="Times New Roman" w:hAnsi="Times New Roman"/>
      <w:shd w:val="clear" w:color="auto" w:fill="FFFFFF"/>
    </w:rPr>
  </w:style>
  <w:style w:type="character" w:customStyle="1" w:styleId="3105pt">
    <w:name w:val="Основной текст (3) + 10;5 pt"/>
    <w:rsid w:val="001421E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
    <w:rsid w:val="001421EC"/>
    <w:rPr>
      <w:rFonts w:ascii="Times New Roman" w:eastAsia="Times New Roman" w:hAnsi="Times New Roman" w:cs="Times New Roman"/>
      <w:b w:val="0"/>
      <w:bCs w:val="0"/>
      <w:i w:val="0"/>
      <w:iCs w:val="0"/>
      <w:smallCaps w:val="0"/>
      <w:strike w:val="0"/>
      <w:spacing w:val="0"/>
      <w:sz w:val="22"/>
      <w:szCs w:val="22"/>
    </w:rPr>
  </w:style>
  <w:style w:type="paragraph" w:customStyle="1" w:styleId="64">
    <w:name w:val="Основной текст6"/>
    <w:basedOn w:val="a"/>
    <w:rsid w:val="001421EC"/>
    <w:pPr>
      <w:shd w:val="clear" w:color="auto" w:fill="FFFFFF"/>
      <w:spacing w:after="540" w:line="0" w:lineRule="atLeast"/>
    </w:pPr>
    <w:rPr>
      <w:rFonts w:ascii="Times New Roman" w:hAnsi="Times New Roman"/>
      <w:sz w:val="26"/>
      <w:szCs w:val="26"/>
      <w:lang w:eastAsia="en-US"/>
    </w:rPr>
  </w:style>
  <w:style w:type="paragraph" w:customStyle="1" w:styleId="34">
    <w:name w:val="Заголовок №3"/>
    <w:basedOn w:val="a"/>
    <w:link w:val="33"/>
    <w:rsid w:val="001421EC"/>
    <w:pPr>
      <w:shd w:val="clear" w:color="auto" w:fill="FFFFFF"/>
      <w:spacing w:before="540" w:after="0" w:line="442" w:lineRule="exact"/>
      <w:jc w:val="center"/>
      <w:outlineLvl w:val="2"/>
    </w:pPr>
    <w:rPr>
      <w:rFonts w:ascii="Times New Roman" w:hAnsi="Times New Roman"/>
      <w:sz w:val="27"/>
      <w:szCs w:val="27"/>
    </w:rPr>
  </w:style>
  <w:style w:type="paragraph" w:customStyle="1" w:styleId="37">
    <w:name w:val="Основной текст (3)"/>
    <w:basedOn w:val="a"/>
    <w:link w:val="36"/>
    <w:rsid w:val="001421EC"/>
    <w:pPr>
      <w:shd w:val="clear" w:color="auto" w:fill="FFFFFF"/>
      <w:spacing w:after="0" w:line="0" w:lineRule="atLeast"/>
    </w:pPr>
    <w:rPr>
      <w:rFonts w:ascii="Times New Roman" w:hAnsi="Times New Roman"/>
      <w:sz w:val="20"/>
      <w:szCs w:val="20"/>
    </w:rPr>
  </w:style>
  <w:style w:type="paragraph" w:customStyle="1" w:styleId="43">
    <w:name w:val="Основной текст (4)"/>
    <w:basedOn w:val="a"/>
    <w:link w:val="42"/>
    <w:rsid w:val="001421EC"/>
    <w:pPr>
      <w:shd w:val="clear" w:color="auto" w:fill="FFFFFF"/>
      <w:spacing w:after="0" w:line="0" w:lineRule="atLeast"/>
      <w:jc w:val="right"/>
    </w:pPr>
    <w:rPr>
      <w:rFonts w:ascii="Times New Roman" w:hAnsi="Times New Roman"/>
      <w:sz w:val="15"/>
      <w:szCs w:val="15"/>
    </w:rPr>
  </w:style>
  <w:style w:type="paragraph" w:customStyle="1" w:styleId="82">
    <w:name w:val="Основной текст (8)"/>
    <w:basedOn w:val="a"/>
    <w:link w:val="81"/>
    <w:rsid w:val="001421EC"/>
    <w:pPr>
      <w:shd w:val="clear" w:color="auto" w:fill="FFFFFF"/>
      <w:spacing w:after="0" w:line="0" w:lineRule="atLeast"/>
    </w:pPr>
    <w:rPr>
      <w:rFonts w:ascii="Times New Roman" w:hAnsi="Times New Roman"/>
      <w:sz w:val="20"/>
      <w:szCs w:val="20"/>
    </w:rPr>
  </w:style>
  <w:style w:type="paragraph" w:customStyle="1" w:styleId="92">
    <w:name w:val="Основной текст (9)"/>
    <w:basedOn w:val="a"/>
    <w:link w:val="91"/>
    <w:rsid w:val="001421EC"/>
    <w:pPr>
      <w:shd w:val="clear" w:color="auto" w:fill="FFFFFF"/>
      <w:spacing w:after="0" w:line="0" w:lineRule="atLeast"/>
    </w:pPr>
    <w:rPr>
      <w:rFonts w:ascii="Times New Roman" w:hAnsi="Times New Roman"/>
      <w:sz w:val="20"/>
      <w:szCs w:val="20"/>
    </w:rPr>
  </w:style>
  <w:style w:type="paragraph" w:customStyle="1" w:styleId="afc">
    <w:name w:val="Íîðìàëüíûé"/>
    <w:rsid w:val="003A5F7E"/>
    <w:pPr>
      <w:widowControl w:val="0"/>
      <w:suppressAutoHyphens/>
      <w:autoSpaceDE w:val="0"/>
    </w:pPr>
    <w:rPr>
      <w:rFonts w:ascii="Times New Roman" w:hAnsi="Times New Roman"/>
      <w:color w:val="000000"/>
      <w:szCs w:val="24"/>
      <w:lang w:eastAsia="zh-CN" w:bidi="en-US"/>
    </w:rPr>
  </w:style>
  <w:style w:type="paragraph" w:customStyle="1" w:styleId="212">
    <w:name w:val="Основной текст с отступом 21"/>
    <w:basedOn w:val="a"/>
    <w:rsid w:val="0024563D"/>
    <w:pPr>
      <w:suppressAutoHyphens/>
      <w:spacing w:after="0" w:line="240" w:lineRule="auto"/>
      <w:ind w:left="360" w:firstLine="285"/>
      <w:jc w:val="both"/>
    </w:pPr>
    <w:rPr>
      <w:rFonts w:ascii="Times New Roman" w:hAnsi="Times New Roman"/>
      <w:sz w:val="28"/>
      <w:szCs w:val="24"/>
      <w:lang w:eastAsia="ar-SA"/>
    </w:rPr>
  </w:style>
  <w:style w:type="paragraph" w:styleId="26">
    <w:name w:val="Body Text Indent 2"/>
    <w:basedOn w:val="a"/>
    <w:link w:val="27"/>
    <w:rsid w:val="0024563D"/>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rsid w:val="0024563D"/>
    <w:rPr>
      <w:rFonts w:ascii="Times New Roman" w:hAnsi="Times New Roman"/>
      <w:sz w:val="24"/>
      <w:szCs w:val="24"/>
    </w:rPr>
  </w:style>
  <w:style w:type="character" w:customStyle="1" w:styleId="15">
    <w:name w:val="Основной шрифт абзаца1"/>
    <w:rsid w:val="0024563D"/>
  </w:style>
  <w:style w:type="paragraph" w:customStyle="1" w:styleId="16">
    <w:name w:val="Абзац списка1"/>
    <w:basedOn w:val="a"/>
    <w:rsid w:val="009B0E95"/>
    <w:pPr>
      <w:suppressAutoHyphens/>
      <w:ind w:left="720"/>
    </w:pPr>
    <w:rPr>
      <w:rFonts w:eastAsia="Calibri"/>
      <w:lang w:eastAsia="ar-SA"/>
    </w:rPr>
  </w:style>
  <w:style w:type="character" w:customStyle="1" w:styleId="50">
    <w:name w:val="Заголовок 5 Знак"/>
    <w:basedOn w:val="a0"/>
    <w:link w:val="5"/>
    <w:rsid w:val="000A3E98"/>
    <w:rPr>
      <w:rFonts w:ascii="Times New Roman" w:hAnsi="Times New Roman"/>
      <w:b/>
      <w:bCs/>
      <w:caps/>
      <w:sz w:val="48"/>
      <w:lang w:eastAsia="zh-CN"/>
    </w:rPr>
  </w:style>
  <w:style w:type="character" w:customStyle="1" w:styleId="80">
    <w:name w:val="Заголовок 8 Знак"/>
    <w:basedOn w:val="a0"/>
    <w:link w:val="8"/>
    <w:rsid w:val="000A3E98"/>
    <w:rPr>
      <w:rFonts w:ascii="Times New Roman" w:hAnsi="Times New Roman"/>
      <w:color w:val="000000"/>
      <w:sz w:val="28"/>
      <w:lang w:eastAsia="zh-CN"/>
    </w:rPr>
  </w:style>
  <w:style w:type="character" w:customStyle="1" w:styleId="90">
    <w:name w:val="Заголовок 9 Знак"/>
    <w:basedOn w:val="a0"/>
    <w:link w:val="9"/>
    <w:rsid w:val="000A3E98"/>
    <w:rPr>
      <w:rFonts w:ascii="Times New Roman" w:hAnsi="Times New Roman"/>
      <w:sz w:val="28"/>
      <w:lang w:eastAsia="zh-CN"/>
    </w:rPr>
  </w:style>
  <w:style w:type="character" w:customStyle="1" w:styleId="WW8Num1z0">
    <w:name w:val="WW8Num1z0"/>
    <w:rsid w:val="000A3E98"/>
  </w:style>
  <w:style w:type="character" w:customStyle="1" w:styleId="WW8Num1z1">
    <w:name w:val="WW8Num1z1"/>
    <w:rsid w:val="000A3E98"/>
  </w:style>
  <w:style w:type="character" w:customStyle="1" w:styleId="WW8Num1z2">
    <w:name w:val="WW8Num1z2"/>
    <w:rsid w:val="000A3E98"/>
  </w:style>
  <w:style w:type="character" w:customStyle="1" w:styleId="WW8Num1z3">
    <w:name w:val="WW8Num1z3"/>
    <w:rsid w:val="000A3E98"/>
  </w:style>
  <w:style w:type="character" w:customStyle="1" w:styleId="WW8Num1z4">
    <w:name w:val="WW8Num1z4"/>
    <w:rsid w:val="000A3E98"/>
  </w:style>
  <w:style w:type="character" w:customStyle="1" w:styleId="WW8Num1z5">
    <w:name w:val="WW8Num1z5"/>
    <w:rsid w:val="000A3E98"/>
  </w:style>
  <w:style w:type="character" w:customStyle="1" w:styleId="WW8Num1z6">
    <w:name w:val="WW8Num1z6"/>
    <w:rsid w:val="000A3E98"/>
  </w:style>
  <w:style w:type="character" w:customStyle="1" w:styleId="WW8Num1z7">
    <w:name w:val="WW8Num1z7"/>
    <w:rsid w:val="000A3E98"/>
  </w:style>
  <w:style w:type="character" w:customStyle="1" w:styleId="WW8Num1z8">
    <w:name w:val="WW8Num1z8"/>
    <w:rsid w:val="000A3E98"/>
  </w:style>
  <w:style w:type="character" w:customStyle="1" w:styleId="WW8Num2z0">
    <w:name w:val="WW8Num2z0"/>
    <w:rsid w:val="000A3E98"/>
    <w:rPr>
      <w:rFonts w:ascii="Symbol" w:hAnsi="Symbol" w:cs="Symbol"/>
    </w:rPr>
  </w:style>
  <w:style w:type="character" w:customStyle="1" w:styleId="WW8Num3z0">
    <w:name w:val="WW8Num3z0"/>
    <w:rsid w:val="000A3E98"/>
    <w:rPr>
      <w:rFonts w:ascii="Symbol" w:hAnsi="Symbol" w:cs="Symbol"/>
    </w:rPr>
  </w:style>
  <w:style w:type="character" w:customStyle="1" w:styleId="WW8Num4z0">
    <w:name w:val="WW8Num4z0"/>
    <w:rsid w:val="000A3E98"/>
  </w:style>
  <w:style w:type="character" w:customStyle="1" w:styleId="WW8Num4z1">
    <w:name w:val="WW8Num4z1"/>
    <w:rsid w:val="000A3E98"/>
  </w:style>
  <w:style w:type="character" w:customStyle="1" w:styleId="WW8Num4z2">
    <w:name w:val="WW8Num4z2"/>
    <w:rsid w:val="000A3E98"/>
    <w:rPr>
      <w:sz w:val="28"/>
      <w:szCs w:val="28"/>
    </w:rPr>
  </w:style>
  <w:style w:type="character" w:customStyle="1" w:styleId="WW8Num4z3">
    <w:name w:val="WW8Num4z3"/>
    <w:rsid w:val="000A3E98"/>
  </w:style>
  <w:style w:type="character" w:customStyle="1" w:styleId="WW8Num4z4">
    <w:name w:val="WW8Num4z4"/>
    <w:rsid w:val="000A3E98"/>
  </w:style>
  <w:style w:type="character" w:customStyle="1" w:styleId="WW8Num4z5">
    <w:name w:val="WW8Num4z5"/>
    <w:rsid w:val="000A3E98"/>
  </w:style>
  <w:style w:type="character" w:customStyle="1" w:styleId="WW8Num4z6">
    <w:name w:val="WW8Num4z6"/>
    <w:rsid w:val="000A3E98"/>
  </w:style>
  <w:style w:type="character" w:customStyle="1" w:styleId="WW8Num4z7">
    <w:name w:val="WW8Num4z7"/>
    <w:rsid w:val="000A3E98"/>
  </w:style>
  <w:style w:type="character" w:customStyle="1" w:styleId="WW8Num4z8">
    <w:name w:val="WW8Num4z8"/>
    <w:rsid w:val="000A3E98"/>
  </w:style>
  <w:style w:type="character" w:customStyle="1" w:styleId="38">
    <w:name w:val="Основной шрифт абзаца3"/>
    <w:rsid w:val="000A3E98"/>
  </w:style>
  <w:style w:type="character" w:customStyle="1" w:styleId="28">
    <w:name w:val="Основной шрифт абзаца2"/>
    <w:rsid w:val="000A3E98"/>
  </w:style>
  <w:style w:type="character" w:customStyle="1" w:styleId="afd">
    <w:name w:val="Знак Знак"/>
    <w:basedOn w:val="15"/>
    <w:rsid w:val="000A3E98"/>
  </w:style>
  <w:style w:type="character" w:customStyle="1" w:styleId="FontStyle11">
    <w:name w:val="Font Style11"/>
    <w:rsid w:val="000A3E98"/>
    <w:rPr>
      <w:rFonts w:ascii="Times New Roman" w:hAnsi="Times New Roman" w:cs="Times New Roman"/>
      <w:sz w:val="26"/>
      <w:szCs w:val="26"/>
    </w:rPr>
  </w:style>
  <w:style w:type="character" w:customStyle="1" w:styleId="17">
    <w:name w:val="Знак Знак1"/>
    <w:rsid w:val="000A3E98"/>
    <w:rPr>
      <w:rFonts w:ascii="Arial Black" w:hAnsi="Arial Black" w:cs="Arial Black"/>
      <w:caps/>
      <w:sz w:val="40"/>
      <w:szCs w:val="24"/>
    </w:rPr>
  </w:style>
  <w:style w:type="character" w:customStyle="1" w:styleId="afe">
    <w:name w:val="Символ нумерации"/>
    <w:rsid w:val="000A3E98"/>
  </w:style>
  <w:style w:type="paragraph" w:customStyle="1" w:styleId="aff">
    <w:name w:val="Заголовок"/>
    <w:basedOn w:val="a"/>
    <w:next w:val="af0"/>
    <w:rsid w:val="000A3E98"/>
    <w:pPr>
      <w:keepNext/>
      <w:suppressAutoHyphens/>
      <w:spacing w:before="240" w:after="120" w:line="240" w:lineRule="auto"/>
    </w:pPr>
    <w:rPr>
      <w:rFonts w:ascii="Arial" w:eastAsia="SimSun" w:hAnsi="Arial" w:cs="Mangal"/>
      <w:sz w:val="28"/>
      <w:szCs w:val="28"/>
      <w:lang w:eastAsia="zh-CN"/>
    </w:rPr>
  </w:style>
  <w:style w:type="paragraph" w:styleId="aff0">
    <w:name w:val="List"/>
    <w:basedOn w:val="af0"/>
    <w:rsid w:val="000A3E98"/>
    <w:pPr>
      <w:suppressAutoHyphens/>
      <w:spacing w:after="0" w:line="240" w:lineRule="auto"/>
      <w:jc w:val="both"/>
    </w:pPr>
    <w:rPr>
      <w:rFonts w:ascii="Times New Roman" w:hAnsi="Times New Roman" w:cs="Mangal"/>
      <w:sz w:val="28"/>
      <w:szCs w:val="20"/>
      <w:lang w:eastAsia="zh-CN"/>
    </w:rPr>
  </w:style>
  <w:style w:type="paragraph" w:styleId="aff1">
    <w:name w:val="caption"/>
    <w:basedOn w:val="a"/>
    <w:qFormat/>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9">
    <w:name w:val="Указатель3"/>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8">
    <w:name w:val="Название объекта1"/>
    <w:basedOn w:val="a"/>
    <w:next w:val="aff2"/>
    <w:rsid w:val="000A3E98"/>
    <w:pPr>
      <w:suppressAutoHyphens/>
      <w:spacing w:after="0" w:line="240" w:lineRule="auto"/>
      <w:jc w:val="center"/>
    </w:pPr>
    <w:rPr>
      <w:rFonts w:ascii="Times New Roman" w:hAnsi="Times New Roman"/>
      <w:caps/>
      <w:spacing w:val="120"/>
      <w:sz w:val="28"/>
      <w:szCs w:val="24"/>
      <w:lang w:eastAsia="zh-CN"/>
    </w:rPr>
  </w:style>
  <w:style w:type="paragraph" w:styleId="aff2">
    <w:name w:val="Subtitle"/>
    <w:basedOn w:val="a"/>
    <w:next w:val="af0"/>
    <w:link w:val="aff3"/>
    <w:qFormat/>
    <w:rsid w:val="000A3E98"/>
    <w:pPr>
      <w:suppressAutoHyphens/>
      <w:spacing w:after="0" w:line="360" w:lineRule="auto"/>
      <w:jc w:val="center"/>
    </w:pPr>
    <w:rPr>
      <w:rFonts w:ascii="Times New Roman" w:hAnsi="Times New Roman"/>
      <w:sz w:val="24"/>
      <w:szCs w:val="20"/>
      <w:lang w:eastAsia="zh-CN"/>
    </w:rPr>
  </w:style>
  <w:style w:type="character" w:customStyle="1" w:styleId="aff3">
    <w:name w:val="Подзаголовок Знак"/>
    <w:basedOn w:val="a0"/>
    <w:link w:val="aff2"/>
    <w:rsid w:val="000A3E98"/>
    <w:rPr>
      <w:rFonts w:ascii="Times New Roman" w:hAnsi="Times New Roman"/>
      <w:sz w:val="24"/>
      <w:lang w:eastAsia="zh-CN"/>
    </w:rPr>
  </w:style>
  <w:style w:type="paragraph" w:customStyle="1" w:styleId="29">
    <w:name w:val="Указатель2"/>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9">
    <w:name w:val="Название1"/>
    <w:basedOn w:val="a"/>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0A3E98"/>
    <w:pPr>
      <w:widowControl w:val="0"/>
      <w:suppressAutoHyphens/>
    </w:pPr>
    <w:rPr>
      <w:rFonts w:ascii="Courier New" w:eastAsia="Arial" w:hAnsi="Courier New" w:cs="Courier New"/>
      <w:lang w:eastAsia="zh-CN"/>
    </w:rPr>
  </w:style>
  <w:style w:type="paragraph" w:customStyle="1" w:styleId="ConsTitle">
    <w:name w:val="ConsTitle"/>
    <w:rsid w:val="000A3E98"/>
    <w:pPr>
      <w:widowControl w:val="0"/>
      <w:suppressAutoHyphens/>
    </w:pPr>
    <w:rPr>
      <w:rFonts w:ascii="Arial" w:eastAsia="Arial" w:hAnsi="Arial" w:cs="Arial"/>
      <w:b/>
      <w:sz w:val="16"/>
      <w:lang w:eastAsia="zh-CN"/>
    </w:rPr>
  </w:style>
  <w:style w:type="paragraph" w:customStyle="1" w:styleId="213">
    <w:name w:val="Основной текст 21"/>
    <w:basedOn w:val="a"/>
    <w:rsid w:val="000A3E98"/>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0A3E98"/>
    <w:pPr>
      <w:suppressAutoHyphens/>
      <w:spacing w:after="0" w:line="240" w:lineRule="auto"/>
      <w:ind w:firstLine="567"/>
      <w:jc w:val="both"/>
    </w:pPr>
    <w:rPr>
      <w:rFonts w:ascii="Times New Roman" w:hAnsi="Times New Roman"/>
      <w:sz w:val="28"/>
      <w:szCs w:val="20"/>
      <w:lang w:eastAsia="zh-CN"/>
    </w:rPr>
  </w:style>
  <w:style w:type="paragraph" w:customStyle="1" w:styleId="1b">
    <w:name w:val="Цитата1"/>
    <w:basedOn w:val="a"/>
    <w:rsid w:val="000A3E98"/>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4">
    <w:name w:val="Список 21"/>
    <w:basedOn w:val="a"/>
    <w:rsid w:val="000A3E98"/>
    <w:pPr>
      <w:suppressAutoHyphens/>
      <w:spacing w:after="0" w:line="240" w:lineRule="auto"/>
      <w:ind w:left="566" w:hanging="283"/>
    </w:pPr>
    <w:rPr>
      <w:rFonts w:ascii="Times New Roman" w:hAnsi="Times New Roman"/>
      <w:sz w:val="20"/>
      <w:szCs w:val="20"/>
      <w:lang w:eastAsia="zh-CN"/>
    </w:rPr>
  </w:style>
  <w:style w:type="paragraph" w:customStyle="1" w:styleId="1c">
    <w:name w:val="Маркированный список1"/>
    <w:basedOn w:val="a"/>
    <w:rsid w:val="000A3E98"/>
    <w:pPr>
      <w:tabs>
        <w:tab w:val="num" w:pos="360"/>
      </w:tabs>
      <w:suppressAutoHyphens/>
      <w:spacing w:after="0" w:line="240" w:lineRule="auto"/>
      <w:ind w:left="360" w:hanging="360"/>
    </w:pPr>
    <w:rPr>
      <w:rFonts w:ascii="Times New Roman" w:hAnsi="Times New Roman"/>
      <w:sz w:val="20"/>
      <w:szCs w:val="20"/>
      <w:lang w:eastAsia="zh-CN"/>
    </w:rPr>
  </w:style>
  <w:style w:type="paragraph" w:customStyle="1" w:styleId="215">
    <w:name w:val="Маркированный список 21"/>
    <w:basedOn w:val="a"/>
    <w:rsid w:val="000A3E98"/>
    <w:pPr>
      <w:tabs>
        <w:tab w:val="num" w:pos="643"/>
      </w:tabs>
      <w:suppressAutoHyphens/>
      <w:spacing w:after="0" w:line="240" w:lineRule="auto"/>
      <w:ind w:left="643" w:hanging="360"/>
    </w:pPr>
    <w:rPr>
      <w:rFonts w:ascii="Times New Roman" w:hAnsi="Times New Roman"/>
      <w:sz w:val="20"/>
      <w:szCs w:val="20"/>
      <w:lang w:eastAsia="zh-CN"/>
    </w:rPr>
  </w:style>
  <w:style w:type="paragraph" w:customStyle="1" w:styleId="311">
    <w:name w:val="Основной текст 31"/>
    <w:basedOn w:val="a"/>
    <w:rsid w:val="000A3E98"/>
    <w:pPr>
      <w:suppressAutoHyphens/>
      <w:spacing w:after="120" w:line="240" w:lineRule="auto"/>
    </w:pPr>
    <w:rPr>
      <w:rFonts w:ascii="Times New Roman" w:hAnsi="Times New Roman"/>
      <w:sz w:val="16"/>
      <w:szCs w:val="16"/>
      <w:lang w:eastAsia="zh-CN"/>
    </w:rPr>
  </w:style>
  <w:style w:type="paragraph" w:customStyle="1" w:styleId="1d">
    <w:name w:val="Знак1"/>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Char Char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4">
    <w:name w:val="Знак Знак Знак"/>
    <w:basedOn w:val="a"/>
    <w:rsid w:val="000A3E98"/>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0A3E98"/>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0A3E98"/>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0A3E98"/>
    <w:pPr>
      <w:widowControl w:val="0"/>
      <w:suppressAutoHyphens/>
      <w:autoSpaceDE w:val="0"/>
      <w:spacing w:after="0" w:line="240" w:lineRule="auto"/>
    </w:pPr>
    <w:rPr>
      <w:rFonts w:ascii="Times New Roman" w:hAnsi="Times New Roman"/>
      <w:sz w:val="24"/>
      <w:szCs w:val="24"/>
      <w:lang w:eastAsia="zh-CN"/>
    </w:rPr>
  </w:style>
  <w:style w:type="paragraph" w:customStyle="1" w:styleId="ConsPlusCell">
    <w:name w:val="ConsPlusCell"/>
    <w:rsid w:val="000A3E98"/>
    <w:pPr>
      <w:suppressAutoHyphens/>
      <w:autoSpaceDE w:val="0"/>
    </w:pPr>
    <w:rPr>
      <w:rFonts w:ascii="Arial" w:eastAsia="Arial" w:hAnsi="Arial" w:cs="Arial"/>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0A3E98"/>
    <w:pPr>
      <w:suppressAutoHyphens/>
      <w:spacing w:before="100" w:after="100" w:line="240" w:lineRule="auto"/>
    </w:pPr>
    <w:rPr>
      <w:rFonts w:ascii="Tahoma" w:hAnsi="Tahoma" w:cs="Tahoma"/>
      <w:sz w:val="20"/>
      <w:szCs w:val="20"/>
      <w:lang w:val="en-US" w:eastAsia="zh-CN"/>
    </w:rPr>
  </w:style>
  <w:style w:type="paragraph" w:customStyle="1" w:styleId="aff5">
    <w:name w:val="Знак Знак Знак Знак Знак Знак Знак Знак Знак Знак Знак Знак 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6">
    <w:name w:val="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7">
    <w:name w:val="Знак Знак Знак Знак Знак Знак Знак"/>
    <w:basedOn w:val="a"/>
    <w:rsid w:val="000A3E98"/>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8">
    <w:name w:val="Содержимое врезки"/>
    <w:basedOn w:val="af0"/>
    <w:rsid w:val="000A3E98"/>
    <w:pPr>
      <w:suppressAutoHyphens/>
      <w:spacing w:after="0" w:line="240" w:lineRule="auto"/>
      <w:jc w:val="both"/>
    </w:pPr>
    <w:rPr>
      <w:rFonts w:ascii="Times New Roman" w:hAnsi="Times New Roman"/>
      <w:sz w:val="28"/>
      <w:szCs w:val="20"/>
      <w:lang w:eastAsia="zh-CN"/>
    </w:rPr>
  </w:style>
  <w:style w:type="character" w:customStyle="1" w:styleId="aff9">
    <w:name w:val="Символ сноски"/>
    <w:rsid w:val="009E4C34"/>
    <w:rPr>
      <w:vertAlign w:val="superscript"/>
    </w:rPr>
  </w:style>
  <w:style w:type="character" w:customStyle="1" w:styleId="blk">
    <w:name w:val="blk"/>
    <w:basedOn w:val="a0"/>
    <w:rsid w:val="0003171F"/>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consultantplus://offline/ref=1D4E32A31A176726FF77A9EFC32AC1AADF1A11E10915B9C2EAEB08B6420BA89D40859BD429157DACE57252E5F3UAyEH" TargetMode="External"/><Relationship Id="rId18" Type="http://schemas.openxmlformats.org/officeDocument/2006/relationships/hyperlink" Target="consultantplus://offline/ref=429125044E2AD61BC4C1676EFBF7EEA765166663EE0A7F961A690BCD8F4A194CFA82F9F26523474D5C78D8FFD8DD4679ACD78FF1C3820294mFp6J" TargetMode="External"/><Relationship Id="rId26" Type="http://schemas.openxmlformats.org/officeDocument/2006/relationships/hyperlink" Target="consultantplus://offline/ref=5026FCFCA25EC95F273337B44C56464482BAB13734EE3DCE7E972E7263FE039FA48BF4A97CE93A3F3DC9C1043189D1B31CE17A690FFB7023c87FD" TargetMode="External"/><Relationship Id="rId3" Type="http://schemas.openxmlformats.org/officeDocument/2006/relationships/styles" Target="styles.xml"/><Relationship Id="rId21" Type="http://schemas.openxmlformats.org/officeDocument/2006/relationships/hyperlink" Target="consultantplus://offline/ref=DC36F13C997D8B1A7ADBFB397DC331289D27C7C578D4A87665D7EEC921C31E2153CCEFC9825703D8F2DEE" TargetMode="Externa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hyperlink" Target="consultantplus://offline/ref=08F69DB5146EC9F02A12EECA74B2E93A35C9A1A87AE63CE0ECFCC33F4Dh3P1J" TargetMode="External"/><Relationship Id="rId25" Type="http://schemas.openxmlformats.org/officeDocument/2006/relationships/hyperlink" Target="consultantplus://offline/ref=DE2AD007F26FE312B051169FAC705AC5E489F20038392F00C2E9D6AA38747DCE06DAB23AB024C9B34FF639F767723868FAE240836151D665x5x2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F69DB5146EC9F02A12EECA74B2E93A35C9A1A17BE03CE0ECFCC33F4D3116D26954052252CF3574h2P4J" TargetMode="External"/><Relationship Id="rId20" Type="http://schemas.openxmlformats.org/officeDocument/2006/relationships/hyperlink" Target="consultantplus://offline/ref=4E47319F5A6C0200BEB5C6E271C405EF16093958B7B609177F7096D4988829F89D02B270F7653458111B6F4D3682C8B2A402F9cA2CJ" TargetMode="External"/><Relationship Id="rId29" Type="http://schemas.openxmlformats.org/officeDocument/2006/relationships/hyperlink" Target="consultantplus://offline/ref=3E748BECE0C1EE0F274EC87664B217BC5DA1A9FE6E4351A2968E43BD7D462A1CCF945E5D96F8D1CF6CC696744CE8B6B4A0772B2D603909E5dDD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24" Type="http://schemas.openxmlformats.org/officeDocument/2006/relationships/hyperlink" Target="consultantplus://offline/ref=DE2AD007F26FE312B051169FAC705AC5E489F20038392F00C2E9D6AA38747DCE06DAB23AB024C9B24CF639F767723868FAE240836151D665x5x2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25C5A4B70D67674D8AA57F1ABF762F624B5EE74F504A9DCF2B1F52ECEB09CADC55909444A81191DA720Y2IAD" TargetMode="External"/><Relationship Id="rId23" Type="http://schemas.openxmlformats.org/officeDocument/2006/relationships/hyperlink" Target="consultantplus://offline/ref=DE2AD007F26FE312B051169FAC705AC5E489F20038392F00C2E9D6AA38747DCE06DAB23AB024C8BB40F639F767723868FAE240836151D665x5x2D" TargetMode="External"/><Relationship Id="rId28" Type="http://schemas.openxmlformats.org/officeDocument/2006/relationships/hyperlink" Target="consultantplus://offline/ref=3E748BECE0C1EE0F274EC87664B217BC5DA1A9FE6E4351A2968E43BD7D462A1CCF945E5D96F8D1CF6CC696744CE8B6B4A0772B2D603909E5dDD0E" TargetMode="External"/><Relationship Id="rId10" Type="http://schemas.openxmlformats.org/officeDocument/2006/relationships/hyperlink" Target="consultantplus://offline/ref=740D0E4968F96D1AFACDF12EE401C2A487D50597B68718DE7FA8BC44408DE542576F02F7F4F0DA9040A1I" TargetMode="External"/><Relationship Id="rId19" Type="http://schemas.openxmlformats.org/officeDocument/2006/relationships/hyperlink" Target="consultantplus://offline/ref=429125044E2AD61BC4C1676EFBF7EEA765166663EE0A7F961A690BCD8F4A194CFA82F9F26523474C5D78D8FFD8DD4679ACD78FF1C3820294mFp6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consultantplus://offline/ref=1D4E32A31A176726FF77A9EFC32AC1AADF1A11E10915B9C2EAEB08B6420BA89D5285C3D8291066ADE36704B4B5FA87C24CDB8E14FED710BCUBy5H" TargetMode="External"/><Relationship Id="rId22" Type="http://schemas.openxmlformats.org/officeDocument/2006/relationships/hyperlink" Target="consultantplus://offline/ref=DE2AD007F26FE312B051169FAC705AC5E489F20038392F00C2E9D6AA38747DCE06DAB23AB024C8BA4EF639F767723868FAE240836151D665x5x2D" TargetMode="External"/><Relationship Id="rId27" Type="http://schemas.openxmlformats.org/officeDocument/2006/relationships/hyperlink" Target="consultantplus://offline/ref=3E748BECE0C1EE0F274EC87664B217BC5DA1A9FE6E4351A2968E43BD7D462A1CCF945E5D96F8D1CF63C696744CE8B6B4A0772B2D603909E5dDD0E" TargetMode="External"/><Relationship Id="rId30" Type="http://schemas.openxmlformats.org/officeDocument/2006/relationships/hyperlink" Target="consultantplus://offline/ref=3E748BECE0C1EE0F274EC87664B217BC5DA1A9FE6E4351A2968E43BD7D462A1CCF945E5D96F8D1CF62C696744CE8B6B4A0772B2D603909E5dD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CD1E-8FF7-4F6D-B1F7-8515520A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49287</Words>
  <Characters>280940</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2022-11-02T01:37:00Z</cp:lastPrinted>
  <dcterms:created xsi:type="dcterms:W3CDTF">2022-11-22T08:45:00Z</dcterms:created>
  <dcterms:modified xsi:type="dcterms:W3CDTF">2022-11-23T02:13:00Z</dcterms:modified>
</cp:coreProperties>
</file>