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6631B1" w:rsidP="006631B1">
      <w:pPr>
        <w:rPr>
          <w:rFonts w:ascii="Times New Roman" w:hAnsi="Times New Roman"/>
          <w:b/>
          <w:i/>
          <w:sz w:val="72"/>
          <w:szCs w:val="72"/>
        </w:rPr>
      </w:pPr>
      <w:r>
        <w:rPr>
          <w:rFonts w:ascii="Times New Roman" w:hAnsi="Times New Roman"/>
          <w:b/>
          <w:i/>
          <w:sz w:val="72"/>
          <w:szCs w:val="72"/>
        </w:rPr>
        <w:t xml:space="preserve">  </w:t>
      </w:r>
      <w:r w:rsidR="004112C7">
        <w:rPr>
          <w:rFonts w:ascii="Times New Roman" w:hAnsi="Times New Roman"/>
          <w:b/>
          <w:i/>
          <w:sz w:val="72"/>
          <w:szCs w:val="72"/>
        </w:rPr>
        <w:t xml:space="preserve">         </w:t>
      </w:r>
      <w:r w:rsidR="0059541B">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447164" w:rsidRDefault="003A73C4" w:rsidP="00AB7E3D">
      <w:pPr>
        <w:spacing w:after="0"/>
        <w:ind w:firstLine="142"/>
        <w:jc w:val="center"/>
        <w:outlineLvl w:val="0"/>
        <w:rPr>
          <w:rFonts w:ascii="Times New Roman" w:hAnsi="Times New Roman"/>
        </w:rPr>
      </w:pPr>
      <w:r w:rsidRPr="00447164">
        <w:rPr>
          <w:rFonts w:ascii="Times New Roman" w:hAnsi="Times New Roman"/>
        </w:rPr>
        <w:t>Официальное  издание органа  местного самоуправления  Алексеевского сельсовета</w:t>
      </w:r>
    </w:p>
    <w:p w:rsidR="007C2663" w:rsidRPr="00447164" w:rsidRDefault="00F85060" w:rsidP="007C2663">
      <w:pPr>
        <w:spacing w:after="0"/>
        <w:jc w:val="both"/>
        <w:outlineLvl w:val="0"/>
        <w:rPr>
          <w:rFonts w:ascii="Times New Roman" w:hAnsi="Times New Roman"/>
          <w:b/>
        </w:rPr>
      </w:pPr>
      <w:r w:rsidRPr="00447164">
        <w:rPr>
          <w:rFonts w:ascii="Times New Roman" w:hAnsi="Times New Roman"/>
          <w:b/>
        </w:rPr>
        <w:t xml:space="preserve">                                                                                                                  № </w:t>
      </w:r>
      <w:r w:rsidR="004112C7">
        <w:rPr>
          <w:rFonts w:ascii="Times New Roman" w:hAnsi="Times New Roman"/>
          <w:b/>
        </w:rPr>
        <w:t>1</w:t>
      </w:r>
      <w:r w:rsidR="003F36F5">
        <w:rPr>
          <w:rFonts w:ascii="Times New Roman" w:hAnsi="Times New Roman"/>
          <w:b/>
        </w:rPr>
        <w:t>7</w:t>
      </w:r>
      <w:r w:rsidR="00F31B86" w:rsidRPr="00447164">
        <w:rPr>
          <w:rFonts w:ascii="Times New Roman" w:hAnsi="Times New Roman"/>
          <w:b/>
        </w:rPr>
        <w:t xml:space="preserve"> </w:t>
      </w:r>
      <w:r w:rsidRPr="00447164">
        <w:rPr>
          <w:rFonts w:ascii="Times New Roman" w:hAnsi="Times New Roman"/>
          <w:b/>
        </w:rPr>
        <w:t xml:space="preserve">от </w:t>
      </w:r>
      <w:r w:rsidR="003F36F5">
        <w:rPr>
          <w:rFonts w:ascii="Times New Roman" w:hAnsi="Times New Roman"/>
          <w:b/>
        </w:rPr>
        <w:t>2</w:t>
      </w:r>
      <w:r w:rsidR="00225626">
        <w:rPr>
          <w:rFonts w:ascii="Times New Roman" w:hAnsi="Times New Roman"/>
          <w:b/>
        </w:rPr>
        <w:t>8.06</w:t>
      </w:r>
      <w:r w:rsidR="008006B7">
        <w:rPr>
          <w:rFonts w:ascii="Times New Roman" w:hAnsi="Times New Roman"/>
          <w:b/>
        </w:rPr>
        <w:t>.2022</w:t>
      </w:r>
      <w:r w:rsidRPr="00447164">
        <w:rPr>
          <w:rFonts w:ascii="Times New Roman" w:hAnsi="Times New Roman"/>
          <w:b/>
        </w:rPr>
        <w:t xml:space="preserve"> года</w:t>
      </w:r>
    </w:p>
    <w:p w:rsidR="004112C7" w:rsidRDefault="004112C7" w:rsidP="004112C7">
      <w:pPr>
        <w:jc w:val="center"/>
        <w:rPr>
          <w:sz w:val="28"/>
          <w:szCs w:val="28"/>
        </w:rPr>
      </w:pPr>
    </w:p>
    <w:p w:rsidR="002B734C" w:rsidRDefault="002B734C" w:rsidP="002B734C">
      <w:pPr>
        <w:pStyle w:val="afc"/>
        <w:ind w:right="-1"/>
        <w:rPr>
          <w:szCs w:val="28"/>
        </w:rPr>
      </w:pPr>
      <w:r>
        <w:rPr>
          <w:szCs w:val="28"/>
        </w:rPr>
        <w:t>АДМИНИСТРАЦИЯ АЛЕКСЕЕВСКОГО СЕЛЬСОВЕТА</w:t>
      </w:r>
    </w:p>
    <w:p w:rsidR="002B734C" w:rsidRDefault="002B734C" w:rsidP="002B734C">
      <w:pPr>
        <w:pStyle w:val="afc"/>
        <w:ind w:right="-1"/>
        <w:rPr>
          <w:bCs/>
          <w:szCs w:val="28"/>
        </w:rPr>
      </w:pPr>
      <w:r w:rsidRPr="002B734C">
        <w:rPr>
          <w:szCs w:val="28"/>
        </w:rPr>
        <w:t>КУРАГИНСКОГО РАЙОНА КРАСНОЯРСКОГО КРАЯ</w:t>
      </w:r>
    </w:p>
    <w:p w:rsidR="002B734C" w:rsidRDefault="002B734C" w:rsidP="002B734C">
      <w:pPr>
        <w:pStyle w:val="afc"/>
        <w:ind w:right="-1"/>
        <w:rPr>
          <w:szCs w:val="28"/>
        </w:rPr>
      </w:pPr>
      <w:r>
        <w:rPr>
          <w:szCs w:val="28"/>
        </w:rPr>
        <w:t xml:space="preserve">                </w:t>
      </w:r>
    </w:p>
    <w:p w:rsidR="002B734C" w:rsidRDefault="002B734C" w:rsidP="002B734C">
      <w:pPr>
        <w:pStyle w:val="afc"/>
        <w:ind w:right="-1"/>
        <w:rPr>
          <w:szCs w:val="28"/>
        </w:rPr>
      </w:pPr>
      <w:r>
        <w:rPr>
          <w:szCs w:val="28"/>
        </w:rPr>
        <w:t xml:space="preserve">   ПОСТАНОВЛЕНИЕ </w:t>
      </w:r>
    </w:p>
    <w:p w:rsidR="002B734C" w:rsidRPr="002B734C" w:rsidRDefault="002B734C" w:rsidP="002B734C">
      <w:pPr>
        <w:pStyle w:val="1"/>
        <w:numPr>
          <w:ilvl w:val="0"/>
          <w:numId w:val="35"/>
        </w:numPr>
        <w:ind w:left="0" w:right="-1" w:firstLine="0"/>
        <w:jc w:val="center"/>
        <w:rPr>
          <w:rFonts w:ascii="Times New Roman" w:hAnsi="Times New Roman"/>
          <w:b w:val="0"/>
          <w:sz w:val="24"/>
          <w:szCs w:val="24"/>
        </w:rPr>
      </w:pPr>
      <w:r>
        <w:rPr>
          <w:rFonts w:ascii="Times New Roman" w:hAnsi="Times New Roman"/>
          <w:b w:val="0"/>
          <w:sz w:val="24"/>
          <w:szCs w:val="24"/>
        </w:rPr>
        <w:t>28.06.2022                                с. Алексеевка                                               № 18-п</w:t>
      </w:r>
    </w:p>
    <w:p w:rsidR="002B734C" w:rsidRPr="002B734C" w:rsidRDefault="002B734C" w:rsidP="002B734C">
      <w:pPr>
        <w:pStyle w:val="1"/>
        <w:tabs>
          <w:tab w:val="clear" w:pos="432"/>
          <w:tab w:val="left" w:pos="708"/>
        </w:tabs>
        <w:spacing w:before="0" w:after="0"/>
        <w:ind w:left="0" w:firstLine="0"/>
        <w:jc w:val="both"/>
        <w:rPr>
          <w:rFonts w:ascii="Times New Roman" w:hAnsi="Times New Roman"/>
          <w:b w:val="0"/>
          <w:sz w:val="24"/>
          <w:szCs w:val="24"/>
          <w:lang w:val="ru-RU"/>
        </w:rPr>
      </w:pPr>
      <w:r w:rsidRPr="002B734C">
        <w:rPr>
          <w:rFonts w:ascii="Times New Roman" w:hAnsi="Times New Roman"/>
          <w:b w:val="0"/>
          <w:sz w:val="24"/>
          <w:szCs w:val="24"/>
          <w:lang w:val="ru-RU"/>
        </w:rPr>
        <w:t xml:space="preserve">      О внесении изменений и дополнений в постановление от 23.03.2017 № 4-п ««Об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 </w:t>
      </w:r>
    </w:p>
    <w:p w:rsidR="002B734C" w:rsidRPr="002B734C" w:rsidRDefault="002B734C" w:rsidP="002B734C">
      <w:pPr>
        <w:pStyle w:val="1"/>
        <w:tabs>
          <w:tab w:val="clear" w:pos="432"/>
          <w:tab w:val="left" w:pos="708"/>
        </w:tabs>
        <w:spacing w:before="0" w:after="0"/>
        <w:ind w:left="0" w:firstLine="0"/>
        <w:jc w:val="both"/>
        <w:rPr>
          <w:rFonts w:ascii="Times New Roman" w:hAnsi="Times New Roman"/>
          <w:b w:val="0"/>
          <w:sz w:val="24"/>
          <w:szCs w:val="24"/>
          <w:lang w:val="ru-RU"/>
        </w:rPr>
      </w:pPr>
    </w:p>
    <w:p w:rsidR="002B734C" w:rsidRPr="002B734C" w:rsidRDefault="002B734C" w:rsidP="002B734C">
      <w:pPr>
        <w:pStyle w:val="1"/>
        <w:tabs>
          <w:tab w:val="clear" w:pos="432"/>
          <w:tab w:val="left" w:pos="708"/>
        </w:tabs>
        <w:spacing w:before="0" w:after="0"/>
        <w:ind w:left="0" w:firstLine="709"/>
        <w:jc w:val="both"/>
        <w:rPr>
          <w:rFonts w:ascii="Times New Roman" w:hAnsi="Times New Roman"/>
          <w:b w:val="0"/>
          <w:sz w:val="24"/>
          <w:szCs w:val="24"/>
          <w:lang w:val="ru-RU"/>
        </w:rPr>
      </w:pPr>
      <w:proofErr w:type="gramStart"/>
      <w:r w:rsidRPr="002B734C">
        <w:rPr>
          <w:rFonts w:ascii="Times New Roman" w:hAnsi="Times New Roman"/>
          <w:b w:val="0"/>
          <w:sz w:val="24"/>
          <w:szCs w:val="24"/>
          <w:lang w:val="ru-RU"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Приказа 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r w:rsidRPr="002B734C">
        <w:rPr>
          <w:rFonts w:ascii="Times New Roman" w:hAnsi="Times New Roman"/>
          <w:b w:val="0"/>
          <w:sz w:val="24"/>
          <w:szCs w:val="24"/>
          <w:lang w:val="ru-RU"/>
        </w:rPr>
        <w:t>руководствуясь статьей 19 Устава муниципального</w:t>
      </w:r>
      <w:proofErr w:type="gramEnd"/>
      <w:r w:rsidRPr="002B734C">
        <w:rPr>
          <w:rFonts w:ascii="Times New Roman" w:hAnsi="Times New Roman"/>
          <w:b w:val="0"/>
          <w:sz w:val="24"/>
          <w:szCs w:val="24"/>
          <w:lang w:val="ru-RU"/>
        </w:rPr>
        <w:t xml:space="preserve"> образования Алексеевский сельсовет,  ПОСТАНОВЛЯЕТ:</w:t>
      </w:r>
    </w:p>
    <w:p w:rsidR="002B734C" w:rsidRPr="002B734C" w:rsidRDefault="002B734C" w:rsidP="002B734C">
      <w:pPr>
        <w:numPr>
          <w:ilvl w:val="0"/>
          <w:numId w:val="37"/>
        </w:numPr>
        <w:suppressAutoHyphens/>
        <w:spacing w:after="0" w:line="240" w:lineRule="auto"/>
        <w:ind w:left="0"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 xml:space="preserve">Внести в  Постановление от 23.03.2017 № 4-п «Об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 (в редакции постановления от 21.12.2018 № 41-п,  03.12.2020 № 34-п, от 16.03.2022 № 3-п) следующие изменения и дополнения:  </w:t>
      </w:r>
    </w:p>
    <w:p w:rsidR="002B734C" w:rsidRPr="002B734C" w:rsidRDefault="002B734C" w:rsidP="002B734C">
      <w:pPr>
        <w:shd w:val="clear" w:color="auto" w:fill="FFFFFF"/>
        <w:spacing w:after="0"/>
        <w:ind w:right="-1"/>
        <w:jc w:val="both"/>
        <w:rPr>
          <w:rFonts w:ascii="Times New Roman" w:hAnsi="Times New Roman"/>
          <w:kern w:val="1"/>
          <w:sz w:val="24"/>
          <w:szCs w:val="24"/>
          <w:lang w:bidi="hi-IN"/>
        </w:rPr>
      </w:pPr>
      <w:r w:rsidRPr="002B734C">
        <w:rPr>
          <w:rFonts w:ascii="Times New Roman" w:hAnsi="Times New Roman"/>
          <w:kern w:val="1"/>
          <w:sz w:val="24"/>
          <w:szCs w:val="24"/>
          <w:lang w:bidi="hi-IN"/>
        </w:rPr>
        <w:t xml:space="preserve">           1.1. Подпункт 2.9 пункта 2 Регламента изложить в следующей редакции:</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«2.9. Исчерпывающий перечень документов, необходимых для предоставления муниципальной услуги (далее - документы):</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1) заявление (приложение 1) к которому прилагаются: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2) копия паспорта или иного документа, удостоверяющего личность заявителя;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proofErr w:type="gramStart"/>
      <w:r w:rsidRPr="002B734C">
        <w:rPr>
          <w:rFonts w:ascii="Times New Roman" w:hAnsi="Times New Roman"/>
          <w:kern w:val="1"/>
          <w:sz w:val="24"/>
          <w:szCs w:val="24"/>
          <w:lang w:bidi="hi-IN"/>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roofErr w:type="gramEnd"/>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Закона № 18-4751);</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lastRenderedPageBreak/>
        <w:t>7) документы, подтверждающие право пользования жилым помещением, занимаемым заявителем и членами его семьи:</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8)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Требовать от заявителей документы, не предусмотренные данным пунктом административного регламента, не допускается.</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Все документы представляются в фото- или светокопиях с одновременным представлением оригинала или надлежаще заверенной копии</w:t>
      </w:r>
      <w:proofErr w:type="gramStart"/>
      <w:r w:rsidRPr="002B734C">
        <w:rPr>
          <w:rFonts w:ascii="Times New Roman" w:hAnsi="Times New Roman"/>
          <w:kern w:val="1"/>
          <w:sz w:val="24"/>
          <w:szCs w:val="24"/>
          <w:lang w:bidi="hi-IN"/>
        </w:rPr>
        <w:t>.»</w:t>
      </w:r>
      <w:proofErr w:type="gramEnd"/>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 xml:space="preserve">  2. </w:t>
      </w:r>
      <w:proofErr w:type="gramStart"/>
      <w:r w:rsidRPr="002B734C">
        <w:rPr>
          <w:rFonts w:ascii="Times New Roman" w:hAnsi="Times New Roman"/>
          <w:kern w:val="1"/>
          <w:sz w:val="24"/>
          <w:szCs w:val="24"/>
          <w:lang w:bidi="hi-IN"/>
        </w:rPr>
        <w:t>Контроль за</w:t>
      </w:r>
      <w:proofErr w:type="gramEnd"/>
      <w:r w:rsidRPr="002B734C">
        <w:rPr>
          <w:rFonts w:ascii="Times New Roman" w:hAnsi="Times New Roman"/>
          <w:kern w:val="1"/>
          <w:sz w:val="24"/>
          <w:szCs w:val="24"/>
          <w:lang w:bidi="hi-IN"/>
        </w:rPr>
        <w:t xml:space="preserve">  исполнением  данного  Постановления оставляю  за  собой.</w:t>
      </w:r>
    </w:p>
    <w:p w:rsidR="002B734C" w:rsidRPr="002B734C" w:rsidRDefault="002B734C" w:rsidP="002B734C">
      <w:pPr>
        <w:shd w:val="clear" w:color="auto" w:fill="FFFFFF"/>
        <w:spacing w:after="0"/>
        <w:ind w:right="-1"/>
        <w:jc w:val="both"/>
        <w:rPr>
          <w:rFonts w:ascii="Times New Roman" w:hAnsi="Times New Roman"/>
          <w:kern w:val="1"/>
          <w:sz w:val="24"/>
          <w:szCs w:val="24"/>
          <w:lang w:bidi="hi-IN"/>
        </w:rPr>
      </w:pPr>
      <w:r w:rsidRPr="002B734C">
        <w:rPr>
          <w:rFonts w:ascii="Times New Roman" w:hAnsi="Times New Roman"/>
          <w:kern w:val="1"/>
          <w:sz w:val="24"/>
          <w:szCs w:val="24"/>
          <w:lang w:bidi="hi-IN"/>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2B734C">
        <w:rPr>
          <w:rFonts w:ascii="Times New Roman" w:hAnsi="Times New Roman"/>
          <w:kern w:val="1"/>
          <w:sz w:val="24"/>
          <w:szCs w:val="24"/>
          <w:lang w:bidi="hi-IN"/>
        </w:rPr>
        <w:t>Alekseevka</w:t>
      </w:r>
      <w:proofErr w:type="spellEnd"/>
      <w:r w:rsidRPr="002B734C">
        <w:rPr>
          <w:rFonts w:ascii="Times New Roman" w:hAnsi="Times New Roman"/>
          <w:kern w:val="1"/>
          <w:sz w:val="24"/>
          <w:szCs w:val="24"/>
          <w:lang w:bidi="hi-IN"/>
        </w:rPr>
        <w:t>.</w:t>
      </w:r>
      <w:proofErr w:type="spellStart"/>
      <w:r w:rsidRPr="002B734C">
        <w:rPr>
          <w:rFonts w:ascii="Times New Roman" w:hAnsi="Times New Roman"/>
          <w:kern w:val="1"/>
          <w:sz w:val="24"/>
          <w:szCs w:val="24"/>
          <w:lang w:bidi="hi-IN"/>
        </w:rPr>
        <w:t>bdu</w:t>
      </w:r>
      <w:proofErr w:type="spellEnd"/>
      <w:r w:rsidRPr="002B734C">
        <w:rPr>
          <w:rFonts w:ascii="Times New Roman" w:hAnsi="Times New Roman"/>
          <w:kern w:val="1"/>
          <w:sz w:val="24"/>
          <w:szCs w:val="24"/>
          <w:lang w:bidi="hi-IN"/>
        </w:rPr>
        <w:t>.</w:t>
      </w:r>
      <w:proofErr w:type="spellStart"/>
      <w:r w:rsidRPr="002B734C">
        <w:rPr>
          <w:rFonts w:ascii="Times New Roman" w:hAnsi="Times New Roman"/>
          <w:kern w:val="1"/>
          <w:sz w:val="24"/>
          <w:szCs w:val="24"/>
          <w:lang w:bidi="hi-IN"/>
        </w:rPr>
        <w:t>su</w:t>
      </w:r>
      <w:proofErr w:type="spellEnd"/>
      <w:r w:rsidRPr="002B734C">
        <w:rPr>
          <w:rFonts w:ascii="Times New Roman" w:hAnsi="Times New Roman"/>
          <w:kern w:val="1"/>
          <w:sz w:val="24"/>
          <w:szCs w:val="24"/>
          <w:lang w:bidi="hi-IN"/>
        </w:rPr>
        <w:t>).</w:t>
      </w:r>
    </w:p>
    <w:p w:rsidR="002B734C" w:rsidRPr="002B734C" w:rsidRDefault="002B734C" w:rsidP="002B734C">
      <w:pPr>
        <w:shd w:val="clear" w:color="auto" w:fill="FFFFFF"/>
        <w:spacing w:after="0"/>
        <w:ind w:right="-1" w:firstLine="709"/>
        <w:jc w:val="both"/>
        <w:rPr>
          <w:rFonts w:ascii="Times New Roman" w:hAnsi="Times New Roman"/>
          <w:kern w:val="1"/>
          <w:sz w:val="24"/>
          <w:szCs w:val="24"/>
          <w:lang w:bidi="hi-IN"/>
        </w:rPr>
      </w:pPr>
      <w:r w:rsidRPr="002B734C">
        <w:rPr>
          <w:rFonts w:ascii="Times New Roman" w:hAnsi="Times New Roman"/>
          <w:kern w:val="1"/>
          <w:sz w:val="24"/>
          <w:szCs w:val="24"/>
          <w:lang w:bidi="hi-IN"/>
        </w:rPr>
        <w:t xml:space="preserve">  4. Постановление вступает в силу со дня его официального опубликования (обнародования).</w:t>
      </w:r>
    </w:p>
    <w:p w:rsidR="009E59BC" w:rsidRDefault="009E59BC" w:rsidP="002B734C">
      <w:pPr>
        <w:shd w:val="clear" w:color="auto" w:fill="FFFFFF"/>
        <w:ind w:right="-1"/>
        <w:jc w:val="both"/>
        <w:rPr>
          <w:rFonts w:ascii="Times New Roman" w:hAnsi="Times New Roman"/>
          <w:kern w:val="1"/>
          <w:sz w:val="24"/>
          <w:szCs w:val="24"/>
          <w:lang w:bidi="hi-IN"/>
        </w:rPr>
      </w:pPr>
      <w:r>
        <w:rPr>
          <w:rFonts w:ascii="Times New Roman" w:hAnsi="Times New Roman"/>
          <w:kern w:val="1"/>
          <w:sz w:val="24"/>
          <w:szCs w:val="24"/>
          <w:lang w:bidi="hi-IN"/>
        </w:rPr>
        <w:t xml:space="preserve">                     </w:t>
      </w:r>
    </w:p>
    <w:p w:rsidR="002B734C" w:rsidRPr="009E59BC" w:rsidRDefault="002B734C" w:rsidP="002B734C">
      <w:pPr>
        <w:shd w:val="clear" w:color="auto" w:fill="FFFFFF"/>
        <w:ind w:right="-1"/>
        <w:jc w:val="both"/>
        <w:rPr>
          <w:rFonts w:ascii="Times New Roman" w:hAnsi="Times New Roman"/>
          <w:kern w:val="1"/>
          <w:lang w:bidi="hi-IN"/>
        </w:rPr>
      </w:pPr>
      <w:r w:rsidRPr="009E59BC">
        <w:rPr>
          <w:rFonts w:ascii="Times New Roman" w:hAnsi="Times New Roman"/>
          <w:kern w:val="1"/>
          <w:lang w:bidi="hi-IN"/>
        </w:rPr>
        <w:t xml:space="preserve">                  Глава    сельсовета                                                       Романченко М.В.</w:t>
      </w:r>
    </w:p>
    <w:p w:rsidR="002B734C" w:rsidRPr="002B734C" w:rsidRDefault="002B734C" w:rsidP="002B734C">
      <w:pPr>
        <w:autoSpaceDE w:val="0"/>
        <w:autoSpaceDN w:val="0"/>
        <w:adjustRightInd w:val="0"/>
        <w:spacing w:after="0"/>
        <w:jc w:val="right"/>
        <w:outlineLvl w:val="0"/>
        <w:rPr>
          <w:rFonts w:ascii="Times New Roman" w:hAnsi="Times New Roman"/>
          <w:iCs/>
        </w:rPr>
      </w:pPr>
      <w:r w:rsidRPr="002B734C">
        <w:rPr>
          <w:rFonts w:ascii="Times New Roman" w:hAnsi="Times New Roman"/>
          <w:iCs/>
        </w:rPr>
        <w:t>Приложение</w:t>
      </w:r>
    </w:p>
    <w:p w:rsidR="002B734C" w:rsidRPr="002B734C" w:rsidRDefault="002B734C" w:rsidP="002B734C">
      <w:pPr>
        <w:autoSpaceDE w:val="0"/>
        <w:autoSpaceDN w:val="0"/>
        <w:adjustRightInd w:val="0"/>
        <w:spacing w:after="0"/>
        <w:jc w:val="right"/>
        <w:outlineLvl w:val="0"/>
        <w:rPr>
          <w:rFonts w:ascii="Times New Roman" w:hAnsi="Times New Roman"/>
          <w:iCs/>
        </w:rPr>
      </w:pPr>
      <w:r w:rsidRPr="002B734C">
        <w:rPr>
          <w:rFonts w:ascii="Times New Roman" w:hAnsi="Times New Roman"/>
          <w:iCs/>
        </w:rPr>
        <w:t>к постановлению</w:t>
      </w:r>
    </w:p>
    <w:p w:rsidR="002B734C" w:rsidRPr="002B734C" w:rsidRDefault="002B734C" w:rsidP="002B734C">
      <w:pPr>
        <w:autoSpaceDE w:val="0"/>
        <w:autoSpaceDN w:val="0"/>
        <w:adjustRightInd w:val="0"/>
        <w:spacing w:after="0"/>
        <w:jc w:val="right"/>
        <w:outlineLvl w:val="0"/>
        <w:rPr>
          <w:rFonts w:ascii="Times New Roman" w:hAnsi="Times New Roman"/>
          <w:iCs/>
        </w:rPr>
      </w:pPr>
      <w:r w:rsidRPr="002B734C">
        <w:rPr>
          <w:rFonts w:ascii="Times New Roman" w:hAnsi="Times New Roman"/>
          <w:iCs/>
        </w:rPr>
        <w:t>администрации  Алексеевского сельсовета</w:t>
      </w:r>
    </w:p>
    <w:p w:rsidR="002B734C" w:rsidRPr="002B734C" w:rsidRDefault="002B734C" w:rsidP="002B734C">
      <w:pPr>
        <w:autoSpaceDE w:val="0"/>
        <w:autoSpaceDN w:val="0"/>
        <w:adjustRightInd w:val="0"/>
        <w:spacing w:after="0"/>
        <w:outlineLvl w:val="0"/>
        <w:rPr>
          <w:rFonts w:ascii="Times New Roman" w:hAnsi="Times New Roman"/>
          <w:iCs/>
        </w:rPr>
      </w:pPr>
      <w:r w:rsidRPr="002B734C">
        <w:rPr>
          <w:rFonts w:ascii="Times New Roman" w:hAnsi="Times New Roman"/>
          <w:iCs/>
        </w:rPr>
        <w:t xml:space="preserve">                                                                                                                       от  № 4-п от 23.03.2017г</w:t>
      </w:r>
    </w:p>
    <w:p w:rsidR="002B734C" w:rsidRPr="002B734C" w:rsidRDefault="002B734C" w:rsidP="002B734C">
      <w:pPr>
        <w:autoSpaceDE w:val="0"/>
        <w:autoSpaceDN w:val="0"/>
        <w:adjustRightInd w:val="0"/>
        <w:spacing w:after="0"/>
        <w:outlineLvl w:val="0"/>
        <w:rPr>
          <w:rFonts w:ascii="Times New Roman" w:hAnsi="Times New Roman"/>
          <w:iCs/>
        </w:rPr>
      </w:pPr>
      <w:r w:rsidRPr="002B734C">
        <w:rPr>
          <w:rFonts w:ascii="Times New Roman" w:hAnsi="Times New Roman"/>
          <w:iCs/>
        </w:rPr>
        <w:t>( в редакции постановлений</w:t>
      </w:r>
      <w:r w:rsidRPr="002B734C">
        <w:rPr>
          <w:rFonts w:ascii="Times New Roman" w:hAnsi="Times New Roman"/>
        </w:rPr>
        <w:t xml:space="preserve"> от 21.12.2018 № 41-п,</w:t>
      </w:r>
      <w:r w:rsidRPr="002B734C">
        <w:rPr>
          <w:rFonts w:ascii="Times New Roman" w:hAnsi="Times New Roman"/>
          <w:sz w:val="28"/>
          <w:szCs w:val="28"/>
        </w:rPr>
        <w:t xml:space="preserve">  </w:t>
      </w:r>
      <w:r w:rsidRPr="002B734C">
        <w:rPr>
          <w:rFonts w:ascii="Times New Roman" w:hAnsi="Times New Roman"/>
        </w:rPr>
        <w:t>03.12.2020 № 34-п, от 16.03.2022 № 3-п)</w:t>
      </w:r>
    </w:p>
    <w:p w:rsidR="002B734C" w:rsidRPr="002B734C" w:rsidRDefault="002B734C" w:rsidP="002B734C">
      <w:pPr>
        <w:pStyle w:val="ConsPlusTitle"/>
        <w:outlineLvl w:val="0"/>
        <w:rPr>
          <w:rFonts w:ascii="Times New Roman" w:hAnsi="Times New Roman" w:cs="Times New Roman"/>
          <w:sz w:val="24"/>
          <w:szCs w:val="24"/>
        </w:rPr>
      </w:pPr>
    </w:p>
    <w:p w:rsidR="002B734C" w:rsidRPr="002B734C" w:rsidRDefault="002B734C" w:rsidP="002B734C">
      <w:pPr>
        <w:pStyle w:val="ConsPlusTitle"/>
        <w:jc w:val="center"/>
        <w:outlineLvl w:val="0"/>
        <w:rPr>
          <w:rFonts w:ascii="Times New Roman" w:hAnsi="Times New Roman" w:cs="Times New Roman"/>
          <w:sz w:val="24"/>
          <w:szCs w:val="24"/>
        </w:rPr>
      </w:pPr>
      <w:r w:rsidRPr="002B734C">
        <w:rPr>
          <w:rFonts w:ascii="Times New Roman" w:hAnsi="Times New Roman" w:cs="Times New Roman"/>
          <w:sz w:val="24"/>
          <w:szCs w:val="24"/>
        </w:rPr>
        <w:t>АДМИНИСТРАТИВНЫЙ РЕГЛАМЕНТ</w:t>
      </w:r>
    </w:p>
    <w:p w:rsidR="002B734C" w:rsidRPr="002B734C" w:rsidRDefault="002B734C" w:rsidP="002B734C">
      <w:pPr>
        <w:pStyle w:val="ConsPlusTitle"/>
        <w:jc w:val="center"/>
        <w:outlineLvl w:val="0"/>
        <w:rPr>
          <w:rFonts w:ascii="Times New Roman" w:hAnsi="Times New Roman" w:cs="Times New Roman"/>
          <w:sz w:val="24"/>
          <w:szCs w:val="24"/>
        </w:rPr>
      </w:pPr>
      <w:r w:rsidRPr="002B734C">
        <w:rPr>
          <w:rFonts w:ascii="Times New Roman" w:hAnsi="Times New Roman" w:cs="Times New Roman"/>
          <w:sz w:val="24"/>
          <w:szCs w:val="24"/>
        </w:rPr>
        <w:t xml:space="preserve">предоставления муниципальной услуги </w:t>
      </w:r>
    </w:p>
    <w:p w:rsidR="002B734C" w:rsidRPr="002B734C" w:rsidRDefault="002B734C" w:rsidP="002B734C">
      <w:pPr>
        <w:autoSpaceDE w:val="0"/>
        <w:autoSpaceDN w:val="0"/>
        <w:adjustRightInd w:val="0"/>
        <w:spacing w:after="0"/>
        <w:jc w:val="center"/>
        <w:rPr>
          <w:rFonts w:ascii="Times New Roman" w:hAnsi="Times New Roman"/>
          <w:b/>
          <w:bCs/>
          <w:sz w:val="24"/>
          <w:szCs w:val="24"/>
        </w:rPr>
      </w:pPr>
      <w:r w:rsidRPr="002B734C">
        <w:rPr>
          <w:rFonts w:ascii="Times New Roman" w:hAnsi="Times New Roman"/>
          <w:b/>
          <w:bCs/>
        </w:rPr>
        <w:t>«Приём заявлений граждан, о постановке на учёт в качестве нуждающихся в жилых помещениях»</w:t>
      </w:r>
    </w:p>
    <w:p w:rsidR="002B734C" w:rsidRPr="002B734C" w:rsidRDefault="002B734C" w:rsidP="002B734C">
      <w:pPr>
        <w:pStyle w:val="ConsPlusNormal"/>
        <w:ind w:firstLine="540"/>
        <w:jc w:val="center"/>
        <w:outlineLvl w:val="1"/>
        <w:rPr>
          <w:rFonts w:ascii="Times New Roman" w:hAnsi="Times New Roman" w:cs="Times New Roman"/>
          <w:b/>
          <w:sz w:val="22"/>
          <w:szCs w:val="22"/>
        </w:rPr>
      </w:pPr>
      <w:r w:rsidRPr="002B734C">
        <w:rPr>
          <w:rFonts w:ascii="Times New Roman" w:hAnsi="Times New Roman" w:cs="Times New Roman"/>
          <w:b/>
          <w:sz w:val="22"/>
          <w:szCs w:val="22"/>
        </w:rPr>
        <w:t>1. Общие положения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1.1 Настоящий административный регламент по предоставлению муниципальной услуги </w:t>
      </w:r>
      <w:r w:rsidRPr="002B734C">
        <w:rPr>
          <w:rFonts w:ascii="Times New Roman" w:hAnsi="Times New Roman"/>
          <w:bCs/>
        </w:rPr>
        <w:t xml:space="preserve">«Приём заявлений граждан о постановке на учёт в качестве нуждающихся в жилых помещениях» </w:t>
      </w:r>
      <w:r w:rsidRPr="002B734C">
        <w:rPr>
          <w:rFonts w:ascii="Times New Roman" w:hAnsi="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B734C" w:rsidRPr="002B734C" w:rsidRDefault="002B734C" w:rsidP="002B734C">
      <w:pPr>
        <w:shd w:val="clear" w:color="auto" w:fill="FFFFFF"/>
        <w:autoSpaceDE w:val="0"/>
        <w:autoSpaceDN w:val="0"/>
        <w:adjustRightInd w:val="0"/>
        <w:jc w:val="both"/>
        <w:rPr>
          <w:rFonts w:ascii="Times New Roman" w:hAnsi="Times New Roman"/>
        </w:rPr>
      </w:pPr>
      <w:r w:rsidRPr="002B734C">
        <w:rPr>
          <w:rFonts w:ascii="Times New Roman" w:hAnsi="Times New Roman"/>
        </w:rPr>
        <w:t>1.2. Регламент размещается на Интернет-сайте администрации    Алексеевского сельсовета, также на информационных стендах, расположенных в администрации Алексеевского сельсовета,   по адресу: Российская Федерация, Красноярский край, Курагинский район, с. Алексеевка, ул. Советская, 49.</w:t>
      </w:r>
    </w:p>
    <w:p w:rsidR="002B734C" w:rsidRPr="002B734C" w:rsidRDefault="002B734C" w:rsidP="002B734C">
      <w:pPr>
        <w:autoSpaceDE w:val="0"/>
        <w:autoSpaceDN w:val="0"/>
        <w:adjustRightInd w:val="0"/>
        <w:ind w:firstLine="540"/>
        <w:jc w:val="both"/>
        <w:outlineLvl w:val="1"/>
        <w:rPr>
          <w:rFonts w:ascii="Times New Roman" w:hAnsi="Times New Roman"/>
          <w:i/>
          <w:iCs/>
        </w:rPr>
      </w:pPr>
    </w:p>
    <w:p w:rsidR="002B734C" w:rsidRPr="002B734C" w:rsidRDefault="002B734C" w:rsidP="002B734C">
      <w:pPr>
        <w:autoSpaceDE w:val="0"/>
        <w:autoSpaceDN w:val="0"/>
        <w:adjustRightInd w:val="0"/>
        <w:spacing w:after="0"/>
        <w:jc w:val="center"/>
        <w:outlineLvl w:val="1"/>
        <w:rPr>
          <w:rFonts w:ascii="Times New Roman" w:hAnsi="Times New Roman"/>
          <w:b/>
        </w:rPr>
      </w:pPr>
      <w:r w:rsidRPr="002B734C">
        <w:rPr>
          <w:rFonts w:ascii="Times New Roman" w:hAnsi="Times New Roman"/>
          <w:b/>
        </w:rPr>
        <w:lastRenderedPageBreak/>
        <w:t>2. Стандарт предоставления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2.1. Наименование муниципальной услуги – </w:t>
      </w:r>
      <w:r w:rsidRPr="002B734C">
        <w:rPr>
          <w:rFonts w:ascii="Times New Roman" w:hAnsi="Times New Roman"/>
          <w:bCs/>
        </w:rPr>
        <w:t xml:space="preserve">«Приём заявлений граждан о постановке на учёт в качестве нуждающихся в жилых помещениях» </w:t>
      </w:r>
      <w:r w:rsidRPr="002B734C">
        <w:rPr>
          <w:rFonts w:ascii="Times New Roman" w:hAnsi="Times New Roman"/>
        </w:rPr>
        <w:t>(далее – муниципальная услуга).</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2.2. Предоставление муниципальной услуги осуществляется администрацией Алексеевского сельсовета</w:t>
      </w:r>
      <w:r w:rsidRPr="002B734C">
        <w:rPr>
          <w:rFonts w:ascii="Times New Roman" w:hAnsi="Times New Roman"/>
          <w:i/>
        </w:rPr>
        <w:t xml:space="preserve"> </w:t>
      </w:r>
      <w:r w:rsidRPr="002B734C">
        <w:rPr>
          <w:rFonts w:ascii="Times New Roman" w:hAnsi="Times New Roman"/>
        </w:rPr>
        <w:t>(далее - администрация)</w:t>
      </w:r>
      <w:r w:rsidRPr="002B734C">
        <w:rPr>
          <w:rFonts w:ascii="Times New Roman" w:hAnsi="Times New Roman"/>
          <w:i/>
        </w:rPr>
        <w:t xml:space="preserve">. </w:t>
      </w:r>
      <w:r w:rsidRPr="002B734C">
        <w:rPr>
          <w:rFonts w:ascii="Times New Roman" w:hAnsi="Times New Roman"/>
        </w:rPr>
        <w:t>Ответственным исполнителем муниципальной услуги является  специалист 1 категории администрации  Алексеевского  сельсовета (далее - специалист).</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Заявление о принятии на учет в качестве нуждающихся в жилых помещениях (далее - Заявление) подается в администрацию Алексеевского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лично (либо через уполномоченного представителя) специалисту 1 категории администрации сельсовета или сотруднику МФЦ;</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по почте;</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посредством электронной почты.</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2.3. Место нахождения администрации сельсовета: Красноярский край, Курагинский район, с. Алексеевка, ул. </w:t>
      </w:r>
      <w:proofErr w:type="gramStart"/>
      <w:r w:rsidRPr="002B734C">
        <w:rPr>
          <w:rFonts w:ascii="Times New Roman" w:hAnsi="Times New Roman"/>
        </w:rPr>
        <w:t>Советская</w:t>
      </w:r>
      <w:proofErr w:type="gramEnd"/>
      <w:r w:rsidRPr="002B734C">
        <w:rPr>
          <w:rFonts w:ascii="Times New Roman" w:hAnsi="Times New Roman"/>
        </w:rPr>
        <w:t xml:space="preserve">, 49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Почтовый адрес: 662932, с. Алексеевка, ул. </w:t>
      </w:r>
      <w:proofErr w:type="gramStart"/>
      <w:r w:rsidRPr="002B734C">
        <w:rPr>
          <w:rFonts w:ascii="Times New Roman" w:hAnsi="Times New Roman"/>
        </w:rPr>
        <w:t>Советская</w:t>
      </w:r>
      <w:proofErr w:type="gramEnd"/>
      <w:r w:rsidRPr="002B734C">
        <w:rPr>
          <w:rFonts w:ascii="Times New Roman" w:hAnsi="Times New Roman"/>
        </w:rPr>
        <w:t>, 49, Курагинский район, Красноярский край</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График работы: с 8-00 до 16-12, в пятницу с 8-00 до 16-12 (обеденный перерыв с 12-00 </w:t>
      </w:r>
      <w:proofErr w:type="gramStart"/>
      <w:r w:rsidRPr="002B734C">
        <w:rPr>
          <w:rFonts w:ascii="Times New Roman" w:hAnsi="Times New Roman"/>
        </w:rPr>
        <w:t>до</w:t>
      </w:r>
      <w:proofErr w:type="gramEnd"/>
      <w:r w:rsidRPr="002B734C">
        <w:rPr>
          <w:rFonts w:ascii="Times New Roman" w:hAnsi="Times New Roman"/>
        </w:rPr>
        <w:t xml:space="preserve"> 13-00)</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Телефон/факс: 8(39136)78-2-49, адрес  электронной  почты -</w:t>
      </w:r>
      <w:r w:rsidRPr="002B734C">
        <w:rPr>
          <w:rFonts w:ascii="Times New Roman" w:hAnsi="Times New Roman"/>
        </w:rPr>
        <w:br/>
      </w:r>
      <w:proofErr w:type="spellStart"/>
      <w:r w:rsidRPr="002B734C">
        <w:rPr>
          <w:rFonts w:ascii="Times New Roman" w:hAnsi="Times New Roman"/>
          <w:shd w:val="clear" w:color="auto" w:fill="FFFFFF"/>
        </w:rPr>
        <w:t>adm-alekseevka@mail.ru</w:t>
      </w:r>
      <w:proofErr w:type="spellEnd"/>
      <w:r w:rsidRPr="002B734C">
        <w:rPr>
          <w:rFonts w:ascii="Times New Roman" w:hAnsi="Times New Roman"/>
        </w:rPr>
        <w:t>.</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Адрес официального </w:t>
      </w:r>
      <w:proofErr w:type="spellStart"/>
      <w:r w:rsidRPr="002B734C">
        <w:rPr>
          <w:rFonts w:ascii="Times New Roman" w:hAnsi="Times New Roman"/>
        </w:rPr>
        <w:t>Интеренет</w:t>
      </w:r>
      <w:proofErr w:type="spellEnd"/>
      <w:r w:rsidRPr="002B734C">
        <w:rPr>
          <w:rFonts w:ascii="Times New Roman" w:hAnsi="Times New Roman"/>
        </w:rPr>
        <w:t xml:space="preserve"> - сайта администрации сельсовета: (</w:t>
      </w:r>
      <w:proofErr w:type="spellStart"/>
      <w:r w:rsidRPr="002B734C">
        <w:rPr>
          <w:rFonts w:ascii="Times New Roman" w:hAnsi="Times New Roman"/>
          <w:lang w:val="en-US"/>
        </w:rPr>
        <w:t>Alekseevka</w:t>
      </w:r>
      <w:proofErr w:type="spellEnd"/>
      <w:r w:rsidRPr="002B734C">
        <w:rPr>
          <w:rFonts w:ascii="Times New Roman" w:hAnsi="Times New Roman"/>
        </w:rPr>
        <w:t>.</w:t>
      </w:r>
      <w:proofErr w:type="spellStart"/>
      <w:r w:rsidRPr="002B734C">
        <w:rPr>
          <w:rFonts w:ascii="Times New Roman" w:hAnsi="Times New Roman"/>
          <w:lang w:val="en-US"/>
        </w:rPr>
        <w:t>bdu</w:t>
      </w:r>
      <w:proofErr w:type="spellEnd"/>
      <w:r w:rsidRPr="002B734C">
        <w:rPr>
          <w:rFonts w:ascii="Times New Roman" w:hAnsi="Times New Roman"/>
        </w:rPr>
        <w:t>.</w:t>
      </w:r>
      <w:proofErr w:type="spellStart"/>
      <w:r w:rsidRPr="002B734C">
        <w:rPr>
          <w:rFonts w:ascii="Times New Roman" w:hAnsi="Times New Roman"/>
          <w:lang w:val="en-US"/>
        </w:rPr>
        <w:t>su</w:t>
      </w:r>
      <w:proofErr w:type="spellEnd"/>
      <w:r w:rsidRPr="002B734C">
        <w:rPr>
          <w:rFonts w:ascii="Times New Roman" w:hAnsi="Times New Roman"/>
        </w:rPr>
        <w:t>).</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Местонахождение МФЦ: </w:t>
      </w:r>
      <w:proofErr w:type="spellStart"/>
      <w:r w:rsidRPr="002B734C">
        <w:rPr>
          <w:rFonts w:ascii="Times New Roman" w:hAnsi="Times New Roman"/>
        </w:rPr>
        <w:t>пгт</w:t>
      </w:r>
      <w:proofErr w:type="spellEnd"/>
      <w:r w:rsidRPr="002B734C">
        <w:rPr>
          <w:rFonts w:ascii="Times New Roman" w:hAnsi="Times New Roman"/>
        </w:rPr>
        <w:t xml:space="preserve">. Курагино, ул. </w:t>
      </w:r>
      <w:proofErr w:type="spellStart"/>
      <w:r w:rsidRPr="002B734C">
        <w:rPr>
          <w:rFonts w:ascii="Times New Roman" w:hAnsi="Times New Roman"/>
        </w:rPr>
        <w:t>Ладалистьева</w:t>
      </w:r>
      <w:proofErr w:type="spellEnd"/>
      <w:r w:rsidRPr="002B734C">
        <w:rPr>
          <w:rFonts w:ascii="Times New Roman" w:hAnsi="Times New Roman"/>
        </w:rPr>
        <w:t>, 3</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Телефоны многофункционального центра предоставления государственных и муниципальных услуг: 8391(217-18-18, 8-800-200-39-12, 8(39136)9-99-01)</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2.4. Получателями муниципальной услуги являются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proofErr w:type="gramStart"/>
      <w:r w:rsidRPr="002B734C">
        <w:rPr>
          <w:rFonts w:ascii="Times New Roman" w:hAnsi="Times New Roman"/>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B734C" w:rsidRPr="002B734C" w:rsidRDefault="002B734C" w:rsidP="002B734C">
      <w:pPr>
        <w:spacing w:after="0" w:line="312" w:lineRule="atLeast"/>
        <w:jc w:val="both"/>
        <w:rPr>
          <w:rFonts w:ascii="Times New Roman" w:hAnsi="Times New Roman"/>
        </w:rPr>
      </w:pPr>
      <w:r w:rsidRPr="002B734C">
        <w:rPr>
          <w:rFonts w:ascii="Times New Roman" w:hAnsi="Times New Roman"/>
        </w:rPr>
        <w:t xml:space="preserve"> 2.5. Для получения информации по вопросам предоставления Услуги заинтересованные лица вправе обращаться:</w:t>
      </w:r>
    </w:p>
    <w:p w:rsidR="002B734C" w:rsidRPr="002B734C" w:rsidRDefault="002B734C" w:rsidP="002B734C">
      <w:pPr>
        <w:spacing w:after="0" w:line="312" w:lineRule="atLeast"/>
        <w:jc w:val="both"/>
        <w:rPr>
          <w:rFonts w:ascii="Times New Roman" w:hAnsi="Times New Roman"/>
        </w:rPr>
      </w:pPr>
      <w:r w:rsidRPr="002B734C">
        <w:rPr>
          <w:rFonts w:ascii="Times New Roman" w:hAnsi="Times New Roman"/>
        </w:rPr>
        <w:t>- в устной форме (лично или по телефону) к сотруднику Отдела или сотруднику МФЦ;</w:t>
      </w:r>
    </w:p>
    <w:p w:rsidR="002B734C" w:rsidRPr="002B734C" w:rsidRDefault="002B734C" w:rsidP="002B734C">
      <w:pPr>
        <w:spacing w:after="0" w:line="312" w:lineRule="atLeast"/>
        <w:jc w:val="both"/>
        <w:rPr>
          <w:rFonts w:ascii="Times New Roman" w:hAnsi="Times New Roman"/>
        </w:rPr>
      </w:pPr>
      <w:r w:rsidRPr="002B734C">
        <w:rPr>
          <w:rFonts w:ascii="Times New Roman" w:hAnsi="Times New Roman"/>
        </w:rPr>
        <w:t>- в письменной форме, в форме электронного документа на имя Главы сельсовета.</w:t>
      </w:r>
    </w:p>
    <w:p w:rsidR="002B734C" w:rsidRPr="002B734C" w:rsidRDefault="002B734C" w:rsidP="002B734C">
      <w:pPr>
        <w:spacing w:after="0" w:line="312" w:lineRule="atLeast"/>
        <w:jc w:val="both"/>
        <w:rPr>
          <w:rFonts w:ascii="Times New Roman" w:hAnsi="Times New Roman"/>
        </w:rPr>
      </w:pPr>
      <w:r w:rsidRPr="002B734C">
        <w:rPr>
          <w:rFonts w:ascii="Times New Roman" w:hAnsi="Times New Roman"/>
        </w:rPr>
        <w:t>2.6. Результатом предоставления муниципальной услуги являются: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 постановка граждан на учёт в качестве нуждающихся в жилых помещениях;</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w:t>
      </w:r>
      <w:proofErr w:type="gramStart"/>
      <w:r w:rsidRPr="002B734C">
        <w:rPr>
          <w:rFonts w:ascii="Times New Roman" w:hAnsi="Times New Roman"/>
        </w:rPr>
        <w:t>- отказ в постановке на учёт в качестве нуждающихся в жилых помещениях.</w:t>
      </w:r>
      <w:proofErr w:type="gramEnd"/>
    </w:p>
    <w:p w:rsidR="002B734C" w:rsidRPr="002B734C" w:rsidRDefault="002B734C" w:rsidP="002B734C">
      <w:pPr>
        <w:pStyle w:val="a7"/>
        <w:spacing w:after="0" w:line="312" w:lineRule="atLeast"/>
        <w:jc w:val="both"/>
        <w:rPr>
          <w:bCs/>
          <w:sz w:val="22"/>
          <w:szCs w:val="22"/>
        </w:rPr>
      </w:pPr>
      <w:r w:rsidRPr="002B734C">
        <w:rPr>
          <w:sz w:val="22"/>
          <w:szCs w:val="22"/>
        </w:rPr>
        <w:t xml:space="preserve"> 2.7. </w:t>
      </w:r>
      <w:r w:rsidRPr="002B734C">
        <w:rPr>
          <w:bCs/>
          <w:sz w:val="22"/>
          <w:szCs w:val="22"/>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2B734C" w:rsidRPr="002B734C" w:rsidRDefault="002B734C" w:rsidP="002B734C">
      <w:pPr>
        <w:autoSpaceDE w:val="0"/>
        <w:autoSpaceDN w:val="0"/>
        <w:adjustRightInd w:val="0"/>
        <w:spacing w:after="0"/>
        <w:jc w:val="both"/>
        <w:outlineLvl w:val="1"/>
        <w:rPr>
          <w:rFonts w:ascii="Times New Roman" w:hAnsi="Times New Roman"/>
        </w:rPr>
      </w:pPr>
      <w:r w:rsidRPr="002B734C">
        <w:rPr>
          <w:rFonts w:ascii="Times New Roman" w:hAnsi="Times New Roman"/>
          <w:bCs/>
        </w:rPr>
        <w:t xml:space="preserve"> 2.8. Правовыми основаниями для предоставления муниципальной </w:t>
      </w:r>
      <w:r w:rsidRPr="002B734C">
        <w:rPr>
          <w:rFonts w:ascii="Times New Roman" w:hAnsi="Times New Roman"/>
        </w:rPr>
        <w:t>услуги является: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w:t>
      </w:r>
      <w:hyperlink r:id="rId8" w:history="1">
        <w:r w:rsidRPr="002B734C">
          <w:rPr>
            <w:rStyle w:val="a4"/>
            <w:rFonts w:ascii="Times New Roman" w:hAnsi="Times New Roman"/>
          </w:rPr>
          <w:t>Конституция</w:t>
        </w:r>
      </w:hyperlink>
      <w:r w:rsidRPr="002B734C">
        <w:rPr>
          <w:rFonts w:ascii="Times New Roman" w:hAnsi="Times New Roman"/>
        </w:rPr>
        <w:t xml:space="preserve"> Российской Федерации;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Жилищный </w:t>
      </w:r>
      <w:hyperlink r:id="rId9" w:history="1">
        <w:r w:rsidRPr="002B734C">
          <w:rPr>
            <w:rStyle w:val="a4"/>
            <w:rFonts w:ascii="Times New Roman" w:hAnsi="Times New Roman"/>
          </w:rPr>
          <w:t>кодекс</w:t>
        </w:r>
      </w:hyperlink>
      <w:r w:rsidRPr="002B734C">
        <w:rPr>
          <w:rFonts w:ascii="Times New Roman" w:hAnsi="Times New Roman"/>
        </w:rPr>
        <w:t xml:space="preserve"> Российской Федерации;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lastRenderedPageBreak/>
        <w:t xml:space="preserve">- Федеральный </w:t>
      </w:r>
      <w:hyperlink r:id="rId10" w:history="1">
        <w:r w:rsidRPr="002B734C">
          <w:rPr>
            <w:rStyle w:val="a4"/>
            <w:rFonts w:ascii="Times New Roman" w:hAnsi="Times New Roman"/>
          </w:rPr>
          <w:t>закон</w:t>
        </w:r>
      </w:hyperlink>
      <w:r w:rsidRPr="002B734C">
        <w:rPr>
          <w:rFonts w:ascii="Times New Roman" w:hAnsi="Times New Roman"/>
        </w:rPr>
        <w:t xml:space="preserve"> от 06.10.2003 № 131-ФЗ «Об общих принципах организации местного самоуправления в Российской Федерации»; </w:t>
      </w:r>
    </w:p>
    <w:p w:rsidR="002B734C" w:rsidRPr="002B734C" w:rsidRDefault="002B734C" w:rsidP="002B734C">
      <w:pPr>
        <w:autoSpaceDE w:val="0"/>
        <w:autoSpaceDN w:val="0"/>
        <w:adjustRightInd w:val="0"/>
        <w:spacing w:after="0"/>
        <w:ind w:firstLine="540"/>
        <w:jc w:val="both"/>
        <w:outlineLvl w:val="1"/>
        <w:rPr>
          <w:rFonts w:ascii="Times New Roman" w:hAnsi="Times New Roman"/>
          <w:bCs/>
        </w:rPr>
      </w:pPr>
      <w:r w:rsidRPr="002B734C">
        <w:rPr>
          <w:rFonts w:ascii="Times New Roman" w:hAnsi="Times New Roman"/>
          <w:bCs/>
        </w:rPr>
        <w:t xml:space="preserve"> - Федеральный </w:t>
      </w:r>
      <w:hyperlink r:id="rId11" w:history="1">
        <w:r w:rsidRPr="002B734C">
          <w:rPr>
            <w:rStyle w:val="a4"/>
            <w:rFonts w:ascii="Times New Roman" w:hAnsi="Times New Roman"/>
            <w:bCs/>
          </w:rPr>
          <w:t>закон</w:t>
        </w:r>
      </w:hyperlink>
      <w:r w:rsidRPr="002B734C">
        <w:rPr>
          <w:rFonts w:ascii="Times New Roman" w:hAnsi="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2B734C" w:rsidRPr="002B734C" w:rsidRDefault="002B734C" w:rsidP="002B734C">
      <w:pPr>
        <w:autoSpaceDE w:val="0"/>
        <w:autoSpaceDN w:val="0"/>
        <w:adjustRightInd w:val="0"/>
        <w:spacing w:after="0"/>
        <w:ind w:firstLine="540"/>
        <w:jc w:val="both"/>
        <w:outlineLvl w:val="2"/>
        <w:rPr>
          <w:rFonts w:ascii="Times New Roman" w:hAnsi="Times New Roman"/>
        </w:rPr>
      </w:pPr>
      <w:r w:rsidRPr="002B734C">
        <w:rPr>
          <w:rFonts w:ascii="Times New Roman" w:hAnsi="Times New Roman"/>
        </w:rPr>
        <w:t xml:space="preserve">- Федеральный закон от 27.07.2010 № 210-ФЗ «Об </w:t>
      </w:r>
      <w:r w:rsidRPr="002B734C">
        <w:rPr>
          <w:rFonts w:ascii="Times New Roman" w:hAnsi="Times New Roman"/>
          <w:bCs/>
        </w:rPr>
        <w:t>организации предоставления государственных и муниципальных услуг» (далее – Федеральный закон № 210-ФЗ)</w:t>
      </w:r>
      <w:r w:rsidRPr="002B734C">
        <w:rPr>
          <w:rFonts w:ascii="Times New Roman" w:hAnsi="Times New Roman"/>
        </w:rPr>
        <w:t>;</w:t>
      </w:r>
    </w:p>
    <w:p w:rsidR="002B734C" w:rsidRPr="002B734C" w:rsidRDefault="002B734C" w:rsidP="002B734C">
      <w:pPr>
        <w:tabs>
          <w:tab w:val="left" w:pos="1440"/>
        </w:tabs>
        <w:spacing w:after="0"/>
        <w:ind w:firstLine="709"/>
        <w:jc w:val="both"/>
        <w:rPr>
          <w:rFonts w:ascii="Times New Roman" w:hAnsi="Times New Roman"/>
        </w:rPr>
      </w:pPr>
      <w:r w:rsidRPr="002B734C">
        <w:rPr>
          <w:rFonts w:ascii="Times New Roman" w:hAnsi="Times New Roman"/>
        </w:rPr>
        <w:t>- Федеральный закон от 12.01.1995 № 5-ФЗ «О ветеранах»;</w:t>
      </w:r>
    </w:p>
    <w:p w:rsidR="002B734C" w:rsidRPr="002B734C" w:rsidRDefault="002B734C" w:rsidP="002B734C">
      <w:pPr>
        <w:tabs>
          <w:tab w:val="left" w:pos="1440"/>
          <w:tab w:val="num" w:pos="1701"/>
        </w:tabs>
        <w:spacing w:after="0"/>
        <w:ind w:firstLine="709"/>
        <w:jc w:val="both"/>
        <w:rPr>
          <w:rFonts w:ascii="Times New Roman" w:hAnsi="Times New Roman"/>
        </w:rPr>
      </w:pPr>
      <w:r w:rsidRPr="002B734C">
        <w:rPr>
          <w:rFonts w:ascii="Times New Roman" w:hAnsi="Times New Roman"/>
        </w:rPr>
        <w:t xml:space="preserve">-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
    <w:p w:rsidR="002B734C" w:rsidRPr="002B734C" w:rsidRDefault="002B734C" w:rsidP="002B734C">
      <w:pPr>
        <w:tabs>
          <w:tab w:val="left" w:pos="1440"/>
          <w:tab w:val="num" w:pos="1701"/>
        </w:tabs>
        <w:spacing w:after="0"/>
        <w:ind w:firstLine="709"/>
        <w:jc w:val="both"/>
        <w:rPr>
          <w:rFonts w:ascii="Times New Roman" w:hAnsi="Times New Roman"/>
        </w:rPr>
      </w:pPr>
      <w:r w:rsidRPr="002B734C">
        <w:rPr>
          <w:rFonts w:ascii="Times New Roman" w:hAnsi="Times New Roman"/>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734C" w:rsidRPr="002B734C" w:rsidRDefault="002B734C" w:rsidP="002B734C">
      <w:pPr>
        <w:tabs>
          <w:tab w:val="num" w:pos="1440"/>
          <w:tab w:val="left" w:pos="1800"/>
        </w:tabs>
        <w:spacing w:after="0"/>
        <w:ind w:firstLine="709"/>
        <w:jc w:val="both"/>
        <w:rPr>
          <w:rFonts w:ascii="Times New Roman" w:hAnsi="Times New Roman"/>
        </w:rPr>
      </w:pPr>
      <w:r w:rsidRPr="002B734C">
        <w:rPr>
          <w:rFonts w:ascii="Times New Roman" w:hAnsi="Times New Roman"/>
        </w:rPr>
        <w:t xml:space="preserve">-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2B734C" w:rsidRPr="002B734C" w:rsidRDefault="002B734C" w:rsidP="002B734C">
      <w:pPr>
        <w:autoSpaceDE w:val="0"/>
        <w:autoSpaceDN w:val="0"/>
        <w:adjustRightInd w:val="0"/>
        <w:spacing w:after="0"/>
        <w:ind w:firstLine="540"/>
        <w:jc w:val="both"/>
        <w:rPr>
          <w:rFonts w:ascii="Times New Roman" w:hAnsi="Times New Roman"/>
        </w:rPr>
      </w:pPr>
      <w:r w:rsidRPr="002B734C">
        <w:rPr>
          <w:rFonts w:ascii="Times New Roman" w:hAnsi="Times New Roman"/>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2B734C" w:rsidRPr="002B734C" w:rsidRDefault="002B734C" w:rsidP="002B734C">
      <w:pPr>
        <w:autoSpaceDE w:val="0"/>
        <w:autoSpaceDN w:val="0"/>
        <w:adjustRightInd w:val="0"/>
        <w:spacing w:after="0"/>
        <w:ind w:firstLine="540"/>
        <w:jc w:val="both"/>
        <w:outlineLvl w:val="2"/>
        <w:rPr>
          <w:rFonts w:ascii="Times New Roman" w:hAnsi="Times New Roman"/>
          <w:i/>
        </w:rPr>
      </w:pPr>
      <w:r w:rsidRPr="002B734C">
        <w:rPr>
          <w:rFonts w:ascii="Times New Roman" w:hAnsi="Times New Roman"/>
        </w:rPr>
        <w:t xml:space="preserve">- </w:t>
      </w:r>
      <w:hyperlink r:id="rId12" w:history="1">
        <w:r w:rsidRPr="002B734C">
          <w:rPr>
            <w:rStyle w:val="a4"/>
            <w:rFonts w:ascii="Times New Roman" w:hAnsi="Times New Roman"/>
          </w:rPr>
          <w:t>Устав</w:t>
        </w:r>
      </w:hyperlink>
      <w:r w:rsidRPr="002B734C">
        <w:rPr>
          <w:rFonts w:ascii="Times New Roman" w:hAnsi="Times New Roman"/>
        </w:rPr>
        <w:t xml:space="preserve"> Алексеевского</w:t>
      </w:r>
      <w:r w:rsidRPr="002B734C">
        <w:rPr>
          <w:rFonts w:ascii="Times New Roman" w:hAnsi="Times New Roman"/>
          <w:i/>
        </w:rPr>
        <w:t xml:space="preserve"> </w:t>
      </w:r>
      <w:r w:rsidRPr="002B734C">
        <w:rPr>
          <w:rFonts w:ascii="Times New Roman" w:hAnsi="Times New Roman"/>
        </w:rPr>
        <w:t>сельсовета.</w:t>
      </w:r>
    </w:p>
    <w:p w:rsidR="002B734C" w:rsidRPr="002B734C" w:rsidRDefault="002B734C" w:rsidP="002B734C">
      <w:pPr>
        <w:autoSpaceDE w:val="0"/>
        <w:autoSpaceDN w:val="0"/>
        <w:adjustRightInd w:val="0"/>
        <w:spacing w:after="0"/>
        <w:ind w:firstLine="540"/>
        <w:jc w:val="both"/>
        <w:outlineLvl w:val="1"/>
        <w:rPr>
          <w:rFonts w:ascii="Times New Roman" w:hAnsi="Times New Roman"/>
          <w:bCs/>
        </w:rPr>
      </w:pPr>
      <w:r w:rsidRPr="002B734C">
        <w:rPr>
          <w:rFonts w:ascii="Times New Roman" w:hAnsi="Times New Roman"/>
          <w:bCs/>
        </w:rPr>
        <w:t>2.9. Исчерпывающий перечень документов, необходимых для предоставления муниципальной услуги (далее - документы):</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1) </w:t>
      </w:r>
      <w:hyperlink r:id="rId13" w:history="1">
        <w:r w:rsidRPr="002B734C">
          <w:rPr>
            <w:rStyle w:val="a4"/>
            <w:rFonts w:ascii="Times New Roman" w:hAnsi="Times New Roman"/>
          </w:rPr>
          <w:t>заявление</w:t>
        </w:r>
      </w:hyperlink>
      <w:r w:rsidRPr="002B734C">
        <w:rPr>
          <w:rFonts w:ascii="Times New Roman" w:hAnsi="Times New Roman"/>
        </w:rPr>
        <w:t xml:space="preserve"> (приложение 1), к которому прилагаются согласие Заявителя и всех членов его семьи на обработку персональных данных, а также:</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B734C" w:rsidRPr="002B734C" w:rsidRDefault="002B734C" w:rsidP="002B734C">
      <w:pPr>
        <w:autoSpaceDE w:val="0"/>
        <w:autoSpaceDN w:val="0"/>
        <w:adjustRightInd w:val="0"/>
        <w:spacing w:after="0"/>
        <w:ind w:firstLine="540"/>
        <w:jc w:val="both"/>
        <w:rPr>
          <w:rFonts w:ascii="Times New Roman" w:hAnsi="Times New Roman"/>
        </w:rPr>
      </w:pPr>
      <w:proofErr w:type="gramStart"/>
      <w:r w:rsidRPr="002B734C">
        <w:rPr>
          <w:rFonts w:ascii="Times New Roman" w:hAnsi="Times New Roman"/>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2B734C">
        <w:rPr>
          <w:rFonts w:ascii="Times New Roman" w:hAnsi="Times New Roman"/>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2B734C">
        <w:rPr>
          <w:rFonts w:ascii="Times New Roman" w:hAnsi="Times New Roman"/>
          <w:iCs/>
        </w:rPr>
        <w:t xml:space="preserve"> (для лиц, указанных в </w:t>
      </w:r>
      <w:hyperlink r:id="rId14" w:history="1">
        <w:r w:rsidRPr="002B734C">
          <w:rPr>
            <w:rStyle w:val="a4"/>
            <w:rFonts w:ascii="Times New Roman" w:hAnsi="Times New Roman"/>
            <w:iCs/>
          </w:rPr>
          <w:t>подпункте 1 пункта 1 статьи 2</w:t>
        </w:r>
      </w:hyperlink>
      <w:r w:rsidRPr="002B734C">
        <w:rPr>
          <w:rFonts w:ascii="Times New Roman" w:hAnsi="Times New Roman"/>
          <w:iCs/>
        </w:rPr>
        <w:t xml:space="preserve"> </w:t>
      </w:r>
      <w:r w:rsidRPr="002B734C">
        <w:rPr>
          <w:rFonts w:ascii="Times New Roman" w:hAnsi="Times New Roman"/>
        </w:rPr>
        <w:t>Закона № 18-4751</w:t>
      </w:r>
      <w:r w:rsidRPr="002B734C">
        <w:rPr>
          <w:rFonts w:ascii="Times New Roman" w:hAnsi="Times New Roman"/>
          <w:iCs/>
        </w:rPr>
        <w:t>);</w:t>
      </w:r>
      <w:proofErr w:type="gramEnd"/>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sidRPr="002B734C">
          <w:rPr>
            <w:rStyle w:val="a4"/>
            <w:rFonts w:ascii="Times New Roman" w:hAnsi="Times New Roman"/>
            <w:iCs/>
          </w:rPr>
          <w:t>частью 3 статьи 49</w:t>
        </w:r>
      </w:hyperlink>
      <w:r w:rsidRPr="002B734C">
        <w:rPr>
          <w:rFonts w:ascii="Times New Roman" w:hAnsi="Times New Roman"/>
          <w:iCs/>
        </w:rPr>
        <w:t xml:space="preserve"> Жилищного кодекса Российской Федерации (для лиц, указанных в </w:t>
      </w:r>
      <w:hyperlink r:id="rId16" w:history="1">
        <w:r w:rsidRPr="002B734C">
          <w:rPr>
            <w:rStyle w:val="a4"/>
            <w:rFonts w:ascii="Times New Roman" w:hAnsi="Times New Roman"/>
            <w:iCs/>
          </w:rPr>
          <w:t>подпункте 2 пункта 1 статьи 2</w:t>
        </w:r>
      </w:hyperlink>
      <w:r w:rsidRPr="002B734C">
        <w:rPr>
          <w:rFonts w:ascii="Times New Roman" w:hAnsi="Times New Roman"/>
          <w:iCs/>
        </w:rPr>
        <w:t xml:space="preserve"> </w:t>
      </w:r>
      <w:r w:rsidRPr="002B734C">
        <w:rPr>
          <w:rFonts w:ascii="Times New Roman" w:hAnsi="Times New Roman"/>
        </w:rPr>
        <w:t>Закона № 18-4751</w:t>
      </w:r>
      <w:r w:rsidRPr="002B734C">
        <w:rPr>
          <w:rFonts w:ascii="Times New Roman" w:hAnsi="Times New Roman"/>
          <w:iCs/>
        </w:rPr>
        <w:t>);</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6)  исключен;</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 xml:space="preserve">7) </w:t>
      </w:r>
      <w:r w:rsidRPr="002B734C">
        <w:rPr>
          <w:rFonts w:ascii="Times New Roman" w:hAnsi="Times New Roman"/>
          <w:color w:val="44444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w:t>
      </w:r>
      <w:proofErr w:type="gramStart"/>
      <w:r w:rsidRPr="002B734C">
        <w:rPr>
          <w:rFonts w:ascii="Times New Roman" w:hAnsi="Times New Roman"/>
          <w:color w:val="444444"/>
        </w:rPr>
        <w:t>6 полных месяцев</w:t>
      </w:r>
      <w:proofErr w:type="gramEnd"/>
      <w:r w:rsidRPr="002B734C">
        <w:rPr>
          <w:rFonts w:ascii="Times New Roman" w:hAnsi="Times New Roman"/>
          <w:color w:val="444444"/>
        </w:rPr>
        <w:t>), предшествующих дате подачи заявления о принятии на учет</w:t>
      </w:r>
      <w:r w:rsidRPr="002B734C">
        <w:rPr>
          <w:rFonts w:ascii="Times New Roman" w:hAnsi="Times New Roman"/>
          <w:iCs/>
        </w:rPr>
        <w:t>;</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8) документы, подтверждающие право пользования жилым помещением, занимаемым заявителем и членами его семьи:</w:t>
      </w:r>
    </w:p>
    <w:p w:rsidR="002B734C" w:rsidRPr="002B734C" w:rsidRDefault="002B734C" w:rsidP="002B734C">
      <w:pPr>
        <w:autoSpaceDE w:val="0"/>
        <w:autoSpaceDN w:val="0"/>
        <w:adjustRightInd w:val="0"/>
        <w:spacing w:after="0"/>
        <w:ind w:firstLine="708"/>
        <w:jc w:val="both"/>
        <w:rPr>
          <w:rFonts w:ascii="Times New Roman" w:hAnsi="Times New Roman"/>
          <w:iCs/>
        </w:rPr>
      </w:pPr>
      <w:r w:rsidRPr="002B734C">
        <w:rPr>
          <w:rFonts w:ascii="Times New Roman" w:hAnsi="Times New Roman"/>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2B734C" w:rsidRPr="002B734C" w:rsidRDefault="002B734C" w:rsidP="002B734C">
      <w:pPr>
        <w:autoSpaceDE w:val="0"/>
        <w:autoSpaceDN w:val="0"/>
        <w:adjustRightInd w:val="0"/>
        <w:spacing w:after="0"/>
        <w:ind w:firstLine="708"/>
        <w:jc w:val="both"/>
        <w:rPr>
          <w:rFonts w:ascii="Times New Roman" w:hAnsi="Times New Roman"/>
          <w:iCs/>
        </w:rPr>
      </w:pPr>
      <w:r w:rsidRPr="002B734C">
        <w:rPr>
          <w:rFonts w:ascii="Times New Roman" w:hAnsi="Times New Roman"/>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2B734C" w:rsidRPr="002B734C" w:rsidRDefault="002B734C" w:rsidP="002B734C">
      <w:pPr>
        <w:autoSpaceDE w:val="0"/>
        <w:autoSpaceDN w:val="0"/>
        <w:adjustRightInd w:val="0"/>
        <w:spacing w:after="0"/>
        <w:ind w:firstLine="540"/>
        <w:jc w:val="both"/>
        <w:rPr>
          <w:rFonts w:ascii="Times New Roman" w:hAnsi="Times New Roman"/>
          <w:iCs/>
        </w:rPr>
      </w:pPr>
      <w:r w:rsidRPr="002B734C">
        <w:rPr>
          <w:rFonts w:ascii="Times New Roman" w:hAnsi="Times New Roman"/>
          <w:iCs/>
        </w:rPr>
        <w:t xml:space="preserve">9) 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17" w:history="1">
        <w:r w:rsidRPr="002B734C">
          <w:rPr>
            <w:rStyle w:val="a4"/>
            <w:rFonts w:ascii="Times New Roman" w:hAnsi="Times New Roman"/>
            <w:iCs/>
          </w:rPr>
          <w:t>частью 2 статьи 57</w:t>
        </w:r>
      </w:hyperlink>
      <w:r w:rsidRPr="002B734C">
        <w:rPr>
          <w:rFonts w:ascii="Times New Roman" w:hAnsi="Times New Roman"/>
          <w:iCs/>
        </w:rPr>
        <w:t xml:space="preserve"> Жилищного кодекса Российской Федерации</w:t>
      </w:r>
    </w:p>
    <w:p w:rsidR="002B734C" w:rsidRPr="002B734C" w:rsidRDefault="002B734C" w:rsidP="002B734C">
      <w:pPr>
        <w:autoSpaceDE w:val="0"/>
        <w:autoSpaceDN w:val="0"/>
        <w:adjustRightInd w:val="0"/>
        <w:spacing w:after="0"/>
        <w:ind w:firstLine="708"/>
        <w:jc w:val="both"/>
        <w:rPr>
          <w:rFonts w:ascii="Times New Roman" w:hAnsi="Times New Roman"/>
          <w:iCs/>
        </w:rPr>
      </w:pPr>
      <w:r w:rsidRPr="002B734C">
        <w:rPr>
          <w:rFonts w:ascii="Times New Roman" w:hAnsi="Times New Roman"/>
          <w:iCs/>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2B734C" w:rsidRPr="002B734C" w:rsidRDefault="002B734C" w:rsidP="002B734C">
      <w:pPr>
        <w:autoSpaceDE w:val="0"/>
        <w:autoSpaceDN w:val="0"/>
        <w:adjustRightInd w:val="0"/>
        <w:spacing w:after="0"/>
        <w:ind w:firstLine="708"/>
        <w:jc w:val="both"/>
        <w:rPr>
          <w:rFonts w:ascii="Times New Roman" w:hAnsi="Times New Roman"/>
          <w:iCs/>
        </w:rPr>
      </w:pPr>
      <w:proofErr w:type="gramStart"/>
      <w:r w:rsidRPr="002B734C">
        <w:rPr>
          <w:rFonts w:ascii="Times New Roman" w:hAnsi="Times New Roman"/>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2B734C">
        <w:rPr>
          <w:rFonts w:ascii="Times New Roman" w:hAnsi="Times New Roman"/>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2B734C" w:rsidRPr="002B734C" w:rsidRDefault="002B734C" w:rsidP="002B734C">
      <w:pPr>
        <w:autoSpaceDE w:val="0"/>
        <w:autoSpaceDN w:val="0"/>
        <w:adjustRightInd w:val="0"/>
        <w:spacing w:after="0"/>
        <w:ind w:firstLine="708"/>
        <w:jc w:val="both"/>
        <w:rPr>
          <w:rFonts w:ascii="Times New Roman" w:hAnsi="Times New Roman"/>
          <w:iCs/>
        </w:rPr>
      </w:pPr>
      <w:proofErr w:type="gramStart"/>
      <w:r w:rsidRPr="002B734C">
        <w:rPr>
          <w:rFonts w:ascii="Times New Roman" w:hAnsi="Times New Roman"/>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Требовать от заявителей документы, не предусмотренные данным пунктом административного регламента, не допускается.</w:t>
      </w:r>
    </w:p>
    <w:p w:rsidR="002B734C" w:rsidRPr="002B734C" w:rsidRDefault="002B734C" w:rsidP="002B734C">
      <w:pPr>
        <w:autoSpaceDE w:val="0"/>
        <w:autoSpaceDN w:val="0"/>
        <w:adjustRightInd w:val="0"/>
        <w:spacing w:after="0"/>
        <w:ind w:firstLine="540"/>
        <w:jc w:val="both"/>
        <w:rPr>
          <w:rFonts w:ascii="Times New Roman" w:hAnsi="Times New Roman"/>
        </w:rPr>
      </w:pPr>
      <w:r w:rsidRPr="002B734C">
        <w:rPr>
          <w:rFonts w:ascii="Times New Roman" w:hAnsi="Times New Roman"/>
        </w:rP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2B734C" w:rsidRPr="002B734C" w:rsidRDefault="002B734C" w:rsidP="002B734C">
      <w:pPr>
        <w:autoSpaceDE w:val="0"/>
        <w:autoSpaceDN w:val="0"/>
        <w:adjustRightInd w:val="0"/>
        <w:spacing w:after="0"/>
        <w:ind w:firstLine="540"/>
        <w:jc w:val="both"/>
        <w:rPr>
          <w:rFonts w:ascii="Times New Roman" w:hAnsi="Times New Roman"/>
        </w:rPr>
      </w:pPr>
      <w:r w:rsidRPr="002B734C">
        <w:rPr>
          <w:rFonts w:ascii="Times New Roman" w:hAnsi="Times New Roman"/>
        </w:rPr>
        <w:t>Заявитель несет ответственность за достоверность сведений, содержащихся в представляемых в Администрацию документах.</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w:t>
      </w:r>
      <w:r w:rsidRPr="002B734C">
        <w:rPr>
          <w:rFonts w:ascii="Times New Roman" w:hAnsi="Times New Roman"/>
          <w:bCs/>
        </w:rPr>
        <w:t>2.10.</w:t>
      </w:r>
      <w:r w:rsidRPr="002B734C">
        <w:rPr>
          <w:rFonts w:ascii="Times New Roman" w:hAnsi="Times New Roman"/>
        </w:rPr>
        <w:t xml:space="preserve">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2.11. Запрещено требовать от заявителя: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proofErr w:type="gramStart"/>
      <w:r w:rsidRPr="002B734C">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2B734C">
        <w:rPr>
          <w:rFonts w:ascii="Times New Roman" w:hAnsi="Times New Roman"/>
        </w:rPr>
        <w:t xml:space="preserve"> </w:t>
      </w:r>
      <w:proofErr w:type="gramStart"/>
      <w:r w:rsidRPr="002B734C">
        <w:rPr>
          <w:rFonts w:ascii="Times New Roman" w:hAnsi="Times New Roman"/>
        </w:rPr>
        <w:t>предоставлении</w:t>
      </w:r>
      <w:proofErr w:type="gramEnd"/>
      <w:r w:rsidRPr="002B734C">
        <w:rPr>
          <w:rFonts w:ascii="Times New Roman" w:hAnsi="Times New Roman"/>
        </w:rPr>
        <w:t xml:space="preserve"> государственных или муниципальных услуг, за исключением документов, указанных в </w:t>
      </w:r>
      <w:hyperlink r:id="rId18" w:history="1">
        <w:r w:rsidRPr="002B734C">
          <w:rPr>
            <w:rStyle w:val="a4"/>
            <w:rFonts w:ascii="Times New Roman" w:hAnsi="Times New Roman"/>
          </w:rPr>
          <w:t>части 6 статьи 7</w:t>
        </w:r>
      </w:hyperlink>
      <w:r w:rsidRPr="002B734C">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2B734C" w:rsidRPr="002B734C" w:rsidRDefault="002B734C" w:rsidP="002B734C">
      <w:pPr>
        <w:autoSpaceDE w:val="0"/>
        <w:autoSpaceDN w:val="0"/>
        <w:adjustRightInd w:val="0"/>
        <w:spacing w:after="0"/>
        <w:ind w:firstLine="540"/>
        <w:jc w:val="both"/>
        <w:rPr>
          <w:rFonts w:ascii="Times New Roman" w:hAnsi="Times New Roman"/>
        </w:rPr>
      </w:pPr>
      <w:r w:rsidRPr="002B734C">
        <w:rPr>
          <w:rFonts w:ascii="Times New Roman" w:hAnsi="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2B734C">
          <w:rPr>
            <w:rStyle w:val="a4"/>
            <w:rFonts w:ascii="Times New Roman" w:hAnsi="Times New Roman"/>
          </w:rPr>
          <w:t>части 1 статьи 9</w:t>
        </w:r>
      </w:hyperlink>
      <w:r w:rsidRPr="002B734C">
        <w:rPr>
          <w:rFonts w:ascii="Times New Roman" w:hAnsi="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2B734C" w:rsidRPr="002B734C" w:rsidRDefault="002B734C" w:rsidP="002B734C">
      <w:pPr>
        <w:spacing w:after="0"/>
        <w:jc w:val="both"/>
        <w:rPr>
          <w:rFonts w:ascii="Times New Roman" w:eastAsia="Arial" w:hAnsi="Times New Roman"/>
        </w:rPr>
      </w:pPr>
      <w:r w:rsidRPr="002B734C">
        <w:rPr>
          <w:rFonts w:ascii="Times New Roman" w:hAnsi="Times New Roman"/>
          <w:b/>
          <w:bCs/>
        </w:rPr>
        <w:t xml:space="preserve">  </w:t>
      </w:r>
      <w:r w:rsidRPr="002B734C">
        <w:rPr>
          <w:rFonts w:ascii="Times New Roman" w:hAnsi="Times New Roman"/>
        </w:rPr>
        <w:t xml:space="preserve">- </w:t>
      </w:r>
      <w:r w:rsidRPr="002B734C">
        <w:rPr>
          <w:rFonts w:ascii="Times New Roman" w:eastAsia="Arial"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34C" w:rsidRPr="002B734C" w:rsidRDefault="002B734C" w:rsidP="002B734C">
      <w:pPr>
        <w:spacing w:after="0"/>
        <w:jc w:val="both"/>
        <w:rPr>
          <w:rFonts w:ascii="Times New Roman" w:eastAsia="Arial" w:hAnsi="Times New Roman"/>
        </w:rPr>
      </w:pPr>
      <w:r w:rsidRPr="002B734C">
        <w:rPr>
          <w:rFonts w:ascii="Times New Roman" w:eastAsia="Arial" w:hAnsi="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734C" w:rsidRPr="002B734C" w:rsidRDefault="002B734C" w:rsidP="002B734C">
      <w:pPr>
        <w:spacing w:after="0"/>
        <w:jc w:val="both"/>
        <w:rPr>
          <w:rFonts w:ascii="Times New Roman" w:eastAsia="Arial" w:hAnsi="Times New Roman"/>
        </w:rPr>
      </w:pPr>
      <w:r w:rsidRPr="002B734C">
        <w:rPr>
          <w:rFonts w:ascii="Times New Roman" w:eastAsia="Arial" w:hAnsi="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34C" w:rsidRPr="002B734C" w:rsidRDefault="002B734C" w:rsidP="002B734C">
      <w:pPr>
        <w:spacing w:after="0"/>
        <w:jc w:val="both"/>
        <w:rPr>
          <w:rFonts w:ascii="Times New Roman" w:eastAsia="Arial" w:hAnsi="Times New Roman"/>
        </w:rPr>
      </w:pPr>
      <w:r w:rsidRPr="002B734C">
        <w:rPr>
          <w:rFonts w:ascii="Times New Roman" w:eastAsia="Arial" w:hAnsi="Times New Roman"/>
        </w:rPr>
        <w:lastRenderedPageBreak/>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34C" w:rsidRPr="002B734C" w:rsidRDefault="002B734C" w:rsidP="002B734C">
      <w:pPr>
        <w:spacing w:after="0"/>
        <w:jc w:val="both"/>
        <w:rPr>
          <w:rFonts w:ascii="Times New Roman" w:eastAsia="Arial" w:hAnsi="Times New Roman"/>
        </w:rPr>
      </w:pPr>
      <w:r w:rsidRPr="002B734C">
        <w:rPr>
          <w:rFonts w:ascii="Times New Roman" w:eastAsia="Arial" w:hAnsi="Times New Roman"/>
        </w:rPr>
        <w:t xml:space="preserve">    </w:t>
      </w:r>
      <w:proofErr w:type="gramStart"/>
      <w:r w:rsidRPr="002B734C">
        <w:rPr>
          <w:rFonts w:ascii="Times New Roman" w:eastAsia="Arial"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B734C">
        <w:rPr>
          <w:rFonts w:ascii="Times New Roman" w:eastAsia="Arial" w:hAnsi="Times New Roman"/>
        </w:rPr>
        <w:t xml:space="preserve"> </w:t>
      </w:r>
      <w:proofErr w:type="gramStart"/>
      <w:r w:rsidRPr="002B734C">
        <w:rPr>
          <w:rFonts w:ascii="Times New Roman" w:eastAsia="Arial" w:hAnsi="Times New Roman"/>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2.12. Исчерпывающий перечень оснований для отказа в приёме документов: </w:t>
      </w:r>
    </w:p>
    <w:p w:rsidR="002B734C" w:rsidRPr="002B734C" w:rsidRDefault="002B734C" w:rsidP="002B734C">
      <w:pPr>
        <w:autoSpaceDE w:val="0"/>
        <w:autoSpaceDN w:val="0"/>
        <w:adjustRightInd w:val="0"/>
        <w:spacing w:after="0"/>
        <w:ind w:firstLine="540"/>
        <w:jc w:val="both"/>
        <w:rPr>
          <w:rFonts w:ascii="Times New Roman" w:hAnsi="Times New Roman"/>
        </w:rPr>
      </w:pPr>
      <w:r w:rsidRPr="002B734C">
        <w:rPr>
          <w:rFonts w:ascii="Times New Roman" w:hAnsi="Times New Roman"/>
        </w:rPr>
        <w:t>- подача заявления неуполномоченным лицом;</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2.13. Исчерпывающий перечень оснований для отказа в предоставлении муниципальной услуги: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не представлены документы, указанные в </w:t>
      </w:r>
      <w:hyperlink r:id="rId22" w:history="1">
        <w:r w:rsidRPr="002B734C">
          <w:rPr>
            <w:rStyle w:val="a4"/>
            <w:rFonts w:ascii="Times New Roman" w:hAnsi="Times New Roman"/>
          </w:rPr>
          <w:t>п. 2.</w:t>
        </w:r>
      </w:hyperlink>
      <w:r w:rsidRPr="002B734C">
        <w:rPr>
          <w:rFonts w:ascii="Times New Roman" w:hAnsi="Times New Roman"/>
        </w:rPr>
        <w:t>9;</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не истек предусмотренный срок, в течение которого граждане не могут быть приняты на учет в соответствии с п. 1 ст. 4 Закона Красноярского края от 23.05.2006 N 18-4751; </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proofErr w:type="gramStart"/>
      <w:r w:rsidRPr="002B734C">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sidRPr="002B734C">
          <w:rPr>
            <w:rStyle w:val="a4"/>
            <w:rFonts w:ascii="Times New Roman" w:hAnsi="Times New Roman"/>
          </w:rPr>
          <w:t>частью 4 статьи 52</w:t>
        </w:r>
      </w:hyperlink>
      <w:r w:rsidRPr="002B734C">
        <w:rPr>
          <w:rFonts w:ascii="Times New Roman" w:hAnsi="Times New Roman"/>
        </w:rPr>
        <w:t xml:space="preserve"> Жилищного кодекса РФ, если соответствующий документ не был представлен заявителем по собственной инициативе, за</w:t>
      </w:r>
      <w:proofErr w:type="gramEnd"/>
      <w:r w:rsidRPr="002B734C">
        <w:rPr>
          <w:rFonts w:ascii="Times New Roman" w:hAnsi="Times New Roman"/>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B734C" w:rsidRPr="002B734C" w:rsidRDefault="002B734C" w:rsidP="002B734C">
      <w:pPr>
        <w:autoSpaceDE w:val="0"/>
        <w:autoSpaceDN w:val="0"/>
        <w:adjustRightInd w:val="0"/>
        <w:spacing w:after="0"/>
        <w:ind w:firstLine="540"/>
        <w:jc w:val="both"/>
        <w:outlineLvl w:val="1"/>
        <w:rPr>
          <w:rFonts w:ascii="Times New Roman" w:hAnsi="Times New Roman"/>
          <w:iCs/>
        </w:rPr>
      </w:pPr>
      <w:r w:rsidRPr="002B734C">
        <w:rPr>
          <w:rFonts w:ascii="Times New Roman" w:hAnsi="Times New Roman"/>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2B734C">
        <w:rPr>
          <w:rFonts w:ascii="Times New Roman" w:hAnsi="Times New Roman"/>
        </w:rPr>
        <w:t xml:space="preserve">подпунктах четвертом, шестом по девятый (а) пункта 2.9. </w:t>
      </w:r>
      <w:r w:rsidRPr="002B734C">
        <w:rPr>
          <w:rFonts w:ascii="Times New Roman" w:hAnsi="Times New Roman"/>
          <w:iCs/>
        </w:rPr>
        <w:t xml:space="preserve">настоящего Административного регламента, за исключением </w:t>
      </w:r>
      <w:r w:rsidRPr="002B734C">
        <w:rPr>
          <w:rFonts w:ascii="Times New Roman" w:hAnsi="Times New Roman"/>
        </w:rPr>
        <w:t>правоустанавливающих документов на объекты недвижимости, права на которые не зарегистрированы в ЕГРП</w:t>
      </w:r>
      <w:r w:rsidRPr="002B734C">
        <w:rPr>
          <w:rFonts w:ascii="Times New Roman" w:hAnsi="Times New Roman"/>
          <w:iCs/>
        </w:rPr>
        <w:t>.</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bCs/>
        </w:rPr>
        <w:t xml:space="preserve">2.14. </w:t>
      </w:r>
      <w:r w:rsidRPr="002B734C">
        <w:rPr>
          <w:rFonts w:ascii="Times New Roman" w:hAnsi="Times New Roman"/>
        </w:rPr>
        <w:t>Муниципальная услуга предоставляется бесплатно.</w:t>
      </w:r>
    </w:p>
    <w:p w:rsidR="002B734C" w:rsidRPr="002B734C" w:rsidRDefault="002B734C" w:rsidP="002B734C">
      <w:pPr>
        <w:autoSpaceDE w:val="0"/>
        <w:autoSpaceDN w:val="0"/>
        <w:adjustRightInd w:val="0"/>
        <w:spacing w:after="0"/>
        <w:ind w:firstLine="540"/>
        <w:jc w:val="both"/>
        <w:outlineLvl w:val="1"/>
        <w:rPr>
          <w:rFonts w:ascii="Times New Roman" w:hAnsi="Times New Roman"/>
          <w:bCs/>
        </w:rPr>
      </w:pPr>
      <w:r w:rsidRPr="002B734C">
        <w:rPr>
          <w:rFonts w:ascii="Times New Roman" w:hAnsi="Times New Roman"/>
          <w:bCs/>
        </w:rPr>
        <w:t>2.15. М</w:t>
      </w:r>
      <w:r w:rsidRPr="002B734C">
        <w:rPr>
          <w:rFonts w:ascii="Times New Roman" w:hAnsi="Times New Roman"/>
        </w:rPr>
        <w:t xml:space="preserve">аксимальный срок ожидания в очереди при подаче запроса о предоставлении муниципальной услуги </w:t>
      </w:r>
      <w:r w:rsidRPr="002B734C">
        <w:rPr>
          <w:rFonts w:ascii="Times New Roman" w:hAnsi="Times New Roman"/>
          <w:bCs/>
        </w:rPr>
        <w:t>составляет не более 30 минут.</w:t>
      </w:r>
    </w:p>
    <w:p w:rsidR="002B734C" w:rsidRPr="002B734C" w:rsidRDefault="002B734C" w:rsidP="002B734C">
      <w:pPr>
        <w:autoSpaceDE w:val="0"/>
        <w:autoSpaceDN w:val="0"/>
        <w:adjustRightInd w:val="0"/>
        <w:spacing w:after="0"/>
        <w:ind w:firstLine="540"/>
        <w:jc w:val="both"/>
        <w:outlineLvl w:val="1"/>
        <w:rPr>
          <w:rFonts w:ascii="Times New Roman" w:hAnsi="Times New Roman"/>
          <w:bCs/>
        </w:rPr>
      </w:pPr>
      <w:r w:rsidRPr="002B734C">
        <w:rPr>
          <w:rFonts w:ascii="Times New Roman" w:hAnsi="Times New Roman"/>
          <w:bCs/>
        </w:rPr>
        <w:t>М</w:t>
      </w:r>
      <w:r w:rsidRPr="002B734C">
        <w:rPr>
          <w:rFonts w:ascii="Times New Roman" w:hAnsi="Times New Roman"/>
        </w:rPr>
        <w:t>аксимальный срок ожидания при получении результата предоставления муниципальной услуги</w:t>
      </w:r>
      <w:r w:rsidRPr="002B734C">
        <w:rPr>
          <w:rFonts w:ascii="Times New Roman" w:hAnsi="Times New Roman"/>
          <w:bCs/>
        </w:rPr>
        <w:t xml:space="preserve"> составляет не более 30 минут.</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bCs/>
        </w:rPr>
        <w:t xml:space="preserve">2.16. </w:t>
      </w:r>
      <w:r w:rsidRPr="002B734C">
        <w:rPr>
          <w:rFonts w:ascii="Times New Roman" w:hAnsi="Times New Roman"/>
        </w:rPr>
        <w:t xml:space="preserve">Срок регистрации запроса заявителя о предоставлении муниципальной услуги </w:t>
      </w:r>
      <w:r w:rsidRPr="002B734C">
        <w:rPr>
          <w:rFonts w:ascii="Times New Roman" w:hAnsi="Times New Roman"/>
          <w:bCs/>
        </w:rPr>
        <w:t>составляет не более 1 дня.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bCs/>
        </w:rPr>
        <w:t xml:space="preserve">2.17. </w:t>
      </w:r>
      <w:r w:rsidRPr="002B734C">
        <w:rPr>
          <w:rFonts w:ascii="Times New Roman" w:hAnsi="Times New Roman"/>
        </w:rPr>
        <w:t>Помещения для предоставления муниципальной услуги размещаются на нижнем этаже здания.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w:t>
      </w:r>
      <w:proofErr w:type="spellStart"/>
      <w:r w:rsidRPr="002B734C">
        <w:rPr>
          <w:rFonts w:ascii="Times New Roman" w:hAnsi="Times New Roman"/>
        </w:rPr>
        <w:t>маломобильных</w:t>
      </w:r>
      <w:proofErr w:type="spellEnd"/>
      <w:r w:rsidRPr="002B734C">
        <w:rPr>
          <w:rFonts w:ascii="Times New Roman" w:hAnsi="Times New Roman"/>
        </w:rPr>
        <w:t xml:space="preserve"> граждан к объекту с учетом разумного приспособления.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lastRenderedPageBreak/>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2.18. На информационном стенде в администрации размещаются следующие информационные материалы:</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сведения о перечне предоставляемых муниципальных услуг;</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перечень предоставляемых муниципальных услуг, образцы документов (справок).</w:t>
      </w:r>
    </w:p>
    <w:p w:rsidR="002B734C" w:rsidRPr="002B734C" w:rsidRDefault="002B734C" w:rsidP="002B734C">
      <w:pPr>
        <w:autoSpaceDE w:val="0"/>
        <w:autoSpaceDN w:val="0"/>
        <w:adjustRightInd w:val="0"/>
        <w:spacing w:after="0"/>
        <w:ind w:firstLine="540"/>
        <w:jc w:val="both"/>
        <w:outlineLvl w:val="1"/>
        <w:rPr>
          <w:rFonts w:ascii="Times New Roman" w:hAnsi="Times New Roman"/>
          <w:i/>
        </w:rPr>
      </w:pPr>
      <w:r w:rsidRPr="002B734C">
        <w:rPr>
          <w:rFonts w:ascii="Times New Roman" w:hAnsi="Times New Roman"/>
          <w:i/>
        </w:rPr>
        <w:t xml:space="preserve">- </w:t>
      </w:r>
      <w:r w:rsidRPr="002B734C">
        <w:rPr>
          <w:rFonts w:ascii="Times New Roman" w:hAnsi="Times New Roman"/>
        </w:rPr>
        <w:t>образец заполнения заявления</w:t>
      </w:r>
      <w:r w:rsidRPr="002B734C">
        <w:rPr>
          <w:rFonts w:ascii="Times New Roman" w:hAnsi="Times New Roman"/>
          <w:i/>
        </w:rPr>
        <w:t>;</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адрес, номера телефонов и факса, график работы, адрес электронной почты администрации;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административный регламент;</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адрес официального сайта администрации в сети Интернет, содержащего информацию о предоставлении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перечень оснований для отказа в предоставлении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порядок обжалования действий (бездействия) и решений, осуществляемых (принятых) в ходе предоставления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необходимая оперативная информация о предоставлении муниципальной услуги.</w:t>
      </w:r>
    </w:p>
    <w:p w:rsidR="002B734C" w:rsidRPr="002B734C" w:rsidRDefault="002B734C" w:rsidP="002B734C">
      <w:pPr>
        <w:autoSpaceDE w:val="0"/>
        <w:autoSpaceDN w:val="0"/>
        <w:adjustRightInd w:val="0"/>
        <w:spacing w:after="0"/>
        <w:ind w:firstLine="540"/>
        <w:jc w:val="both"/>
        <w:outlineLvl w:val="1"/>
        <w:rPr>
          <w:rFonts w:ascii="Times New Roman" w:hAnsi="Times New Roman"/>
          <w:i/>
        </w:rPr>
      </w:pPr>
      <w:r w:rsidRPr="002B734C">
        <w:rPr>
          <w:rFonts w:ascii="Times New Roman" w:hAnsi="Times New Roman"/>
          <w:i/>
        </w:rPr>
        <w:t xml:space="preserve">- </w:t>
      </w:r>
      <w:r w:rsidRPr="002B734C">
        <w:rPr>
          <w:rFonts w:ascii="Times New Roman" w:hAnsi="Times New Roman"/>
        </w:rPr>
        <w:t xml:space="preserve">описание процедуры предоставления муниципальной услуги в текстовом виде и в виде </w:t>
      </w:r>
      <w:hyperlink r:id="rId24" w:history="1">
        <w:r w:rsidRPr="002B734C">
          <w:rPr>
            <w:rStyle w:val="a4"/>
            <w:rFonts w:ascii="Times New Roman" w:hAnsi="Times New Roman"/>
          </w:rPr>
          <w:t>блок-схемы</w:t>
        </w:r>
      </w:hyperlink>
      <w:r w:rsidRPr="002B734C">
        <w:rPr>
          <w:rFonts w:ascii="Times New Roman" w:hAnsi="Times New Roman"/>
        </w:rPr>
        <w:t>;</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2.19. Показателями доступности и качества муниципальной услуги являются: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2B734C" w:rsidRPr="002B734C" w:rsidRDefault="002B734C" w:rsidP="002B734C">
      <w:pPr>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2.23. В администрации обеспечивается:</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допуск на объект </w:t>
      </w:r>
      <w:proofErr w:type="spellStart"/>
      <w:r w:rsidRPr="002B734C">
        <w:rPr>
          <w:rFonts w:ascii="Times New Roman" w:hAnsi="Times New Roman"/>
        </w:rPr>
        <w:t>сурдопереводчика</w:t>
      </w:r>
      <w:proofErr w:type="spellEnd"/>
      <w:r w:rsidRPr="002B734C">
        <w:rPr>
          <w:rFonts w:ascii="Times New Roman" w:hAnsi="Times New Roman"/>
        </w:rPr>
        <w:t xml:space="preserve">, </w:t>
      </w:r>
      <w:proofErr w:type="spellStart"/>
      <w:r w:rsidRPr="002B734C">
        <w:rPr>
          <w:rFonts w:ascii="Times New Roman" w:hAnsi="Times New Roman"/>
        </w:rPr>
        <w:t>тифлосурдопереводчика</w:t>
      </w:r>
      <w:proofErr w:type="spellEnd"/>
      <w:r w:rsidRPr="002B734C">
        <w:rPr>
          <w:rFonts w:ascii="Times New Roman" w:hAnsi="Times New Roman"/>
        </w:rPr>
        <w:t>;</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сопровождение инвалидов, имеющих стойкие нарушения функции зрения и самостоятельного передвижения по администрации;</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2B734C">
        <w:rPr>
          <w:rFonts w:ascii="Times New Roman" w:hAnsi="Times New Roman"/>
        </w:rPr>
        <w:t>установленных</w:t>
      </w:r>
      <w:proofErr w:type="gramEnd"/>
      <w:r w:rsidRPr="002B734C">
        <w:rPr>
          <w:rFonts w:ascii="Times New Roman" w:hAnsi="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lastRenderedPageBreak/>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 xml:space="preserve">- Услуги диспетчерской службы для инвалидов по слуху предоставляет </w:t>
      </w:r>
      <w:proofErr w:type="spellStart"/>
      <w:r w:rsidRPr="002B734C">
        <w:rPr>
          <w:rFonts w:ascii="Times New Roman" w:hAnsi="Times New Roman"/>
        </w:rPr>
        <w:t>оператор-сурдопереводчик</w:t>
      </w:r>
      <w:proofErr w:type="spellEnd"/>
      <w:r w:rsidRPr="002B734C">
        <w:rPr>
          <w:rFonts w:ascii="Times New Roman" w:hAnsi="Times New Roman"/>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rsidRPr="002B734C">
        <w:rPr>
          <w:rFonts w:ascii="Times New Roman" w:hAnsi="Times New Roman"/>
        </w:rPr>
        <w:t>г</w:t>
      </w:r>
      <w:proofErr w:type="gramEnd"/>
      <w:r w:rsidRPr="002B734C">
        <w:rPr>
          <w:rFonts w:ascii="Times New Roman" w:hAnsi="Times New Roman"/>
        </w:rPr>
        <w:t>. Красноярск, ул. Карла Маркса, д. 40 (второй этаж).</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Режим работы: ежедневно с 09.00 до 18.00 часов (кроме выходных и праздничных дней).</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Телефон/факс: 8 (391) 227-55-44.</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r w:rsidRPr="002B734C">
        <w:rPr>
          <w:rFonts w:ascii="Times New Roman" w:hAnsi="Times New Roman"/>
        </w:rPr>
        <w:t>Мобильный телефон (SMS): 8-965-900-57-26.</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lang w:val="en-US"/>
        </w:rPr>
      </w:pPr>
      <w:r w:rsidRPr="002B734C">
        <w:rPr>
          <w:rFonts w:ascii="Times New Roman" w:hAnsi="Times New Roman"/>
          <w:lang w:val="en-US"/>
        </w:rPr>
        <w:t>E- mail: kraivog@mail.ru.</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proofErr w:type="spellStart"/>
      <w:r w:rsidRPr="002B734C">
        <w:rPr>
          <w:rFonts w:ascii="Times New Roman" w:hAnsi="Times New Roman"/>
        </w:rPr>
        <w:t>Skype</w:t>
      </w:r>
      <w:proofErr w:type="spellEnd"/>
      <w:r w:rsidRPr="002B734C">
        <w:rPr>
          <w:rFonts w:ascii="Times New Roman" w:hAnsi="Times New Roman"/>
        </w:rPr>
        <w:t xml:space="preserve">: </w:t>
      </w:r>
      <w:proofErr w:type="spellStart"/>
      <w:r w:rsidRPr="002B734C">
        <w:rPr>
          <w:rFonts w:ascii="Times New Roman" w:hAnsi="Times New Roman"/>
        </w:rPr>
        <w:t>kraivog</w:t>
      </w:r>
      <w:proofErr w:type="spellEnd"/>
      <w:r w:rsidRPr="002B734C">
        <w:rPr>
          <w:rFonts w:ascii="Times New Roman" w:hAnsi="Times New Roman"/>
        </w:rPr>
        <w:t>.</w:t>
      </w:r>
    </w:p>
    <w:p w:rsidR="002B734C" w:rsidRPr="002B734C" w:rsidRDefault="002B734C" w:rsidP="002B734C">
      <w:pPr>
        <w:tabs>
          <w:tab w:val="left" w:pos="1884"/>
        </w:tabs>
        <w:autoSpaceDE w:val="0"/>
        <w:autoSpaceDN w:val="0"/>
        <w:adjustRightInd w:val="0"/>
        <w:spacing w:after="0"/>
        <w:ind w:firstLine="540"/>
        <w:jc w:val="both"/>
        <w:outlineLvl w:val="1"/>
        <w:rPr>
          <w:rFonts w:ascii="Times New Roman" w:hAnsi="Times New Roman"/>
        </w:rPr>
      </w:pPr>
      <w:proofErr w:type="spellStart"/>
      <w:r w:rsidRPr="002B734C">
        <w:rPr>
          <w:rFonts w:ascii="Times New Roman" w:hAnsi="Times New Roman"/>
        </w:rPr>
        <w:t>ooVoo</w:t>
      </w:r>
      <w:proofErr w:type="spellEnd"/>
      <w:r w:rsidRPr="002B734C">
        <w:rPr>
          <w:rFonts w:ascii="Times New Roman" w:hAnsi="Times New Roman"/>
        </w:rPr>
        <w:t xml:space="preserve">: </w:t>
      </w:r>
      <w:proofErr w:type="spellStart"/>
      <w:r w:rsidRPr="002B734C">
        <w:rPr>
          <w:rFonts w:ascii="Times New Roman" w:hAnsi="Times New Roman"/>
        </w:rPr>
        <w:t>kraivog</w:t>
      </w:r>
      <w:proofErr w:type="spellEnd"/>
      <w:r w:rsidRPr="002B734C">
        <w:rPr>
          <w:rFonts w:ascii="Times New Roman" w:hAnsi="Times New Roman"/>
        </w:rPr>
        <w:t>.</w:t>
      </w:r>
    </w:p>
    <w:p w:rsidR="002B734C" w:rsidRPr="002B734C" w:rsidRDefault="002B734C" w:rsidP="002B734C">
      <w:pPr>
        <w:autoSpaceDE w:val="0"/>
        <w:autoSpaceDN w:val="0"/>
        <w:adjustRightInd w:val="0"/>
        <w:ind w:firstLine="540"/>
        <w:jc w:val="center"/>
        <w:outlineLvl w:val="1"/>
        <w:rPr>
          <w:rFonts w:ascii="Times New Roman" w:hAnsi="Times New Roman"/>
          <w:b/>
          <w:bCs/>
        </w:rPr>
      </w:pPr>
      <w:r w:rsidRPr="002B734C">
        <w:rPr>
          <w:rFonts w:ascii="Times New Roman" w:hAnsi="Times New Roman"/>
          <w:b/>
        </w:rPr>
        <w:t>3. С</w:t>
      </w:r>
      <w:r w:rsidRPr="002B734C">
        <w:rPr>
          <w:rFonts w:ascii="Times New Roman" w:hAnsi="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3.1. Предоставление Услуги включает в себя следующие административные процедуры:</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прием и регистрация Заявления и прилагаемых к нему документов;</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выдача или направление уведомления о принятии (об отказе в принятии) на учет Заявителю.</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3.2. Прием заявления и документов.</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приложению 2 к настоящему Регламенту, второй экземпляр расписки прилагается к представленным документам.</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xml:space="preserve">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 </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Заявление и прилагаемые к нему документы передаются для рассмотрения жилищной комиссии администрации.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Максимальный срок административной процедуры - 1 рабочий день.</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Результатом выполнения административной процедуры является регистрация заявления.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3.3. Запрос документов и (или) недостающей информации в рамках межведомственного взаимодействия: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lastRenderedPageBreak/>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 результатом административной процедуры является направление межведомственного запроса;</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4) максимальный срок выполнения административной процедуры составляет 5 дней.</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xml:space="preserve">3.4. </w:t>
      </w:r>
      <w:proofErr w:type="gramStart"/>
      <w:r w:rsidRPr="002B734C">
        <w:rPr>
          <w:rFonts w:ascii="Times New Roman" w:hAnsi="Times New Roman"/>
        </w:rPr>
        <w:t>Принятие решения о постановке на учет в качестве нуждающихся в жилых помещениях либо об отказе в постановке на учет.</w:t>
      </w:r>
      <w:proofErr w:type="gramEnd"/>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Основанием для начала административной процедуры является регистрация заявления.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Решение о постановке на учет оформляется путем издания распоряжения администрации.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proofErr w:type="gramStart"/>
      <w:r w:rsidRPr="002B734C">
        <w:rPr>
          <w:rFonts w:ascii="Times New Roman" w:hAnsi="Times New Roman"/>
        </w:rPr>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roofErr w:type="gramEnd"/>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Максимальный срок административной процедуры составляет 30 рабочих дней со дня регистрации заявления.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xml:space="preserve">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w:t>
      </w:r>
      <w:proofErr w:type="gramStart"/>
      <w:r w:rsidRPr="002B734C">
        <w:rPr>
          <w:rFonts w:ascii="Times New Roman" w:hAnsi="Times New Roman"/>
        </w:rPr>
        <w:t>об отказе в постановке на учет в качестве нуждающегося в жилом помещении</w:t>
      </w:r>
      <w:proofErr w:type="gramEnd"/>
      <w:r w:rsidRPr="002B734C">
        <w:rPr>
          <w:rFonts w:ascii="Times New Roman" w:hAnsi="Times New Roman"/>
        </w:rPr>
        <w:t xml:space="preserve"> с указанием мотивированных причин отказа.</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3.5. Выдача результата предоставления муниципальной услуги.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Специалист выдает Заявителю или направляет по адресу,  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Максимальный срок исполнения административной процедуры составляет 3 рабочих дня со дня принятия решения.</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3.6. Особенности выполнения административной процедуры в КГБУ "МФЦ".</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proofErr w:type="gramStart"/>
      <w:r w:rsidRPr="002B734C">
        <w:rPr>
          <w:rFonts w:ascii="Times New Roman" w:hAnsi="Times New Roman"/>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2B734C">
        <w:rPr>
          <w:rFonts w:ascii="Times New Roman" w:hAnsi="Times New Roman"/>
        </w:rPr>
        <w:t xml:space="preserve">, </w:t>
      </w:r>
      <w:proofErr w:type="gramStart"/>
      <w:r w:rsidRPr="002B734C">
        <w:rPr>
          <w:rFonts w:ascii="Times New Roman" w:hAnsi="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3.7. Многофункциональные центры в соответствии с соглашениями о взаимодействии осуществляют:</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lastRenderedPageBreak/>
        <w:t>1) приём запросов заявителей о предоставлении муниципальных услуг;</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3) представление интересов органов, предоставляющих муниципальные услуги, при взаимодействии с заявителями;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8) иные функции, указанные в соглашении о взаимодействии.</w:t>
      </w:r>
    </w:p>
    <w:p w:rsidR="002B734C" w:rsidRPr="002B734C" w:rsidRDefault="002B734C" w:rsidP="002B734C">
      <w:pPr>
        <w:autoSpaceDE w:val="0"/>
        <w:autoSpaceDN w:val="0"/>
        <w:adjustRightInd w:val="0"/>
        <w:spacing w:after="0"/>
        <w:ind w:firstLine="709"/>
        <w:jc w:val="both"/>
        <w:outlineLvl w:val="1"/>
        <w:rPr>
          <w:rFonts w:ascii="Times New Roman" w:hAnsi="Times New Roman"/>
          <w:b/>
        </w:rPr>
      </w:pPr>
      <w:r w:rsidRPr="002B734C">
        <w:rPr>
          <w:rFonts w:ascii="Times New Roman" w:hAnsi="Times New Roman"/>
          <w:b/>
        </w:rPr>
        <w:t xml:space="preserve">4. Формы </w:t>
      </w:r>
      <w:proofErr w:type="gramStart"/>
      <w:r w:rsidRPr="002B734C">
        <w:rPr>
          <w:rFonts w:ascii="Times New Roman" w:hAnsi="Times New Roman"/>
          <w:b/>
        </w:rPr>
        <w:t>контроля за</w:t>
      </w:r>
      <w:proofErr w:type="gramEnd"/>
      <w:r w:rsidRPr="002B734C">
        <w:rPr>
          <w:rFonts w:ascii="Times New Roman" w:hAnsi="Times New Roman"/>
          <w:b/>
        </w:rPr>
        <w:t xml:space="preserve"> исполнением административного регламента</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xml:space="preserve">4.1. Текущий </w:t>
      </w:r>
      <w:proofErr w:type="gramStart"/>
      <w:r w:rsidRPr="002B734C">
        <w:rPr>
          <w:rFonts w:ascii="Times New Roman" w:hAnsi="Times New Roman"/>
        </w:rPr>
        <w:t>контроль за</w:t>
      </w:r>
      <w:proofErr w:type="gramEnd"/>
      <w:r w:rsidRPr="002B734C">
        <w:rPr>
          <w:rFonts w:ascii="Times New Roman" w:hAnsi="Times New Roman"/>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 xml:space="preserve">4.3. </w:t>
      </w:r>
      <w:proofErr w:type="gramStart"/>
      <w:r w:rsidRPr="002B734C">
        <w:rPr>
          <w:rFonts w:ascii="Times New Roman" w:hAnsi="Times New Roman"/>
        </w:rPr>
        <w:t>Контроль за</w:t>
      </w:r>
      <w:proofErr w:type="gramEnd"/>
      <w:r w:rsidRPr="002B734C">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B734C" w:rsidRPr="002B734C" w:rsidRDefault="002B734C" w:rsidP="002B734C">
      <w:pPr>
        <w:autoSpaceDE w:val="0"/>
        <w:autoSpaceDN w:val="0"/>
        <w:adjustRightInd w:val="0"/>
        <w:spacing w:after="0"/>
        <w:ind w:firstLine="709"/>
        <w:jc w:val="both"/>
        <w:outlineLvl w:val="1"/>
        <w:rPr>
          <w:rFonts w:ascii="Times New Roman" w:hAnsi="Times New Roman"/>
        </w:rPr>
      </w:pPr>
      <w:r w:rsidRPr="002B734C">
        <w:rPr>
          <w:rFonts w:ascii="Times New Roman" w:hAnsi="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B734C" w:rsidRPr="002B734C" w:rsidRDefault="002B734C" w:rsidP="002B734C">
      <w:pPr>
        <w:autoSpaceDE w:val="0"/>
        <w:autoSpaceDN w:val="0"/>
        <w:adjustRightInd w:val="0"/>
        <w:spacing w:after="0"/>
        <w:ind w:firstLine="709"/>
        <w:jc w:val="both"/>
        <w:outlineLvl w:val="1"/>
        <w:rPr>
          <w:rFonts w:ascii="Times New Roman" w:eastAsia="Arial" w:hAnsi="Times New Roman"/>
          <w:b/>
          <w:bCs/>
        </w:rPr>
      </w:pPr>
      <w:r w:rsidRPr="002B734C">
        <w:rPr>
          <w:rFonts w:ascii="Times New Roman" w:hAnsi="Times New Roman"/>
          <w:b/>
        </w:rPr>
        <w:t>5.</w:t>
      </w:r>
      <w:r w:rsidRPr="002B734C">
        <w:rPr>
          <w:rFonts w:ascii="Times New Roman" w:hAnsi="Times New Roman"/>
        </w:rPr>
        <w:t xml:space="preserve"> </w:t>
      </w:r>
      <w:r w:rsidRPr="002B734C">
        <w:rPr>
          <w:rFonts w:ascii="Times New Roman" w:eastAsia="Arial" w:hAnsi="Times New Roman"/>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2B734C" w:rsidRPr="002B734C" w:rsidRDefault="002B734C" w:rsidP="002B734C">
      <w:pPr>
        <w:autoSpaceDE w:val="0"/>
        <w:spacing w:after="0"/>
        <w:jc w:val="both"/>
        <w:rPr>
          <w:rFonts w:ascii="Times New Roman" w:eastAsia="Arial" w:hAnsi="Times New Roman"/>
        </w:rPr>
      </w:pPr>
      <w:r w:rsidRPr="002B734C">
        <w:rPr>
          <w:rFonts w:ascii="Times New Roman" w:eastAsia="Arial" w:hAnsi="Times New Roman"/>
        </w:rPr>
        <w:t xml:space="preserve">       Заявитель может обратиться с </w:t>
      </w:r>
      <w:proofErr w:type="gramStart"/>
      <w:r w:rsidRPr="002B734C">
        <w:rPr>
          <w:rFonts w:ascii="Times New Roman" w:eastAsia="Arial" w:hAnsi="Times New Roman"/>
        </w:rPr>
        <w:t>жалобой</w:t>
      </w:r>
      <w:proofErr w:type="gramEnd"/>
      <w:r w:rsidRPr="002B734C">
        <w:rPr>
          <w:rFonts w:ascii="Times New Roman" w:eastAsia="Arial" w:hAnsi="Times New Roman"/>
        </w:rPr>
        <w:t xml:space="preserve"> в том числе в следующих случаях:</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1) нарушение срока регистрации запроса о предоставлении муниципальной услуги, запроса, указанного в </w:t>
      </w:r>
      <w:hyperlink r:id="rId25" w:history="1">
        <w:r w:rsidRPr="002B734C">
          <w:rPr>
            <w:rStyle w:val="a4"/>
            <w:rFonts w:ascii="Times New Roman" w:eastAsia="Arial" w:hAnsi="Times New Roman"/>
          </w:rPr>
          <w:t>статье 15.1</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2) нарушение срока предоставления муниципальной услуги. </w:t>
      </w:r>
      <w:proofErr w:type="gramStart"/>
      <w:r w:rsidRPr="002B734C">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B734C">
          <w:rPr>
            <w:rStyle w:val="a4"/>
            <w:rFonts w:ascii="Times New Roman" w:eastAsia="Arial" w:hAnsi="Times New Roman"/>
          </w:rPr>
          <w:t>частью 1.3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2B734C">
        <w:rPr>
          <w:rFonts w:ascii="Times New Roman" w:eastAsia="Arial" w:hAnsi="Times New Roman"/>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734C" w:rsidRPr="002B734C" w:rsidRDefault="002B734C" w:rsidP="002B734C">
      <w:pPr>
        <w:autoSpaceDE w:val="0"/>
        <w:spacing w:after="0"/>
        <w:ind w:firstLine="540"/>
        <w:jc w:val="both"/>
        <w:rPr>
          <w:rFonts w:ascii="Times New Roman" w:eastAsia="Arial" w:hAnsi="Times New Roman"/>
        </w:rPr>
      </w:pPr>
      <w:proofErr w:type="gramStart"/>
      <w:r w:rsidRPr="002B734C">
        <w:rPr>
          <w:rFonts w:ascii="Times New Roman" w:eastAsia="Arial"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734C">
        <w:rPr>
          <w:rFonts w:ascii="Times New Roman" w:eastAsia="Arial" w:hAnsi="Times New Roman"/>
        </w:rPr>
        <w:t xml:space="preserve"> </w:t>
      </w:r>
      <w:proofErr w:type="gramStart"/>
      <w:r w:rsidRPr="002B734C">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2B734C">
          <w:rPr>
            <w:rStyle w:val="a4"/>
            <w:rFonts w:ascii="Times New Roman" w:eastAsia="Arial" w:hAnsi="Times New Roman"/>
          </w:rPr>
          <w:t>частью 1.3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734C" w:rsidRPr="002B734C" w:rsidRDefault="002B734C" w:rsidP="002B734C">
      <w:pPr>
        <w:autoSpaceDE w:val="0"/>
        <w:spacing w:after="0"/>
        <w:ind w:firstLine="540"/>
        <w:jc w:val="both"/>
        <w:rPr>
          <w:rFonts w:ascii="Times New Roman" w:eastAsia="Arial" w:hAnsi="Times New Roman"/>
          <w:color w:val="000000"/>
        </w:rPr>
      </w:pPr>
      <w:r w:rsidRPr="002B734C">
        <w:rPr>
          <w:rFonts w:ascii="Times New Roman" w:eastAsia="Arial" w:hAnsi="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2B734C">
          <w:rPr>
            <w:rStyle w:val="a4"/>
            <w:rFonts w:ascii="Times New Roman" w:eastAsia="Arial" w:hAnsi="Times New Roman"/>
          </w:rPr>
          <w:t>частью 1.1 статьи 16</w:t>
        </w:r>
      </w:hyperlink>
      <w:r w:rsidRPr="002B734C">
        <w:rPr>
          <w:rFonts w:ascii="Times New Roman" w:eastAsia="Arial" w:hAnsi="Times New Roman"/>
          <w:color w:val="0000FF"/>
        </w:rPr>
        <w:t xml:space="preserve"> Федерального закона от 27.07.2010 № 210-ФЗ «Об организации предоставления государственных и муниципальных услуг»</w:t>
      </w:r>
      <w:proofErr w:type="gramStart"/>
      <w:r w:rsidRPr="002B734C">
        <w:rPr>
          <w:rFonts w:ascii="Times New Roman" w:eastAsia="Arial" w:hAnsi="Times New Roman"/>
        </w:rPr>
        <w:t xml:space="preserve"> ,</w:t>
      </w:r>
      <w:proofErr w:type="gramEnd"/>
      <w:r w:rsidRPr="002B734C">
        <w:rPr>
          <w:rFonts w:ascii="Times New Roman" w:eastAsia="Arial" w:hAnsi="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2B734C">
        <w:rPr>
          <w:rFonts w:ascii="Times New Roman" w:eastAsia="Arial"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2B734C">
        <w:rPr>
          <w:rFonts w:ascii="Times New Roman" w:eastAsia="Arial" w:hAnsi="Times New Roman"/>
          <w:color w:val="000000"/>
        </w:rPr>
        <w:t xml:space="preserve"> </w:t>
      </w:r>
      <w:hyperlink r:id="rId29" w:history="1">
        <w:r w:rsidRPr="002B734C">
          <w:rPr>
            <w:rStyle w:val="a4"/>
            <w:rFonts w:ascii="Times New Roman" w:eastAsia="Arial" w:hAnsi="Times New Roman"/>
          </w:rPr>
          <w:t>частью 1.3 статьи 16</w:t>
        </w:r>
      </w:hyperlink>
      <w:r w:rsidRPr="002B734C">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End"/>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8) нарушение срока или порядка выдачи документов по результатам предоставления  муниципальной услуги;</w:t>
      </w:r>
    </w:p>
    <w:p w:rsidR="002B734C" w:rsidRPr="002B734C" w:rsidRDefault="002B734C" w:rsidP="002B734C">
      <w:pPr>
        <w:autoSpaceDE w:val="0"/>
        <w:spacing w:after="0"/>
        <w:ind w:firstLine="540"/>
        <w:jc w:val="both"/>
        <w:rPr>
          <w:rFonts w:ascii="Times New Roman" w:eastAsia="Arial" w:hAnsi="Times New Roman"/>
        </w:rPr>
      </w:pPr>
      <w:proofErr w:type="gramStart"/>
      <w:r w:rsidRPr="002B734C">
        <w:rPr>
          <w:rFonts w:ascii="Times New Roman" w:eastAsia="Arial"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734C">
        <w:rPr>
          <w:rFonts w:ascii="Times New Roman" w:eastAsia="Arial" w:hAnsi="Times New Roman"/>
        </w:rPr>
        <w:t xml:space="preserve"> </w:t>
      </w:r>
      <w:proofErr w:type="gramStart"/>
      <w:r w:rsidRPr="002B734C">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2B734C">
          <w:rPr>
            <w:rStyle w:val="a4"/>
            <w:rFonts w:ascii="Times New Roman" w:eastAsia="Arial" w:hAnsi="Times New Roman"/>
          </w:rPr>
          <w:t>частью 1.3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2B734C" w:rsidRPr="002B734C" w:rsidRDefault="002B734C" w:rsidP="002B734C">
      <w:pPr>
        <w:numPr>
          <w:ilvl w:val="1"/>
          <w:numId w:val="38"/>
        </w:numPr>
        <w:suppressAutoHyphens/>
        <w:autoSpaceDE w:val="0"/>
        <w:spacing w:after="0" w:line="240" w:lineRule="auto"/>
        <w:ind w:left="0" w:firstLine="540"/>
        <w:jc w:val="both"/>
        <w:rPr>
          <w:rFonts w:ascii="Times New Roman" w:eastAsia="Arial" w:hAnsi="Times New Roman"/>
        </w:rPr>
      </w:pPr>
      <w:proofErr w:type="gramStart"/>
      <w:r w:rsidRPr="002B734C">
        <w:rPr>
          <w:rFonts w:ascii="Times New Roman" w:eastAsia="Arial"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B734C">
          <w:rPr>
            <w:rStyle w:val="a4"/>
            <w:rFonts w:ascii="Times New Roman" w:eastAsia="Arial" w:hAnsi="Times New Roman"/>
          </w:rPr>
          <w:t>пунктом 4 части 1 статьи 7</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r w:rsidRPr="002B734C">
        <w:rPr>
          <w:rFonts w:ascii="Times New Roman" w:eastAsia="Arial" w:hAnsi="Times New Roman"/>
        </w:rPr>
        <w:t xml:space="preserve"> </w:t>
      </w:r>
      <w:proofErr w:type="gramStart"/>
      <w:r w:rsidRPr="002B734C">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B734C">
          <w:rPr>
            <w:rStyle w:val="a4"/>
            <w:rFonts w:ascii="Times New Roman" w:eastAsia="Arial" w:hAnsi="Times New Roman"/>
          </w:rPr>
          <w:t>частью 1.3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2B734C" w:rsidRPr="002B734C" w:rsidRDefault="002B734C" w:rsidP="002B734C">
      <w:pPr>
        <w:autoSpaceDE w:val="0"/>
        <w:spacing w:after="0"/>
        <w:ind w:firstLine="540"/>
        <w:jc w:val="center"/>
        <w:rPr>
          <w:rFonts w:ascii="Times New Roman" w:eastAsia="Arial" w:hAnsi="Times New Roman"/>
          <w:b/>
          <w:bCs/>
        </w:rPr>
      </w:pPr>
      <w:r w:rsidRPr="002B734C">
        <w:rPr>
          <w:rFonts w:ascii="Times New Roman" w:eastAsia="Arial" w:hAnsi="Times New Roman"/>
          <w:b/>
          <w:bCs/>
        </w:rPr>
        <w:t>5.1 Общие требования к порядку подачи и рассмотрения жалобы</w:t>
      </w:r>
    </w:p>
    <w:p w:rsidR="002B734C" w:rsidRPr="002B734C" w:rsidRDefault="002B734C" w:rsidP="002B734C">
      <w:pPr>
        <w:autoSpaceDE w:val="0"/>
        <w:spacing w:after="0"/>
        <w:ind w:firstLine="540"/>
        <w:jc w:val="both"/>
        <w:rPr>
          <w:rFonts w:ascii="Times New Roman" w:eastAsia="Arial" w:hAnsi="Times New Roman"/>
          <w:color w:val="000000"/>
        </w:rPr>
      </w:pPr>
      <w:r w:rsidRPr="002B734C">
        <w:rPr>
          <w:rFonts w:ascii="Times New Roman" w:eastAsia="Arial" w:hAnsi="Times New Roman"/>
        </w:rPr>
        <w:t xml:space="preserve">1. </w:t>
      </w:r>
      <w:proofErr w:type="gramStart"/>
      <w:r w:rsidRPr="002B734C">
        <w:rPr>
          <w:rFonts w:ascii="Times New Roman" w:eastAsia="Arial" w:hAnsi="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rsidRPr="002B734C">
        <w:rPr>
          <w:rFonts w:ascii="Times New Roman" w:eastAsia="Arial" w:hAnsi="Times New Roman"/>
        </w:rPr>
        <w:lastRenderedPageBreak/>
        <w:t xml:space="preserve">организации, предусмотренные </w:t>
      </w:r>
      <w:hyperlink r:id="rId33" w:history="1">
        <w:r w:rsidRPr="002B734C">
          <w:rPr>
            <w:rStyle w:val="a4"/>
            <w:rFonts w:ascii="Times New Roman" w:eastAsia="Arial" w:hAnsi="Times New Roman"/>
          </w:rPr>
          <w:t>частью 1.1 статьи 16</w:t>
        </w:r>
      </w:hyperlink>
      <w:r w:rsidRPr="002B734C">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End"/>
      <w:r w:rsidRPr="002B734C">
        <w:rPr>
          <w:rFonts w:ascii="Times New Roman" w:eastAsia="Arial" w:hAnsi="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2B734C">
        <w:rPr>
          <w:rFonts w:ascii="Times New Roman" w:eastAsia="Arial" w:hAnsi="Times New Roman"/>
          <w:color w:val="000000"/>
        </w:rPr>
        <w:t xml:space="preserve"> </w:t>
      </w:r>
      <w:hyperlink r:id="rId34" w:history="1">
        <w:r w:rsidRPr="002B734C">
          <w:rPr>
            <w:rStyle w:val="a4"/>
            <w:rFonts w:ascii="Times New Roman" w:eastAsia="Arial" w:hAnsi="Times New Roman"/>
          </w:rPr>
          <w:t>частью 1.1 статьи 16</w:t>
        </w:r>
      </w:hyperlink>
      <w:r w:rsidRPr="002B734C">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 </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2. </w:t>
      </w:r>
      <w:proofErr w:type="gramStart"/>
      <w:r w:rsidRPr="002B734C">
        <w:rPr>
          <w:rFonts w:ascii="Times New Roman" w:eastAsia="Arial"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2B734C">
        <w:rPr>
          <w:rFonts w:ascii="Times New Roman" w:eastAsia="Arial" w:hAnsi="Times New Roman"/>
        </w:rPr>
        <w:t xml:space="preserve"> </w:t>
      </w:r>
      <w:proofErr w:type="gramStart"/>
      <w:r w:rsidRPr="002B734C">
        <w:rPr>
          <w:rFonts w:ascii="Times New Roman" w:eastAsia="Arial" w:hAnsi="Times New Roman"/>
        </w:rPr>
        <w:t>приеме</w:t>
      </w:r>
      <w:proofErr w:type="gramEnd"/>
      <w:r w:rsidRPr="002B734C">
        <w:rPr>
          <w:rFonts w:ascii="Times New Roman" w:eastAsia="Arial" w:hAnsi="Times New Roman"/>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2B734C">
        <w:rPr>
          <w:rFonts w:ascii="Times New Roman" w:eastAsia="Arial" w:hAnsi="Times New Roman"/>
        </w:rPr>
        <w:t xml:space="preserve">Жалоба на решения и действия (бездействие) организаций, предусмотренных </w:t>
      </w:r>
      <w:hyperlink r:id="rId35"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2B734C">
        <w:rPr>
          <w:rFonts w:ascii="Times New Roman" w:eastAsia="Arial" w:hAnsi="Times New Roman"/>
        </w:rPr>
        <w:t>.</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3. </w:t>
      </w:r>
      <w:proofErr w:type="gramStart"/>
      <w:r w:rsidRPr="002B734C">
        <w:rPr>
          <w:rFonts w:ascii="Times New Roman" w:eastAsia="Arial" w:hAnsi="Times New Roman"/>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6"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2B734C">
        <w:rPr>
          <w:rFonts w:ascii="Times New Roman" w:eastAsia="Arial" w:hAnsi="Times New Roman"/>
        </w:rPr>
        <w:t xml:space="preserve"> центра, его работников устанавливается Правительством Российской Федерации.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3.1. В случае</w:t>
      </w:r>
      <w:proofErr w:type="gramStart"/>
      <w:r w:rsidRPr="002B734C">
        <w:rPr>
          <w:rFonts w:ascii="Times New Roman" w:eastAsia="Arial" w:hAnsi="Times New Roman"/>
        </w:rPr>
        <w:t>,</w:t>
      </w:r>
      <w:proofErr w:type="gramEnd"/>
      <w:r w:rsidRPr="002B734C">
        <w:rPr>
          <w:rFonts w:ascii="Times New Roman" w:eastAsia="Arial" w:hAnsi="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7" w:anchor="Par0" w:history="1">
        <w:r w:rsidRPr="002B734C">
          <w:rPr>
            <w:rStyle w:val="a4"/>
            <w:rFonts w:ascii="Times New Roman" w:eastAsia="Arial" w:hAnsi="Times New Roman"/>
          </w:rPr>
          <w:t>статьи 11.1</w:t>
        </w:r>
      </w:hyperlink>
      <w:r w:rsidRPr="002B734C">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r w:rsidRPr="002B734C">
        <w:rPr>
          <w:rFonts w:ascii="Times New Roman" w:eastAsia="Arial" w:hAnsi="Times New Roman"/>
        </w:rPr>
        <w:t xml:space="preserve"> и настоящей статьи не применяются.</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3.2. </w:t>
      </w:r>
      <w:proofErr w:type="gramStart"/>
      <w:r w:rsidRPr="002B734C">
        <w:rPr>
          <w:rFonts w:ascii="Times New Roman" w:eastAsia="Arial" w:hAnsi="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2B734C">
          <w:rPr>
            <w:rStyle w:val="a4"/>
            <w:rFonts w:ascii="Times New Roman" w:eastAsia="Arial" w:hAnsi="Times New Roman"/>
          </w:rPr>
          <w:t>частью 2 статьи 6</w:t>
        </w:r>
      </w:hyperlink>
      <w:r w:rsidRPr="002B734C">
        <w:rPr>
          <w:rFonts w:ascii="Times New Roman" w:eastAsia="Arial" w:hAnsi="Times New Roman"/>
        </w:rPr>
        <w:t xml:space="preserve"> Градостроительного кодекса Российской Федерации, может быть подана</w:t>
      </w:r>
      <w:proofErr w:type="gramEnd"/>
      <w:r w:rsidRPr="002B734C">
        <w:rPr>
          <w:rFonts w:ascii="Times New Roman" w:eastAsia="Arial" w:hAnsi="Times New Roman"/>
        </w:rPr>
        <w:t xml:space="preserve"> такими лицами в порядке, установленном настоящей статьей, либо в порядке, установленном антимонопольным </w:t>
      </w:r>
      <w:hyperlink r:id="rId39" w:history="1">
        <w:r w:rsidRPr="002B734C">
          <w:rPr>
            <w:rStyle w:val="a4"/>
            <w:rFonts w:ascii="Times New Roman" w:eastAsia="Arial" w:hAnsi="Times New Roman"/>
          </w:rPr>
          <w:t>законодательством</w:t>
        </w:r>
      </w:hyperlink>
      <w:r w:rsidRPr="002B734C">
        <w:rPr>
          <w:rFonts w:ascii="Times New Roman" w:eastAsia="Arial" w:hAnsi="Times New Roman"/>
        </w:rPr>
        <w:t xml:space="preserve"> Российской Федерации, в антимонопольный орган.</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5. Жалоба должна содержать:</w:t>
      </w:r>
    </w:p>
    <w:p w:rsidR="002B734C" w:rsidRPr="002B734C" w:rsidRDefault="002B734C" w:rsidP="00965A5D">
      <w:pPr>
        <w:autoSpaceDE w:val="0"/>
        <w:spacing w:after="0"/>
        <w:ind w:firstLine="540"/>
        <w:rPr>
          <w:rFonts w:ascii="Times New Roman" w:eastAsia="Arial" w:hAnsi="Times New Roman"/>
        </w:rPr>
      </w:pPr>
      <w:r w:rsidRPr="002B734C">
        <w:rPr>
          <w:rFonts w:ascii="Times New Roman" w:eastAsia="Arial"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2B734C">
        <w:rPr>
          <w:rFonts w:ascii="Times New Roman" w:eastAsia="Arial" w:hAnsi="Times New Roman"/>
        </w:rPr>
        <w:lastRenderedPageBreak/>
        <w:t xml:space="preserve">центра, его руководителя и (или) работника, организаций, предусмотренных </w:t>
      </w:r>
      <w:hyperlink r:id="rId40" w:history="1">
        <w:r w:rsidRPr="002B734C">
          <w:rPr>
            <w:rStyle w:val="a4"/>
            <w:rFonts w:ascii="Times New Roman" w:eastAsia="Arial" w:hAnsi="Times New Roman"/>
          </w:rPr>
          <w:t>частью 1.1 статьи 16</w:t>
        </w:r>
      </w:hyperlink>
      <w:r w:rsidRPr="002B734C">
        <w:rPr>
          <w:rFonts w:ascii="Times New Roman" w:hAnsi="Times New Roman"/>
        </w:rPr>
        <w:t xml:space="preserve"> </w:t>
      </w:r>
      <w:r w:rsidRPr="002B734C">
        <w:rPr>
          <w:rFonts w:ascii="Times New Roman" w:eastAsia="Arial" w:hAnsi="Times New Roman"/>
          <w:color w:val="000000"/>
        </w:rPr>
        <w:t>Федерального закона от 27.07.2010 № 210-ФЗ «Об организации предоставления государственных и муниципальных услуг»</w:t>
      </w:r>
      <w:proofErr w:type="gramStart"/>
      <w:r w:rsidRPr="002B734C">
        <w:rPr>
          <w:rFonts w:ascii="Times New Roman" w:eastAsia="Arial" w:hAnsi="Times New Roman"/>
          <w:color w:val="000000"/>
        </w:rPr>
        <w:t xml:space="preserve"> ,</w:t>
      </w:r>
      <w:proofErr w:type="gramEnd"/>
      <w:r w:rsidRPr="002B734C">
        <w:rPr>
          <w:rFonts w:ascii="Times New Roman" w:eastAsia="Arial" w:hAnsi="Times New Roman"/>
          <w:color w:val="000000"/>
        </w:rPr>
        <w:t xml:space="preserve"> </w:t>
      </w:r>
      <w:r w:rsidRPr="002B734C">
        <w:rPr>
          <w:rFonts w:ascii="Times New Roman" w:eastAsia="Arial" w:hAnsi="Times New Roman"/>
        </w:rPr>
        <w:t>их руководителей и (или) работников, решения и действия (бездействие) которых обжалуются;</w:t>
      </w:r>
    </w:p>
    <w:p w:rsidR="002B734C" w:rsidRPr="002B734C" w:rsidRDefault="002B734C" w:rsidP="002B734C">
      <w:pPr>
        <w:autoSpaceDE w:val="0"/>
        <w:spacing w:after="0"/>
        <w:ind w:firstLine="540"/>
        <w:jc w:val="both"/>
        <w:rPr>
          <w:rFonts w:ascii="Times New Roman" w:eastAsia="Arial" w:hAnsi="Times New Roman"/>
        </w:rPr>
      </w:pPr>
      <w:proofErr w:type="gramStart"/>
      <w:r w:rsidRPr="002B734C">
        <w:rPr>
          <w:rFonts w:ascii="Times New Roman" w:eastAsia="Arial"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
    <w:p w:rsidR="002B734C" w:rsidRPr="002B734C" w:rsidRDefault="002B734C" w:rsidP="002B734C">
      <w:pPr>
        <w:autoSpaceDE w:val="0"/>
        <w:spacing w:after="0"/>
        <w:ind w:firstLine="540"/>
        <w:jc w:val="both"/>
        <w:rPr>
          <w:rFonts w:ascii="Times New Roman" w:eastAsia="Arial" w:hAnsi="Times New Roman"/>
        </w:rPr>
      </w:pPr>
      <w:proofErr w:type="gramStart"/>
      <w:r w:rsidRPr="002B734C">
        <w:rPr>
          <w:rFonts w:ascii="Times New Roman" w:eastAsia="Arial"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2B734C">
        <w:rPr>
          <w:rFonts w:ascii="Times New Roman" w:eastAsia="Arial" w:hAnsi="Times New Roman"/>
        </w:rPr>
        <w:t xml:space="preserve"> Заявителем могут быть представлены документы (при наличии), подтверждающие доводы заявителя, либо их копии.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6. </w:t>
      </w:r>
      <w:proofErr w:type="gramStart"/>
      <w:r w:rsidRPr="002B734C">
        <w:rPr>
          <w:rFonts w:ascii="Times New Roman" w:eastAsia="Arial" w:hAnsi="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B734C">
        <w:rPr>
          <w:rFonts w:ascii="Times New Roman" w:eastAsia="Arial" w:hAnsi="Times New Roman"/>
        </w:rPr>
        <w:t xml:space="preserve">, предусмотренных </w:t>
      </w:r>
      <w:hyperlink r:id="rId44" w:history="1">
        <w:r w:rsidRPr="002B734C">
          <w:rPr>
            <w:rStyle w:val="a4"/>
            <w:rFonts w:ascii="Times New Roman" w:eastAsia="Arial" w:hAnsi="Times New Roman"/>
          </w:rPr>
          <w:t>частью 1.1 статьи 16</w:t>
        </w:r>
      </w:hyperlink>
      <w:r w:rsidRPr="002B734C">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Start"/>
      <w:r w:rsidRPr="002B734C">
        <w:rPr>
          <w:rFonts w:ascii="Times New Roman" w:eastAsia="Arial" w:hAnsi="Times New Roman"/>
          <w:color w:val="000000"/>
        </w:rPr>
        <w:t xml:space="preserve"> ,</w:t>
      </w:r>
      <w:proofErr w:type="gramEnd"/>
      <w:r w:rsidRPr="002B734C">
        <w:rPr>
          <w:rFonts w:ascii="Times New Roman" w:eastAsia="Arial"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7. По результатам рассмотрения жалобы принимается одно из следующих решений:</w:t>
      </w:r>
    </w:p>
    <w:p w:rsidR="002B734C" w:rsidRPr="002B734C" w:rsidRDefault="002B734C" w:rsidP="002B734C">
      <w:pPr>
        <w:autoSpaceDE w:val="0"/>
        <w:spacing w:after="0"/>
        <w:ind w:firstLine="540"/>
        <w:jc w:val="both"/>
        <w:rPr>
          <w:rFonts w:ascii="Times New Roman" w:eastAsia="Arial" w:hAnsi="Times New Roman"/>
        </w:rPr>
      </w:pPr>
      <w:proofErr w:type="gramStart"/>
      <w:r w:rsidRPr="002B734C">
        <w:rPr>
          <w:rFonts w:ascii="Times New Roman" w:eastAsia="Arial"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2) в удовлетворении жалобы отказывается.</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8. Не позднее дня, следующего за днем принятия решения, указанного в </w:t>
      </w:r>
      <w:hyperlink r:id="rId45" w:anchor="Par47" w:history="1">
        <w:r w:rsidRPr="002B734C">
          <w:rPr>
            <w:rStyle w:val="a4"/>
            <w:rFonts w:ascii="Times New Roman" w:eastAsia="Arial" w:hAnsi="Times New Roman"/>
          </w:rPr>
          <w:t>части 7</w:t>
        </w:r>
      </w:hyperlink>
      <w:r w:rsidRPr="002B734C">
        <w:rPr>
          <w:rFonts w:ascii="Times New Roman" w:eastAsia="Arial" w:hAnsi="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8.1. </w:t>
      </w:r>
      <w:proofErr w:type="gramStart"/>
      <w:r w:rsidRPr="002B734C">
        <w:rPr>
          <w:rFonts w:ascii="Times New Roman" w:eastAsia="Arial" w:hAnsi="Times New Roman"/>
        </w:rPr>
        <w:t xml:space="preserve">В случае признания жалобы подлежащей удовлетворению в ответе заявителю, указанном в </w:t>
      </w:r>
      <w:hyperlink r:id="rId46" w:anchor="Par51" w:history="1">
        <w:r w:rsidRPr="002B734C">
          <w:rPr>
            <w:rStyle w:val="a4"/>
            <w:rFonts w:ascii="Times New Roman" w:eastAsia="Arial" w:hAnsi="Times New Roman"/>
          </w:rPr>
          <w:t>части 8</w:t>
        </w:r>
      </w:hyperlink>
      <w:r w:rsidRPr="002B734C">
        <w:rPr>
          <w:rFonts w:ascii="Times New Roman" w:eastAsia="Arial" w:hAnsi="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2B734C">
          <w:rPr>
            <w:rStyle w:val="a4"/>
            <w:rFonts w:ascii="Times New Roman" w:eastAsia="Arial" w:hAnsi="Times New Roman"/>
          </w:rPr>
          <w:t>частью 1.1 статьи 16</w:t>
        </w:r>
      </w:hyperlink>
      <w:r w:rsidRPr="002B734C">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B734C">
        <w:rPr>
          <w:rFonts w:ascii="Times New Roman" w:eastAsia="Arial" w:hAnsi="Times New Roman"/>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8.2. В случае признания </w:t>
      </w:r>
      <w:proofErr w:type="gramStart"/>
      <w:r w:rsidRPr="002B734C">
        <w:rPr>
          <w:rFonts w:ascii="Times New Roman" w:eastAsia="Arial" w:hAnsi="Times New Roman"/>
        </w:rPr>
        <w:t>жалобы</w:t>
      </w:r>
      <w:proofErr w:type="gramEnd"/>
      <w:r w:rsidRPr="002B734C">
        <w:rPr>
          <w:rFonts w:ascii="Times New Roman" w:eastAsia="Arial" w:hAnsi="Times New Roman"/>
        </w:rPr>
        <w:t xml:space="preserve"> не подлежащей удовлетворению в ответе заявителю, указанном в </w:t>
      </w:r>
      <w:hyperlink r:id="rId48" w:anchor="Par51" w:history="1">
        <w:r w:rsidRPr="002B734C">
          <w:rPr>
            <w:rStyle w:val="a4"/>
            <w:rFonts w:ascii="Times New Roman" w:eastAsia="Arial" w:hAnsi="Times New Roman"/>
          </w:rPr>
          <w:t>части 8</w:t>
        </w:r>
      </w:hyperlink>
      <w:r w:rsidRPr="002B734C">
        <w:rPr>
          <w:rFonts w:ascii="Times New Roman" w:eastAsia="Arial" w:hAnsi="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9. В случае установления в ходе или по результатам </w:t>
      </w:r>
      <w:proofErr w:type="gramStart"/>
      <w:r w:rsidRPr="002B734C">
        <w:rPr>
          <w:rFonts w:ascii="Times New Roman" w:eastAsia="Arial" w:hAnsi="Times New Roman"/>
        </w:rPr>
        <w:t>рассмотрения жалобы признаков состава административного правонарушения</w:t>
      </w:r>
      <w:proofErr w:type="gramEnd"/>
      <w:r w:rsidRPr="002B734C">
        <w:rPr>
          <w:rFonts w:ascii="Times New Roman" w:eastAsia="Arial" w:hAnsi="Times New Roman"/>
        </w:rPr>
        <w:t xml:space="preserve"> или преступления должностное лицо, работник, наделенные полномочиями по рассмотрению жалоб в соответствии с </w:t>
      </w:r>
      <w:hyperlink r:id="rId49" w:anchor="Par25" w:history="1">
        <w:r w:rsidRPr="002B734C">
          <w:rPr>
            <w:rStyle w:val="a4"/>
            <w:rFonts w:ascii="Times New Roman" w:eastAsia="Arial" w:hAnsi="Times New Roman"/>
          </w:rPr>
          <w:t>частью 1</w:t>
        </w:r>
      </w:hyperlink>
      <w:r w:rsidRPr="002B734C">
        <w:rPr>
          <w:rFonts w:ascii="Times New Roman" w:eastAsia="Arial" w:hAnsi="Times New Roman"/>
        </w:rPr>
        <w:t xml:space="preserve"> настоящей статьи, незамедлительно направляют имеющиеся материалы в органы прокуратуры.</w:t>
      </w:r>
    </w:p>
    <w:p w:rsidR="002B734C" w:rsidRPr="002B734C" w:rsidRDefault="002B734C" w:rsidP="002B734C">
      <w:pPr>
        <w:autoSpaceDE w:val="0"/>
        <w:spacing w:after="0"/>
        <w:ind w:firstLine="540"/>
        <w:jc w:val="both"/>
        <w:rPr>
          <w:rFonts w:ascii="Times New Roman" w:eastAsia="Arial" w:hAnsi="Times New Roman"/>
        </w:rPr>
      </w:pPr>
      <w:r w:rsidRPr="002B734C">
        <w:rPr>
          <w:rFonts w:ascii="Times New Roman" w:eastAsia="Arial" w:hAnsi="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w:t>
      </w:r>
      <w:r w:rsidRPr="002B734C">
        <w:rPr>
          <w:rFonts w:ascii="Times New Roman" w:eastAsia="Arial" w:hAnsi="Times New Roman"/>
        </w:rPr>
        <w:lastRenderedPageBreak/>
        <w:t xml:space="preserve">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0" w:history="1">
        <w:r w:rsidRPr="002B734C">
          <w:rPr>
            <w:rStyle w:val="a4"/>
            <w:rFonts w:ascii="Times New Roman" w:eastAsia="Arial" w:hAnsi="Times New Roman"/>
          </w:rPr>
          <w:t>законом</w:t>
        </w:r>
      </w:hyperlink>
      <w:r w:rsidRPr="002B734C">
        <w:rPr>
          <w:rFonts w:ascii="Times New Roman" w:eastAsia="Arial" w:hAnsi="Times New Roman"/>
        </w:rPr>
        <w:t xml:space="preserve"> от 02.05.2006 N 59-ФЗ "О порядке рассмотрения обращений граждан Российской Федерации".</w:t>
      </w:r>
    </w:p>
    <w:p w:rsidR="002B734C" w:rsidRPr="002B734C" w:rsidRDefault="002B734C" w:rsidP="002B734C">
      <w:pPr>
        <w:autoSpaceDE w:val="0"/>
        <w:autoSpaceDN w:val="0"/>
        <w:adjustRightInd w:val="0"/>
        <w:jc w:val="right"/>
        <w:outlineLvl w:val="1"/>
        <w:rPr>
          <w:rFonts w:ascii="Times New Roman" w:hAnsi="Times New Roman"/>
        </w:rPr>
      </w:pPr>
    </w:p>
    <w:p w:rsidR="002B734C" w:rsidRPr="002B734C" w:rsidRDefault="002B734C" w:rsidP="002B734C">
      <w:pPr>
        <w:autoSpaceDE w:val="0"/>
        <w:autoSpaceDN w:val="0"/>
        <w:adjustRightInd w:val="0"/>
        <w:spacing w:after="0"/>
        <w:jc w:val="right"/>
        <w:outlineLvl w:val="1"/>
        <w:rPr>
          <w:rFonts w:ascii="Times New Roman" w:hAnsi="Times New Roman"/>
        </w:rPr>
      </w:pPr>
      <w:r w:rsidRPr="002B734C">
        <w:rPr>
          <w:rFonts w:ascii="Times New Roman" w:hAnsi="Times New Roman"/>
        </w:rPr>
        <w:t>Приложение 1</w:t>
      </w:r>
    </w:p>
    <w:p w:rsidR="002B734C" w:rsidRPr="002B734C" w:rsidRDefault="002B734C" w:rsidP="002B734C">
      <w:pPr>
        <w:autoSpaceDE w:val="0"/>
        <w:autoSpaceDN w:val="0"/>
        <w:adjustRightInd w:val="0"/>
        <w:spacing w:after="0"/>
        <w:jc w:val="right"/>
        <w:outlineLvl w:val="1"/>
        <w:rPr>
          <w:rFonts w:ascii="Times New Roman" w:hAnsi="Times New Roman"/>
        </w:rPr>
      </w:pPr>
      <w:r w:rsidRPr="002B734C">
        <w:rPr>
          <w:rFonts w:ascii="Times New Roman" w:hAnsi="Times New Roman"/>
        </w:rPr>
        <w:t>к административному регламенту</w:t>
      </w:r>
    </w:p>
    <w:p w:rsidR="002B734C" w:rsidRPr="002B734C" w:rsidRDefault="002B734C" w:rsidP="002B734C">
      <w:pPr>
        <w:autoSpaceDE w:val="0"/>
        <w:autoSpaceDN w:val="0"/>
        <w:adjustRightInd w:val="0"/>
        <w:spacing w:after="0"/>
        <w:jc w:val="both"/>
        <w:outlineLvl w:val="1"/>
        <w:rPr>
          <w:rFonts w:ascii="Times New Roman" w:hAnsi="Times New Roman"/>
        </w:rPr>
      </w:pPr>
    </w:p>
    <w:p w:rsidR="002B734C" w:rsidRPr="002B734C" w:rsidRDefault="002B734C" w:rsidP="002B734C">
      <w:pPr>
        <w:pStyle w:val="ConsPlusNonformat"/>
        <w:ind w:left="3540"/>
        <w:rPr>
          <w:rFonts w:ascii="Times New Roman" w:hAnsi="Times New Roman" w:cs="Times New Roman"/>
          <w:sz w:val="22"/>
          <w:szCs w:val="22"/>
        </w:rPr>
      </w:pPr>
      <w:r w:rsidRPr="002B734C">
        <w:rPr>
          <w:rFonts w:ascii="Times New Roman" w:hAnsi="Times New Roman" w:cs="Times New Roman"/>
          <w:sz w:val="22"/>
          <w:szCs w:val="22"/>
        </w:rPr>
        <w:t xml:space="preserve">  Главе администрации </w:t>
      </w:r>
    </w:p>
    <w:p w:rsidR="002B734C" w:rsidRPr="002B734C" w:rsidRDefault="002B734C" w:rsidP="002B734C">
      <w:pPr>
        <w:autoSpaceDE w:val="0"/>
        <w:autoSpaceDN w:val="0"/>
        <w:adjustRightInd w:val="0"/>
        <w:spacing w:after="0"/>
        <w:ind w:left="3540"/>
        <w:jc w:val="both"/>
        <w:rPr>
          <w:rFonts w:ascii="Times New Roman" w:hAnsi="Times New Roman"/>
          <w:i/>
          <w:iCs/>
        </w:rPr>
      </w:pPr>
      <w:r w:rsidRPr="002B734C">
        <w:rPr>
          <w:rFonts w:ascii="Times New Roman" w:hAnsi="Times New Roman"/>
          <w:i/>
          <w:iCs/>
        </w:rPr>
        <w:t xml:space="preserve">  </w:t>
      </w:r>
      <w:proofErr w:type="gramStart"/>
      <w:r w:rsidRPr="002B734C">
        <w:rPr>
          <w:rFonts w:ascii="Times New Roman" w:hAnsi="Times New Roman"/>
          <w:i/>
          <w:iCs/>
        </w:rPr>
        <w:t>(наименование местной администрации</w:t>
      </w:r>
      <w:proofErr w:type="gramEnd"/>
    </w:p>
    <w:p w:rsidR="002B734C" w:rsidRPr="002B734C" w:rsidRDefault="002B734C" w:rsidP="002B734C">
      <w:pPr>
        <w:autoSpaceDE w:val="0"/>
        <w:autoSpaceDN w:val="0"/>
        <w:adjustRightInd w:val="0"/>
        <w:spacing w:after="0"/>
        <w:ind w:left="3540"/>
        <w:jc w:val="both"/>
        <w:rPr>
          <w:rFonts w:ascii="Times New Roman" w:hAnsi="Times New Roman"/>
          <w:i/>
          <w:iCs/>
        </w:rPr>
      </w:pPr>
      <w:r w:rsidRPr="002B734C">
        <w:rPr>
          <w:rFonts w:ascii="Times New Roman" w:hAnsi="Times New Roman"/>
          <w:i/>
          <w:iCs/>
        </w:rPr>
        <w:t xml:space="preserve">  </w:t>
      </w:r>
      <w:proofErr w:type="gramStart"/>
      <w:r w:rsidRPr="002B734C">
        <w:rPr>
          <w:rFonts w:ascii="Times New Roman" w:hAnsi="Times New Roman"/>
          <w:i/>
          <w:iCs/>
        </w:rPr>
        <w:t>(исполнительно-распорядительного органа</w:t>
      </w:r>
      <w:proofErr w:type="gramEnd"/>
    </w:p>
    <w:p w:rsidR="002B734C" w:rsidRPr="002B734C" w:rsidRDefault="002B734C" w:rsidP="002B734C">
      <w:pPr>
        <w:autoSpaceDE w:val="0"/>
        <w:autoSpaceDN w:val="0"/>
        <w:adjustRightInd w:val="0"/>
        <w:spacing w:after="0"/>
        <w:ind w:left="3540"/>
        <w:jc w:val="both"/>
        <w:rPr>
          <w:rFonts w:ascii="Times New Roman" w:hAnsi="Times New Roman"/>
          <w:i/>
          <w:iCs/>
        </w:rPr>
      </w:pPr>
      <w:r w:rsidRPr="002B734C">
        <w:rPr>
          <w:rFonts w:ascii="Times New Roman" w:hAnsi="Times New Roman"/>
          <w:i/>
          <w:iCs/>
        </w:rPr>
        <w:t xml:space="preserve">  муниципального образования)</w:t>
      </w:r>
    </w:p>
    <w:p w:rsidR="002B734C" w:rsidRPr="002B734C" w:rsidRDefault="002B734C" w:rsidP="002B734C">
      <w:pPr>
        <w:autoSpaceDE w:val="0"/>
        <w:autoSpaceDN w:val="0"/>
        <w:adjustRightInd w:val="0"/>
        <w:spacing w:after="0"/>
        <w:ind w:left="3540"/>
        <w:jc w:val="both"/>
        <w:rPr>
          <w:rFonts w:ascii="Times New Roman" w:hAnsi="Times New Roman"/>
        </w:rPr>
      </w:pPr>
      <w:r w:rsidRPr="002B734C">
        <w:rPr>
          <w:rFonts w:ascii="Times New Roman" w:hAnsi="Times New Roman"/>
        </w:rPr>
        <w:t xml:space="preserve">  _____________________________________</w:t>
      </w:r>
    </w:p>
    <w:p w:rsidR="002B734C" w:rsidRPr="002B734C" w:rsidRDefault="002B734C" w:rsidP="002B734C">
      <w:pPr>
        <w:pStyle w:val="ConsPlusNonformat"/>
        <w:ind w:left="3540"/>
        <w:rPr>
          <w:rFonts w:ascii="Times New Roman" w:hAnsi="Times New Roman" w:cs="Times New Roman"/>
          <w:sz w:val="22"/>
          <w:szCs w:val="22"/>
        </w:rPr>
      </w:pPr>
      <w:r w:rsidRPr="002B734C">
        <w:rPr>
          <w:rFonts w:ascii="Times New Roman" w:hAnsi="Times New Roman" w:cs="Times New Roman"/>
          <w:sz w:val="22"/>
          <w:szCs w:val="22"/>
        </w:rPr>
        <w:t xml:space="preserve">  от гр. ________________________________</w:t>
      </w:r>
    </w:p>
    <w:p w:rsidR="002B734C" w:rsidRPr="002B734C" w:rsidRDefault="002B734C" w:rsidP="002B734C">
      <w:pPr>
        <w:pStyle w:val="ConsPlusNonformat"/>
        <w:ind w:left="3540"/>
        <w:rPr>
          <w:rFonts w:ascii="Times New Roman" w:hAnsi="Times New Roman" w:cs="Times New Roman"/>
          <w:i/>
          <w:sz w:val="22"/>
          <w:szCs w:val="22"/>
        </w:rPr>
      </w:pPr>
      <w:r w:rsidRPr="002B734C">
        <w:rPr>
          <w:rFonts w:ascii="Times New Roman" w:hAnsi="Times New Roman" w:cs="Times New Roman"/>
          <w:i/>
          <w:sz w:val="22"/>
          <w:szCs w:val="22"/>
        </w:rPr>
        <w:t xml:space="preserve">  (Ф.И.О., проживающег</w:t>
      </w:r>
      <w:proofErr w:type="gramStart"/>
      <w:r w:rsidRPr="002B734C">
        <w:rPr>
          <w:rFonts w:ascii="Times New Roman" w:hAnsi="Times New Roman" w:cs="Times New Roman"/>
          <w:i/>
          <w:sz w:val="22"/>
          <w:szCs w:val="22"/>
        </w:rPr>
        <w:t>о(</w:t>
      </w:r>
      <w:proofErr w:type="gramEnd"/>
      <w:r w:rsidRPr="002B734C">
        <w:rPr>
          <w:rFonts w:ascii="Times New Roman" w:hAnsi="Times New Roman" w:cs="Times New Roman"/>
          <w:i/>
          <w:sz w:val="22"/>
          <w:szCs w:val="22"/>
        </w:rPr>
        <w:t>ей) по адресу: ___,</w:t>
      </w:r>
    </w:p>
    <w:p w:rsidR="002B734C" w:rsidRPr="002B734C" w:rsidRDefault="002B734C" w:rsidP="002B734C">
      <w:pPr>
        <w:pStyle w:val="ConsPlusNonformat"/>
        <w:ind w:left="3540"/>
        <w:rPr>
          <w:rFonts w:ascii="Times New Roman" w:hAnsi="Times New Roman" w:cs="Times New Roman"/>
          <w:i/>
          <w:sz w:val="22"/>
          <w:szCs w:val="22"/>
        </w:rPr>
      </w:pPr>
      <w:r w:rsidRPr="002B734C">
        <w:rPr>
          <w:rFonts w:ascii="Times New Roman" w:hAnsi="Times New Roman" w:cs="Times New Roman"/>
          <w:i/>
          <w:sz w:val="22"/>
          <w:szCs w:val="22"/>
        </w:rPr>
        <w:t xml:space="preserve">  паспорт: серия, номер, кем и когда выдан)</w:t>
      </w:r>
    </w:p>
    <w:p w:rsidR="002B734C" w:rsidRPr="002B734C" w:rsidRDefault="002B734C" w:rsidP="002B734C">
      <w:pPr>
        <w:pStyle w:val="ConsPlusNonformat"/>
        <w:rPr>
          <w:rFonts w:ascii="Times New Roman" w:hAnsi="Times New Roman" w:cs="Times New Roman"/>
          <w:sz w:val="22"/>
          <w:szCs w:val="22"/>
        </w:rPr>
      </w:pPr>
    </w:p>
    <w:p w:rsidR="002B734C" w:rsidRPr="002B734C" w:rsidRDefault="002B734C" w:rsidP="002B734C">
      <w:pPr>
        <w:pStyle w:val="ConsPlusNonformat"/>
        <w:jc w:val="center"/>
        <w:rPr>
          <w:rFonts w:ascii="Times New Roman" w:hAnsi="Times New Roman" w:cs="Times New Roman"/>
          <w:sz w:val="22"/>
          <w:szCs w:val="22"/>
        </w:rPr>
      </w:pPr>
      <w:r w:rsidRPr="002B734C">
        <w:rPr>
          <w:rFonts w:ascii="Times New Roman" w:hAnsi="Times New Roman" w:cs="Times New Roman"/>
          <w:sz w:val="22"/>
          <w:szCs w:val="22"/>
        </w:rPr>
        <w:t>ЗАЯВЛЕНИЕ</w:t>
      </w:r>
      <w:r w:rsidRPr="002B734C">
        <w:rPr>
          <w:rStyle w:val="af5"/>
          <w:rFonts w:ascii="Times New Roman" w:hAnsi="Times New Roman" w:cs="Times New Roman"/>
          <w:sz w:val="22"/>
          <w:szCs w:val="22"/>
        </w:rPr>
        <w:footnoteReference w:id="1"/>
      </w:r>
    </w:p>
    <w:p w:rsidR="002B734C" w:rsidRPr="002B734C" w:rsidRDefault="002B734C" w:rsidP="002B734C">
      <w:pPr>
        <w:pStyle w:val="ConsPlusNonformat"/>
        <w:rPr>
          <w:rFonts w:ascii="Times New Roman" w:hAnsi="Times New Roman" w:cs="Times New Roman"/>
          <w:sz w:val="22"/>
          <w:szCs w:val="22"/>
        </w:rPr>
      </w:pPr>
    </w:p>
    <w:p w:rsidR="002B734C" w:rsidRPr="002B734C" w:rsidRDefault="002B734C" w:rsidP="002B734C">
      <w:pPr>
        <w:pStyle w:val="ConsPlusNonformat"/>
        <w:jc w:val="both"/>
        <w:rPr>
          <w:rFonts w:ascii="Times New Roman" w:hAnsi="Times New Roman" w:cs="Times New Roman"/>
          <w:i/>
          <w:sz w:val="22"/>
          <w:szCs w:val="22"/>
        </w:rPr>
      </w:pPr>
      <w:r w:rsidRPr="002B734C">
        <w:rPr>
          <w:rFonts w:ascii="Times New Roman" w:hAnsi="Times New Roman" w:cs="Times New Roman"/>
          <w:sz w:val="22"/>
          <w:szCs w:val="22"/>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2B734C">
        <w:rPr>
          <w:rFonts w:ascii="Times New Roman" w:hAnsi="Times New Roman" w:cs="Times New Roman"/>
          <w:i/>
          <w:sz w:val="22"/>
          <w:szCs w:val="22"/>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2B734C">
        <w:rPr>
          <w:rFonts w:ascii="Times New Roman" w:hAnsi="Times New Roman" w:cs="Times New Roman"/>
          <w:i/>
          <w:sz w:val="22"/>
          <w:szCs w:val="22"/>
        </w:rPr>
        <w:t>менее учётной</w:t>
      </w:r>
      <w:proofErr w:type="gramEnd"/>
      <w:r w:rsidRPr="002B734C">
        <w:rPr>
          <w:rFonts w:ascii="Times New Roman" w:hAnsi="Times New Roman" w:cs="Times New Roman"/>
          <w:i/>
          <w:sz w:val="22"/>
          <w:szCs w:val="22"/>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Состав семьи ____ человек:</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1. Заявитель (ФИО, число, месяц, год рождения)</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2. Супру</w:t>
      </w:r>
      <w:proofErr w:type="gramStart"/>
      <w:r w:rsidRPr="002B734C">
        <w:rPr>
          <w:rFonts w:ascii="Times New Roman" w:hAnsi="Times New Roman" w:cs="Times New Roman"/>
          <w:sz w:val="22"/>
          <w:szCs w:val="22"/>
        </w:rPr>
        <w:t>г(</w:t>
      </w:r>
      <w:proofErr w:type="gramEnd"/>
      <w:r w:rsidRPr="002B734C">
        <w:rPr>
          <w:rFonts w:ascii="Times New Roman" w:hAnsi="Times New Roman" w:cs="Times New Roman"/>
          <w:sz w:val="22"/>
          <w:szCs w:val="22"/>
        </w:rPr>
        <w:t>а) (ФИО, число, месяц, год рождения)</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3. ______ (родственные отношения, ФИО, число, месяц, год рождения)</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4. ______ (родственные отношения, ФИО, число, месяц, год рождения)</w:t>
      </w: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5. ______ (родственные отношения, ФИО, число, месяц, год рождения)</w:t>
      </w:r>
    </w:p>
    <w:p w:rsidR="002B734C" w:rsidRPr="002B734C" w:rsidRDefault="002B734C" w:rsidP="002B734C">
      <w:pPr>
        <w:pStyle w:val="ConsPlusNonformat"/>
        <w:ind w:firstLine="708"/>
        <w:rPr>
          <w:rFonts w:ascii="Times New Roman" w:hAnsi="Times New Roman" w:cs="Times New Roman"/>
          <w:sz w:val="22"/>
          <w:szCs w:val="22"/>
        </w:rPr>
      </w:pP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К заявлению прилагаю документы:</w:t>
      </w:r>
    </w:p>
    <w:p w:rsidR="002B734C" w:rsidRPr="002B734C" w:rsidRDefault="002B734C" w:rsidP="002B734C">
      <w:pPr>
        <w:autoSpaceDE w:val="0"/>
        <w:autoSpaceDN w:val="0"/>
        <w:adjustRightInd w:val="0"/>
        <w:ind w:firstLine="708"/>
        <w:jc w:val="both"/>
        <w:rPr>
          <w:rFonts w:ascii="Times New Roman" w:hAnsi="Times New Roman"/>
        </w:rPr>
      </w:pPr>
      <w:proofErr w:type="gramStart"/>
      <w:r w:rsidRPr="002B734C">
        <w:rPr>
          <w:rFonts w:ascii="Times New Roman" w:hAnsi="Times New Roman"/>
        </w:rPr>
        <w:t xml:space="preserve">В соответствии с Федеральным </w:t>
      </w:r>
      <w:hyperlink r:id="rId51" w:history="1">
        <w:r w:rsidRPr="002B734C">
          <w:rPr>
            <w:rStyle w:val="a4"/>
            <w:rFonts w:ascii="Times New Roman" w:hAnsi="Times New Roman"/>
          </w:rPr>
          <w:t>законом</w:t>
        </w:r>
      </w:hyperlink>
      <w:r w:rsidRPr="002B734C">
        <w:rPr>
          <w:rFonts w:ascii="Times New Roman" w:hAnsi="Times New Roman"/>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B734C" w:rsidRPr="002B734C" w:rsidRDefault="002B734C" w:rsidP="002B734C">
      <w:pPr>
        <w:autoSpaceDE w:val="0"/>
        <w:autoSpaceDN w:val="0"/>
        <w:adjustRightInd w:val="0"/>
        <w:spacing w:after="0"/>
        <w:ind w:firstLine="708"/>
        <w:jc w:val="both"/>
        <w:rPr>
          <w:rFonts w:ascii="Times New Roman" w:hAnsi="Times New Roman"/>
        </w:rPr>
      </w:pPr>
      <w:r w:rsidRPr="002B734C">
        <w:rPr>
          <w:rFonts w:ascii="Times New Roman" w:hAnsi="Times New Roman"/>
        </w:rPr>
        <w:t xml:space="preserve">Согласие действует в течение года. В случае если за один месяц </w:t>
      </w:r>
      <w:proofErr w:type="gramStart"/>
      <w:r w:rsidRPr="002B734C">
        <w:rPr>
          <w:rFonts w:ascii="Times New Roman" w:hAnsi="Times New Roman"/>
        </w:rPr>
        <w:t>до</w:t>
      </w:r>
      <w:proofErr w:type="gramEnd"/>
    </w:p>
    <w:p w:rsidR="002B734C" w:rsidRPr="002B734C" w:rsidRDefault="002B734C" w:rsidP="002B734C">
      <w:pPr>
        <w:autoSpaceDE w:val="0"/>
        <w:autoSpaceDN w:val="0"/>
        <w:adjustRightInd w:val="0"/>
        <w:spacing w:after="0"/>
        <w:rPr>
          <w:rFonts w:ascii="Times New Roman" w:hAnsi="Times New Roman"/>
        </w:rPr>
      </w:pPr>
      <w:r w:rsidRPr="002B734C">
        <w:rPr>
          <w:rFonts w:ascii="Times New Roman" w:hAnsi="Times New Roman"/>
        </w:rPr>
        <w:lastRenderedPageBreak/>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2B734C" w:rsidRPr="002B734C" w:rsidRDefault="002B734C" w:rsidP="002B734C">
      <w:pPr>
        <w:pStyle w:val="ConsPlusNonformat"/>
        <w:ind w:firstLine="708"/>
        <w:jc w:val="both"/>
        <w:rPr>
          <w:rFonts w:ascii="Times New Roman" w:hAnsi="Times New Roman" w:cs="Times New Roman"/>
          <w:sz w:val="22"/>
          <w:szCs w:val="22"/>
        </w:rPr>
      </w:pPr>
    </w:p>
    <w:p w:rsidR="002B734C" w:rsidRPr="002B734C" w:rsidRDefault="002B734C" w:rsidP="002B734C">
      <w:pPr>
        <w:pStyle w:val="ConsPlusNonformat"/>
        <w:ind w:firstLine="708"/>
        <w:rPr>
          <w:rFonts w:ascii="Times New Roman" w:hAnsi="Times New Roman" w:cs="Times New Roman"/>
          <w:sz w:val="22"/>
          <w:szCs w:val="22"/>
        </w:rPr>
      </w:pPr>
      <w:r w:rsidRPr="002B734C">
        <w:rPr>
          <w:rFonts w:ascii="Times New Roman" w:hAnsi="Times New Roman" w:cs="Times New Roman"/>
          <w:sz w:val="22"/>
          <w:szCs w:val="22"/>
        </w:rPr>
        <w:t>Подписи совершеннолетних членов семьи:</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_______________ (_________________________________________________)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(Подпись)             (Ф.И.О.)     </w:t>
      </w:r>
    </w:p>
    <w:p w:rsidR="002B734C" w:rsidRPr="002B734C" w:rsidRDefault="002B734C" w:rsidP="002B734C">
      <w:pPr>
        <w:autoSpaceDE w:val="0"/>
        <w:autoSpaceDN w:val="0"/>
        <w:adjustRightInd w:val="0"/>
        <w:spacing w:after="0"/>
        <w:jc w:val="both"/>
        <w:rPr>
          <w:rFonts w:ascii="Times New Roman" w:hAnsi="Times New Roman"/>
          <w:i/>
        </w:rPr>
      </w:pPr>
      <w:r w:rsidRPr="002B734C">
        <w:rPr>
          <w:rFonts w:ascii="Times New Roman" w:hAnsi="Times New Roman"/>
          <w:i/>
        </w:rPr>
        <w:t>Представитель заявителя:</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_______________ (_________________________________________________)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(Подпись)             (Ф.И.О.)     </w:t>
      </w:r>
    </w:p>
    <w:p w:rsidR="002B734C" w:rsidRPr="002B734C" w:rsidRDefault="002B734C" w:rsidP="002B734C">
      <w:pPr>
        <w:pStyle w:val="ConsPlusNonformat"/>
        <w:rPr>
          <w:rFonts w:ascii="Times New Roman" w:hAnsi="Times New Roman" w:cs="Times New Roman"/>
          <w:sz w:val="22"/>
          <w:szCs w:val="22"/>
        </w:rPr>
      </w:pP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«___» ____________ 201___ г.             _______________</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(_______________________)               (подпись)</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(Ф.И.О. заявителя)</w:t>
      </w:r>
      <w:r w:rsidRPr="002B734C">
        <w:rPr>
          <w:rFonts w:ascii="Times New Roman" w:hAnsi="Times New Roman"/>
        </w:rPr>
        <w:t xml:space="preserve"> </w:t>
      </w:r>
    </w:p>
    <w:p w:rsidR="002B734C" w:rsidRPr="002B734C" w:rsidRDefault="002B734C" w:rsidP="002B734C">
      <w:pPr>
        <w:autoSpaceDE w:val="0"/>
        <w:autoSpaceDN w:val="0"/>
        <w:adjustRightInd w:val="0"/>
        <w:spacing w:after="0"/>
        <w:jc w:val="right"/>
        <w:outlineLvl w:val="0"/>
        <w:rPr>
          <w:rFonts w:ascii="Times New Roman" w:hAnsi="Times New Roman"/>
        </w:rPr>
      </w:pPr>
      <w:r w:rsidRPr="002B734C">
        <w:rPr>
          <w:rFonts w:ascii="Times New Roman" w:hAnsi="Times New Roman"/>
        </w:rPr>
        <w:t>Приложение 2</w:t>
      </w:r>
    </w:p>
    <w:p w:rsidR="002B734C" w:rsidRPr="002B734C" w:rsidRDefault="002B734C" w:rsidP="002B734C">
      <w:pPr>
        <w:autoSpaceDE w:val="0"/>
        <w:autoSpaceDN w:val="0"/>
        <w:adjustRightInd w:val="0"/>
        <w:spacing w:after="0"/>
        <w:jc w:val="right"/>
        <w:rPr>
          <w:rFonts w:ascii="Times New Roman" w:hAnsi="Times New Roman"/>
        </w:rPr>
      </w:pPr>
      <w:r w:rsidRPr="002B734C">
        <w:rPr>
          <w:rFonts w:ascii="Times New Roman" w:hAnsi="Times New Roman"/>
        </w:rPr>
        <w:t>к Административному регламенту</w:t>
      </w:r>
    </w:p>
    <w:p w:rsidR="002B734C" w:rsidRPr="002B734C" w:rsidRDefault="002B734C" w:rsidP="002B734C">
      <w:pPr>
        <w:autoSpaceDE w:val="0"/>
        <w:autoSpaceDN w:val="0"/>
        <w:adjustRightInd w:val="0"/>
        <w:spacing w:after="0"/>
        <w:jc w:val="right"/>
        <w:rPr>
          <w:rFonts w:ascii="Times New Roman" w:hAnsi="Times New Roman"/>
        </w:rPr>
      </w:pPr>
    </w:p>
    <w:p w:rsidR="002B734C" w:rsidRPr="002B734C" w:rsidRDefault="002B734C" w:rsidP="002B734C">
      <w:pPr>
        <w:autoSpaceDE w:val="0"/>
        <w:autoSpaceDN w:val="0"/>
        <w:adjustRightInd w:val="0"/>
        <w:spacing w:after="0"/>
        <w:jc w:val="right"/>
        <w:rPr>
          <w:rFonts w:ascii="Times New Roman" w:hAnsi="Times New Roman"/>
        </w:rPr>
      </w:pPr>
    </w:p>
    <w:p w:rsidR="002B734C" w:rsidRPr="002B734C" w:rsidRDefault="002B734C" w:rsidP="002B734C">
      <w:pPr>
        <w:autoSpaceDE w:val="0"/>
        <w:autoSpaceDN w:val="0"/>
        <w:adjustRightInd w:val="0"/>
        <w:spacing w:after="0"/>
        <w:jc w:val="center"/>
        <w:rPr>
          <w:rFonts w:ascii="Times New Roman" w:hAnsi="Times New Roman"/>
        </w:rPr>
      </w:pPr>
      <w:r w:rsidRPr="002B734C">
        <w:rPr>
          <w:rFonts w:ascii="Times New Roman" w:hAnsi="Times New Roman"/>
        </w:rPr>
        <w:t>РАСПИСКА</w:t>
      </w:r>
    </w:p>
    <w:p w:rsidR="002B734C" w:rsidRPr="002B734C" w:rsidRDefault="002B734C" w:rsidP="002B734C">
      <w:pPr>
        <w:autoSpaceDE w:val="0"/>
        <w:autoSpaceDN w:val="0"/>
        <w:adjustRightInd w:val="0"/>
        <w:spacing w:after="0"/>
        <w:jc w:val="center"/>
        <w:rPr>
          <w:rFonts w:ascii="Times New Roman" w:hAnsi="Times New Roman"/>
        </w:rPr>
      </w:pPr>
      <w:r w:rsidRPr="002B734C">
        <w:rPr>
          <w:rFonts w:ascii="Times New Roman" w:hAnsi="Times New Roman"/>
        </w:rPr>
        <w:t>в получении документов, представленных</w:t>
      </w:r>
    </w:p>
    <w:p w:rsidR="002B734C" w:rsidRPr="002B734C" w:rsidRDefault="002B734C" w:rsidP="002B734C">
      <w:pPr>
        <w:autoSpaceDE w:val="0"/>
        <w:autoSpaceDN w:val="0"/>
        <w:adjustRightInd w:val="0"/>
        <w:spacing w:after="0"/>
        <w:jc w:val="center"/>
        <w:rPr>
          <w:rFonts w:ascii="Times New Roman" w:hAnsi="Times New Roman"/>
        </w:rPr>
      </w:pPr>
      <w:r w:rsidRPr="002B734C">
        <w:rPr>
          <w:rFonts w:ascii="Times New Roman" w:hAnsi="Times New Roman"/>
        </w:rPr>
        <w:t>для рассмотрения вопроса о принятии граждан на учет</w:t>
      </w:r>
    </w:p>
    <w:p w:rsidR="002B734C" w:rsidRPr="002B734C" w:rsidRDefault="002B734C" w:rsidP="002B734C">
      <w:pPr>
        <w:autoSpaceDE w:val="0"/>
        <w:autoSpaceDN w:val="0"/>
        <w:adjustRightInd w:val="0"/>
        <w:spacing w:after="0"/>
        <w:jc w:val="center"/>
        <w:rPr>
          <w:rFonts w:ascii="Times New Roman" w:hAnsi="Times New Roman"/>
        </w:rPr>
      </w:pPr>
      <w:proofErr w:type="gramStart"/>
      <w:r w:rsidRPr="002B734C">
        <w:rPr>
          <w:rFonts w:ascii="Times New Roman" w:hAnsi="Times New Roman"/>
        </w:rPr>
        <w:t>в качестве нуждающихся в жилых помещениях,</w:t>
      </w:r>
      <w:proofErr w:type="gramEnd"/>
    </w:p>
    <w:p w:rsidR="002B734C" w:rsidRPr="002B734C" w:rsidRDefault="002B734C" w:rsidP="002B734C">
      <w:pPr>
        <w:autoSpaceDE w:val="0"/>
        <w:autoSpaceDN w:val="0"/>
        <w:adjustRightInd w:val="0"/>
        <w:spacing w:after="0"/>
        <w:jc w:val="center"/>
        <w:rPr>
          <w:rFonts w:ascii="Times New Roman" w:hAnsi="Times New Roman"/>
        </w:rPr>
      </w:pPr>
      <w:proofErr w:type="gramStart"/>
      <w:r w:rsidRPr="002B734C">
        <w:rPr>
          <w:rFonts w:ascii="Times New Roman" w:hAnsi="Times New Roman"/>
        </w:rPr>
        <w:t>предоставляемых</w:t>
      </w:r>
      <w:proofErr w:type="gramEnd"/>
      <w:r w:rsidRPr="002B734C">
        <w:rPr>
          <w:rFonts w:ascii="Times New Roman" w:hAnsi="Times New Roman"/>
        </w:rPr>
        <w:t xml:space="preserve"> по договору социального найма</w:t>
      </w:r>
    </w:p>
    <w:p w:rsidR="002B734C" w:rsidRPr="002B734C" w:rsidRDefault="002B734C" w:rsidP="002B734C">
      <w:pPr>
        <w:autoSpaceDE w:val="0"/>
        <w:autoSpaceDN w:val="0"/>
        <w:adjustRightInd w:val="0"/>
        <w:spacing w:after="0"/>
        <w:ind w:firstLine="540"/>
        <w:jc w:val="both"/>
        <w:rPr>
          <w:rFonts w:ascii="Times New Roman" w:hAnsi="Times New Roman"/>
        </w:rPr>
      </w:pPr>
    </w:p>
    <w:p w:rsidR="002B734C" w:rsidRPr="002B734C" w:rsidRDefault="002B734C" w:rsidP="002B734C">
      <w:pPr>
        <w:autoSpaceDE w:val="0"/>
        <w:autoSpaceDN w:val="0"/>
        <w:adjustRightInd w:val="0"/>
        <w:ind w:firstLine="540"/>
        <w:jc w:val="both"/>
        <w:rPr>
          <w:rFonts w:ascii="Times New Roman" w:hAnsi="Times New Roman"/>
        </w:rPr>
      </w:pPr>
      <w:r w:rsidRPr="002B734C">
        <w:rPr>
          <w:rFonts w:ascii="Times New Roman" w:hAnsi="Times New Roman"/>
        </w:rPr>
        <w:t>Заявление и документы:</w:t>
      </w:r>
    </w:p>
    <w:tbl>
      <w:tblPr>
        <w:tblW w:w="0" w:type="auto"/>
        <w:tblInd w:w="75" w:type="dxa"/>
        <w:tblLayout w:type="fixed"/>
        <w:tblCellMar>
          <w:left w:w="75" w:type="dxa"/>
          <w:right w:w="75" w:type="dxa"/>
        </w:tblCellMar>
        <w:tblLook w:val="04A0"/>
      </w:tblPr>
      <w:tblGrid>
        <w:gridCol w:w="600"/>
        <w:gridCol w:w="6720"/>
        <w:gridCol w:w="1920"/>
      </w:tblGrid>
      <w:tr w:rsidR="002B734C" w:rsidRPr="002B734C" w:rsidTr="002B734C">
        <w:trPr>
          <w:trHeight w:val="360"/>
        </w:trPr>
        <w:tc>
          <w:tcPr>
            <w:tcW w:w="600" w:type="dxa"/>
            <w:tcBorders>
              <w:top w:val="single" w:sz="4" w:space="0" w:color="auto"/>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 N </w:t>
            </w:r>
            <w:r w:rsidRPr="002B734C">
              <w:rPr>
                <w:rFonts w:ascii="Times New Roman" w:hAnsi="Times New Roman"/>
              </w:rPr>
              <w:br/>
            </w:r>
            <w:proofErr w:type="spellStart"/>
            <w:proofErr w:type="gramStart"/>
            <w:r w:rsidRPr="002B734C">
              <w:rPr>
                <w:rFonts w:ascii="Times New Roman" w:hAnsi="Times New Roman"/>
              </w:rPr>
              <w:t>п</w:t>
            </w:r>
            <w:proofErr w:type="spellEnd"/>
            <w:proofErr w:type="gramEnd"/>
            <w:r w:rsidRPr="002B734C">
              <w:rPr>
                <w:rFonts w:ascii="Times New Roman" w:hAnsi="Times New Roman"/>
              </w:rPr>
              <w:t>/</w:t>
            </w:r>
            <w:proofErr w:type="spellStart"/>
            <w:r w:rsidRPr="002B734C">
              <w:rPr>
                <w:rFonts w:ascii="Times New Roman" w:hAnsi="Times New Roman"/>
              </w:rPr>
              <w:t>п</w:t>
            </w:r>
            <w:proofErr w:type="spellEnd"/>
          </w:p>
        </w:tc>
        <w:tc>
          <w:tcPr>
            <w:tcW w:w="6720" w:type="dxa"/>
            <w:tcBorders>
              <w:top w:val="single" w:sz="4" w:space="0" w:color="auto"/>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                Наименование документа                </w:t>
            </w:r>
          </w:p>
        </w:tc>
        <w:tc>
          <w:tcPr>
            <w:tcW w:w="1920" w:type="dxa"/>
            <w:tcBorders>
              <w:top w:val="single" w:sz="4" w:space="0" w:color="auto"/>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  Количество  </w:t>
            </w:r>
            <w:r w:rsidRPr="002B734C">
              <w:rPr>
                <w:rFonts w:ascii="Times New Roman" w:hAnsi="Times New Roman"/>
              </w:rPr>
              <w:br/>
              <w:t xml:space="preserve">   (листов)   </w:t>
            </w:r>
          </w:p>
        </w:tc>
      </w:tr>
      <w:tr w:rsidR="002B734C" w:rsidRPr="002B734C" w:rsidTr="002B734C">
        <w:trPr>
          <w:trHeight w:val="36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1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Копии документов, подтверждающих личность заявителя и </w:t>
            </w:r>
            <w:r w:rsidRPr="002B734C">
              <w:rPr>
                <w:rFonts w:ascii="Times New Roman" w:hAnsi="Times New Roman"/>
              </w:rPr>
              <w:br/>
              <w:t xml:space="preserve">членов его семьи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r w:rsidR="002B734C" w:rsidRPr="002B734C" w:rsidTr="002B734C">
        <w:trPr>
          <w:trHeight w:val="36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2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Копии документов, подтверждающих право проживания     </w:t>
            </w:r>
            <w:r w:rsidRPr="002B734C">
              <w:rPr>
                <w:rFonts w:ascii="Times New Roman" w:hAnsi="Times New Roman"/>
              </w:rPr>
              <w:br/>
              <w:t xml:space="preserve">одной семьей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r w:rsidR="002B734C" w:rsidRPr="002B734C" w:rsidTr="002B734C">
        <w:trPr>
          <w:trHeight w:val="36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3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Решение органа местного самоуправления о признании    </w:t>
            </w:r>
            <w:r w:rsidRPr="002B734C">
              <w:rPr>
                <w:rFonts w:ascii="Times New Roman" w:hAnsi="Times New Roman"/>
              </w:rPr>
              <w:br/>
              <w:t xml:space="preserve">гражданина (членов его семьи) </w:t>
            </w:r>
            <w:proofErr w:type="gramStart"/>
            <w:r w:rsidRPr="002B734C">
              <w:rPr>
                <w:rFonts w:ascii="Times New Roman" w:hAnsi="Times New Roman"/>
              </w:rPr>
              <w:t>малоимущими</w:t>
            </w:r>
            <w:proofErr w:type="gramEnd"/>
            <w:r w:rsidRPr="002B734C">
              <w:rPr>
                <w:rFonts w:ascii="Times New Roman" w:hAnsi="Times New Roman"/>
              </w:rPr>
              <w:t xml:space="preserve">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r w:rsidR="002B734C" w:rsidRPr="002B734C" w:rsidTr="002B734C">
        <w:trPr>
          <w:trHeight w:val="90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4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Копии документов, подтверждающих отнесение заявителя  </w:t>
            </w:r>
            <w:r w:rsidRPr="002B734C">
              <w:rPr>
                <w:rFonts w:ascii="Times New Roman" w:hAnsi="Times New Roman"/>
              </w:rPr>
              <w:br/>
              <w:t xml:space="preserve">к категории граждан, имеющих право на получение жилых </w:t>
            </w:r>
            <w:r w:rsidRPr="002B734C">
              <w:rPr>
                <w:rFonts w:ascii="Times New Roman" w:hAnsi="Times New Roman"/>
              </w:rPr>
              <w:br/>
              <w:t xml:space="preserve">помещений по договорам социального найма в            </w:t>
            </w:r>
            <w:r w:rsidRPr="002B734C">
              <w:rPr>
                <w:rFonts w:ascii="Times New Roman" w:hAnsi="Times New Roman"/>
              </w:rPr>
              <w:br/>
              <w:t xml:space="preserve">соответствии с </w:t>
            </w:r>
            <w:hyperlink r:id="rId52" w:history="1">
              <w:r w:rsidRPr="002B734C">
                <w:rPr>
                  <w:rStyle w:val="a4"/>
                  <w:rFonts w:ascii="Times New Roman" w:hAnsi="Times New Roman"/>
                </w:rPr>
                <w:t>частью 3 статьи 49</w:t>
              </w:r>
            </w:hyperlink>
            <w:r w:rsidRPr="002B734C">
              <w:rPr>
                <w:rFonts w:ascii="Times New Roman" w:hAnsi="Times New Roman"/>
              </w:rPr>
              <w:t xml:space="preserve"> Жилищного кодекса   </w:t>
            </w:r>
            <w:r w:rsidRPr="002B734C">
              <w:rPr>
                <w:rFonts w:ascii="Times New Roman" w:hAnsi="Times New Roman"/>
              </w:rPr>
              <w:br/>
              <w:t xml:space="preserve">Российской Федерации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r w:rsidR="002B734C" w:rsidRPr="002B734C" w:rsidTr="002B734C">
        <w:trPr>
          <w:trHeight w:val="36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5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Документ о наличии (отсутствии) жилых помещений на    </w:t>
            </w:r>
            <w:r w:rsidRPr="002B734C">
              <w:rPr>
                <w:rFonts w:ascii="Times New Roman" w:hAnsi="Times New Roman"/>
              </w:rPr>
              <w:br/>
              <w:t xml:space="preserve">праве собственности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r w:rsidR="002B734C" w:rsidRPr="002B734C" w:rsidTr="002B734C">
        <w:trPr>
          <w:trHeight w:val="360"/>
        </w:trPr>
        <w:tc>
          <w:tcPr>
            <w:tcW w:w="60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6  </w:t>
            </w:r>
          </w:p>
        </w:tc>
        <w:tc>
          <w:tcPr>
            <w:tcW w:w="6720" w:type="dxa"/>
            <w:tcBorders>
              <w:top w:val="nil"/>
              <w:left w:val="single" w:sz="4" w:space="0" w:color="auto"/>
              <w:bottom w:val="single" w:sz="4" w:space="0" w:color="auto"/>
              <w:right w:val="single" w:sz="4" w:space="0" w:color="auto"/>
            </w:tcBorders>
            <w:hideMark/>
          </w:tcPr>
          <w:p w:rsidR="002B734C" w:rsidRPr="002B734C" w:rsidRDefault="002B734C">
            <w:pPr>
              <w:suppressAutoHyphens/>
              <w:autoSpaceDE w:val="0"/>
              <w:autoSpaceDN w:val="0"/>
              <w:adjustRightInd w:val="0"/>
              <w:rPr>
                <w:rFonts w:ascii="Times New Roman" w:hAnsi="Times New Roman"/>
                <w:lang w:eastAsia="ar-SA"/>
              </w:rPr>
            </w:pPr>
            <w:r w:rsidRPr="002B734C">
              <w:rPr>
                <w:rFonts w:ascii="Times New Roman" w:hAnsi="Times New Roman"/>
              </w:rPr>
              <w:t xml:space="preserve">Документ, подтверждающий право пользования жилым      </w:t>
            </w:r>
            <w:r w:rsidRPr="002B734C">
              <w:rPr>
                <w:rFonts w:ascii="Times New Roman" w:hAnsi="Times New Roman"/>
              </w:rPr>
              <w:br/>
              <w:t xml:space="preserve">помещением                                            </w:t>
            </w:r>
          </w:p>
        </w:tc>
        <w:tc>
          <w:tcPr>
            <w:tcW w:w="1920" w:type="dxa"/>
            <w:tcBorders>
              <w:top w:val="nil"/>
              <w:left w:val="single" w:sz="4" w:space="0" w:color="auto"/>
              <w:bottom w:val="single" w:sz="4" w:space="0" w:color="auto"/>
              <w:right w:val="single" w:sz="4" w:space="0" w:color="auto"/>
            </w:tcBorders>
          </w:tcPr>
          <w:p w:rsidR="002B734C" w:rsidRPr="002B734C" w:rsidRDefault="002B734C">
            <w:pPr>
              <w:suppressAutoHyphens/>
              <w:autoSpaceDE w:val="0"/>
              <w:autoSpaceDN w:val="0"/>
              <w:adjustRightInd w:val="0"/>
              <w:rPr>
                <w:rFonts w:ascii="Times New Roman" w:hAnsi="Times New Roman"/>
                <w:lang w:eastAsia="ar-SA"/>
              </w:rPr>
            </w:pPr>
          </w:p>
        </w:tc>
      </w:tr>
    </w:tbl>
    <w:p w:rsidR="002B734C" w:rsidRPr="002B734C" w:rsidRDefault="002B734C" w:rsidP="002B734C">
      <w:pPr>
        <w:autoSpaceDE w:val="0"/>
        <w:autoSpaceDN w:val="0"/>
        <w:adjustRightInd w:val="0"/>
        <w:jc w:val="both"/>
        <w:rPr>
          <w:rFonts w:ascii="Times New Roman" w:hAnsi="Times New Roman"/>
          <w:lang w:eastAsia="ar-SA"/>
        </w:rPr>
      </w:pPr>
    </w:p>
    <w:p w:rsidR="002B734C" w:rsidRPr="002B734C" w:rsidRDefault="002B734C" w:rsidP="002B734C">
      <w:pPr>
        <w:autoSpaceDE w:val="0"/>
        <w:autoSpaceDN w:val="0"/>
        <w:adjustRightInd w:val="0"/>
        <w:spacing w:after="0"/>
        <w:rPr>
          <w:rFonts w:ascii="Times New Roman" w:hAnsi="Times New Roman"/>
        </w:rPr>
      </w:pPr>
      <w:r w:rsidRPr="002B734C">
        <w:rPr>
          <w:rFonts w:ascii="Times New Roman" w:hAnsi="Times New Roman"/>
        </w:rPr>
        <w:t>принял (а).................................................................</w:t>
      </w:r>
    </w:p>
    <w:p w:rsidR="002B734C" w:rsidRPr="002B734C" w:rsidRDefault="002B734C" w:rsidP="002B734C">
      <w:pPr>
        <w:autoSpaceDE w:val="0"/>
        <w:autoSpaceDN w:val="0"/>
        <w:adjustRightInd w:val="0"/>
        <w:spacing w:after="0"/>
        <w:rPr>
          <w:rFonts w:ascii="Times New Roman" w:hAnsi="Times New Roman"/>
        </w:rPr>
      </w:pPr>
      <w:proofErr w:type="gramStart"/>
      <w:r w:rsidRPr="002B734C">
        <w:rPr>
          <w:rFonts w:ascii="Times New Roman" w:hAnsi="Times New Roman"/>
        </w:rPr>
        <w:t>(наименование  должности  лица,  принявшего  документы, подпись, порядковый</w:t>
      </w:r>
      <w:proofErr w:type="gramEnd"/>
    </w:p>
    <w:p w:rsidR="002B734C" w:rsidRPr="002B734C" w:rsidRDefault="002B734C" w:rsidP="002B734C">
      <w:pPr>
        <w:autoSpaceDE w:val="0"/>
        <w:autoSpaceDN w:val="0"/>
        <w:adjustRightInd w:val="0"/>
        <w:spacing w:after="0"/>
        <w:rPr>
          <w:rFonts w:ascii="Times New Roman" w:hAnsi="Times New Roman"/>
        </w:rPr>
      </w:pPr>
      <w:r w:rsidRPr="002B734C">
        <w:rPr>
          <w:rFonts w:ascii="Times New Roman" w:hAnsi="Times New Roman"/>
        </w:rPr>
        <w:t>номер в книге регистрации заявлений, дата).</w:t>
      </w:r>
    </w:p>
    <w:p w:rsidR="002B734C" w:rsidRPr="002B734C" w:rsidRDefault="002B734C" w:rsidP="002B734C">
      <w:pPr>
        <w:autoSpaceDE w:val="0"/>
        <w:autoSpaceDN w:val="0"/>
        <w:adjustRightInd w:val="0"/>
        <w:spacing w:after="0"/>
        <w:jc w:val="right"/>
        <w:outlineLvl w:val="0"/>
        <w:rPr>
          <w:rFonts w:ascii="Times New Roman" w:hAnsi="Times New Roman"/>
        </w:rPr>
      </w:pPr>
    </w:p>
    <w:p w:rsidR="002B734C" w:rsidRPr="002B734C" w:rsidRDefault="002B734C" w:rsidP="002B734C">
      <w:pPr>
        <w:autoSpaceDE w:val="0"/>
        <w:autoSpaceDN w:val="0"/>
        <w:adjustRightInd w:val="0"/>
        <w:jc w:val="right"/>
        <w:outlineLvl w:val="0"/>
        <w:rPr>
          <w:rFonts w:ascii="Times New Roman" w:hAnsi="Times New Roman"/>
        </w:rPr>
      </w:pPr>
    </w:p>
    <w:p w:rsidR="002B734C" w:rsidRPr="002B734C" w:rsidRDefault="002B734C" w:rsidP="002B734C">
      <w:pPr>
        <w:autoSpaceDE w:val="0"/>
        <w:autoSpaceDN w:val="0"/>
        <w:adjustRightInd w:val="0"/>
        <w:spacing w:after="0"/>
        <w:jc w:val="right"/>
        <w:outlineLvl w:val="0"/>
        <w:rPr>
          <w:rFonts w:ascii="Times New Roman" w:hAnsi="Times New Roman"/>
        </w:rPr>
      </w:pPr>
      <w:r w:rsidRPr="002B734C">
        <w:rPr>
          <w:rFonts w:ascii="Times New Roman" w:hAnsi="Times New Roman"/>
        </w:rPr>
        <w:t>Приложение 3</w:t>
      </w:r>
    </w:p>
    <w:p w:rsidR="002B734C" w:rsidRPr="002B734C" w:rsidRDefault="002B734C" w:rsidP="002B734C">
      <w:pPr>
        <w:autoSpaceDE w:val="0"/>
        <w:autoSpaceDN w:val="0"/>
        <w:adjustRightInd w:val="0"/>
        <w:spacing w:after="0"/>
        <w:jc w:val="right"/>
        <w:rPr>
          <w:rFonts w:ascii="Times New Roman" w:hAnsi="Times New Roman"/>
        </w:rPr>
      </w:pPr>
      <w:r w:rsidRPr="002B734C">
        <w:rPr>
          <w:rFonts w:ascii="Times New Roman" w:hAnsi="Times New Roman"/>
        </w:rPr>
        <w:lastRenderedPageBreak/>
        <w:t>к Административному регламенту</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____________________________________</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 xml:space="preserve">    (фамилия, имя, отчество заявителя)</w:t>
      </w:r>
    </w:p>
    <w:p w:rsidR="002B734C" w:rsidRPr="002B734C" w:rsidRDefault="002B734C" w:rsidP="002B734C">
      <w:pPr>
        <w:autoSpaceDE w:val="0"/>
        <w:autoSpaceDN w:val="0"/>
        <w:adjustRightInd w:val="0"/>
        <w:spacing w:after="0"/>
        <w:ind w:firstLine="4111"/>
        <w:rPr>
          <w:rFonts w:ascii="Times New Roman" w:hAnsi="Times New Roman"/>
        </w:rPr>
      </w:pP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Куда _______________________________</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 xml:space="preserve">           </w:t>
      </w:r>
      <w:proofErr w:type="gramStart"/>
      <w:r w:rsidRPr="002B734C">
        <w:rPr>
          <w:rFonts w:ascii="Times New Roman" w:hAnsi="Times New Roman"/>
        </w:rPr>
        <w:t>(почтовый индекс и адрес</w:t>
      </w:r>
      <w:proofErr w:type="gramEnd"/>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____________________________________</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 xml:space="preserve">      заявителя согласно заявлению</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____________________________________</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 xml:space="preserve">          о принятии на учет)</w:t>
      </w:r>
    </w:p>
    <w:p w:rsidR="002B734C" w:rsidRPr="002B734C" w:rsidRDefault="002B734C" w:rsidP="002B734C">
      <w:pPr>
        <w:autoSpaceDE w:val="0"/>
        <w:autoSpaceDN w:val="0"/>
        <w:adjustRightInd w:val="0"/>
        <w:spacing w:after="0"/>
        <w:ind w:firstLine="4111"/>
        <w:rPr>
          <w:rFonts w:ascii="Times New Roman" w:hAnsi="Times New Roman"/>
        </w:rPr>
      </w:pPr>
      <w:r w:rsidRPr="002B734C">
        <w:rPr>
          <w:rFonts w:ascii="Times New Roman" w:hAnsi="Times New Roman"/>
        </w:rPr>
        <w:t>____________________________________</w:t>
      </w:r>
    </w:p>
    <w:p w:rsidR="002B734C" w:rsidRPr="002B734C" w:rsidRDefault="002B734C" w:rsidP="002B734C">
      <w:pPr>
        <w:autoSpaceDE w:val="0"/>
        <w:autoSpaceDN w:val="0"/>
        <w:adjustRightInd w:val="0"/>
        <w:spacing w:after="0"/>
        <w:ind w:firstLine="4111"/>
        <w:rPr>
          <w:rFonts w:ascii="Times New Roman" w:hAnsi="Times New Roman"/>
        </w:rPr>
      </w:pP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УВЕДОМЛЕНИЕ</w:t>
      </w: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 xml:space="preserve">о постановке граждан на учет в качестве нуждающихся </w:t>
      </w:r>
      <w:proofErr w:type="gramStart"/>
      <w:r w:rsidRPr="002B734C">
        <w:rPr>
          <w:rFonts w:ascii="Times New Roman" w:hAnsi="Times New Roman"/>
        </w:rPr>
        <w:t>в</w:t>
      </w:r>
      <w:proofErr w:type="gramEnd"/>
      <w:r w:rsidRPr="002B734C">
        <w:rPr>
          <w:rFonts w:ascii="Times New Roman" w:hAnsi="Times New Roman"/>
        </w:rPr>
        <w:t xml:space="preserve"> жилых</w:t>
      </w:r>
    </w:p>
    <w:p w:rsidR="002B734C" w:rsidRPr="002B734C" w:rsidRDefault="002B734C" w:rsidP="00071C45">
      <w:pPr>
        <w:autoSpaceDE w:val="0"/>
        <w:autoSpaceDN w:val="0"/>
        <w:adjustRightInd w:val="0"/>
        <w:spacing w:after="0"/>
        <w:jc w:val="center"/>
        <w:rPr>
          <w:rFonts w:ascii="Times New Roman" w:hAnsi="Times New Roman"/>
        </w:rPr>
      </w:pPr>
      <w:proofErr w:type="gramStart"/>
      <w:r w:rsidRPr="002B734C">
        <w:rPr>
          <w:rFonts w:ascii="Times New Roman" w:hAnsi="Times New Roman"/>
        </w:rPr>
        <w:t>помещениях</w:t>
      </w:r>
      <w:proofErr w:type="gramEnd"/>
      <w:r w:rsidRPr="002B734C">
        <w:rPr>
          <w:rFonts w:ascii="Times New Roman" w:hAnsi="Times New Roman"/>
        </w:rPr>
        <w:t>, предоставляемых по договору социального найма</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 xml:space="preserve">    Распоряжением администрации _______________ сельсовета от ______ N ______ Вы ________________________________________________________</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 xml:space="preserve">                                    (фамилия, имя, отчество заявителя)</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__________________________________________________________________</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составом семьи __ человек: _________________________________________</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 xml:space="preserve">                           (фамилия, имя, отчество членов семьи заявителя)</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__________________________________________________________________</w:t>
      </w:r>
    </w:p>
    <w:p w:rsidR="002B734C" w:rsidRPr="002B734C" w:rsidRDefault="002B734C" w:rsidP="00071C45">
      <w:pPr>
        <w:autoSpaceDE w:val="0"/>
        <w:autoSpaceDN w:val="0"/>
        <w:adjustRightInd w:val="0"/>
        <w:spacing w:after="0"/>
        <w:rPr>
          <w:rFonts w:ascii="Times New Roman" w:hAnsi="Times New Roman"/>
        </w:rPr>
      </w:pPr>
      <w:proofErr w:type="gramStart"/>
      <w:r w:rsidRPr="002B734C">
        <w:rPr>
          <w:rFonts w:ascii="Times New Roman" w:hAnsi="Times New Roman"/>
        </w:rPr>
        <w:t>поставлены</w:t>
      </w:r>
      <w:proofErr w:type="gramEnd"/>
      <w:r w:rsidRPr="002B734C">
        <w:rPr>
          <w:rFonts w:ascii="Times New Roman" w:hAnsi="Times New Roman"/>
        </w:rPr>
        <w:t xml:space="preserve">   на   учет   в   качестве   нуждающегося   в  жилом  помещении,</w:t>
      </w:r>
    </w:p>
    <w:p w:rsidR="002B734C" w:rsidRPr="002B734C" w:rsidRDefault="002B734C" w:rsidP="00071C45">
      <w:pPr>
        <w:autoSpaceDE w:val="0"/>
        <w:autoSpaceDN w:val="0"/>
        <w:adjustRightInd w:val="0"/>
        <w:spacing w:after="0"/>
        <w:rPr>
          <w:rFonts w:ascii="Times New Roman" w:hAnsi="Times New Roman"/>
        </w:rPr>
      </w:pPr>
      <w:proofErr w:type="gramStart"/>
      <w:r w:rsidRPr="002B734C">
        <w:rPr>
          <w:rFonts w:ascii="Times New Roman" w:hAnsi="Times New Roman"/>
        </w:rPr>
        <w:t>предоставляемом</w:t>
      </w:r>
      <w:proofErr w:type="gramEnd"/>
      <w:r w:rsidRPr="002B734C">
        <w:rPr>
          <w:rFonts w:ascii="Times New Roman" w:hAnsi="Times New Roman"/>
        </w:rPr>
        <w:t xml:space="preserve"> по договору социального найма.</w:t>
      </w:r>
    </w:p>
    <w:p w:rsidR="002B734C" w:rsidRPr="002B734C" w:rsidRDefault="002B734C" w:rsidP="00071C45">
      <w:pPr>
        <w:autoSpaceDE w:val="0"/>
        <w:autoSpaceDN w:val="0"/>
        <w:adjustRightInd w:val="0"/>
        <w:spacing w:after="0"/>
        <w:rPr>
          <w:rFonts w:ascii="Times New Roman" w:hAnsi="Times New Roman"/>
        </w:rPr>
      </w:pPr>
      <w:r w:rsidRPr="002B734C">
        <w:rPr>
          <w:rFonts w:ascii="Times New Roman" w:hAnsi="Times New Roman"/>
        </w:rPr>
        <w:t xml:space="preserve">Приложение на ____ </w:t>
      </w:r>
      <w:proofErr w:type="gramStart"/>
      <w:r w:rsidRPr="002B734C">
        <w:rPr>
          <w:rFonts w:ascii="Times New Roman" w:hAnsi="Times New Roman"/>
        </w:rPr>
        <w:t>л</w:t>
      </w:r>
      <w:proofErr w:type="gramEnd"/>
      <w:r w:rsidRPr="002B734C">
        <w:rPr>
          <w:rFonts w:ascii="Times New Roman" w:hAnsi="Times New Roman"/>
        </w:rPr>
        <w:t>. в 1 экз.</w:t>
      </w:r>
    </w:p>
    <w:p w:rsidR="002B734C" w:rsidRPr="002B734C" w:rsidRDefault="002B734C" w:rsidP="002B734C">
      <w:pPr>
        <w:autoSpaceDE w:val="0"/>
        <w:autoSpaceDN w:val="0"/>
        <w:adjustRightInd w:val="0"/>
        <w:rPr>
          <w:rFonts w:ascii="Times New Roman" w:hAnsi="Times New Roman"/>
        </w:rPr>
      </w:pPr>
      <w:r w:rsidRPr="002B734C">
        <w:rPr>
          <w:rFonts w:ascii="Times New Roman" w:hAnsi="Times New Roman"/>
        </w:rPr>
        <w:t>__________________________________________________________________</w:t>
      </w:r>
    </w:p>
    <w:p w:rsidR="002B734C" w:rsidRPr="002B734C" w:rsidRDefault="002B734C" w:rsidP="00071C45">
      <w:pPr>
        <w:autoSpaceDE w:val="0"/>
        <w:autoSpaceDN w:val="0"/>
        <w:adjustRightInd w:val="0"/>
        <w:rPr>
          <w:rFonts w:ascii="Times New Roman" w:hAnsi="Times New Roman"/>
        </w:rPr>
      </w:pPr>
      <w:r w:rsidRPr="002B734C">
        <w:rPr>
          <w:rFonts w:ascii="Times New Roman" w:hAnsi="Times New Roman"/>
        </w:rPr>
        <w:t xml:space="preserve">               (наименование должности лица, подпись, дата)</w:t>
      </w:r>
    </w:p>
    <w:p w:rsidR="002B734C" w:rsidRPr="002B734C" w:rsidRDefault="002B734C" w:rsidP="00071C45">
      <w:pPr>
        <w:autoSpaceDE w:val="0"/>
        <w:autoSpaceDN w:val="0"/>
        <w:adjustRightInd w:val="0"/>
        <w:spacing w:after="0"/>
        <w:jc w:val="right"/>
        <w:outlineLvl w:val="0"/>
        <w:rPr>
          <w:rFonts w:ascii="Times New Roman" w:hAnsi="Times New Roman"/>
        </w:rPr>
      </w:pPr>
      <w:r w:rsidRPr="002B734C">
        <w:rPr>
          <w:rFonts w:ascii="Times New Roman" w:hAnsi="Times New Roman"/>
        </w:rPr>
        <w:t>Приложение 4</w:t>
      </w:r>
    </w:p>
    <w:p w:rsidR="002B734C" w:rsidRPr="002B734C" w:rsidRDefault="002B734C" w:rsidP="00071C45">
      <w:pPr>
        <w:autoSpaceDE w:val="0"/>
        <w:autoSpaceDN w:val="0"/>
        <w:adjustRightInd w:val="0"/>
        <w:spacing w:after="0"/>
        <w:jc w:val="right"/>
        <w:rPr>
          <w:rFonts w:ascii="Times New Roman" w:hAnsi="Times New Roman"/>
        </w:rPr>
      </w:pPr>
      <w:r w:rsidRPr="002B734C">
        <w:rPr>
          <w:rFonts w:ascii="Times New Roman" w:hAnsi="Times New Roman"/>
        </w:rPr>
        <w:t>к Административному регламенту</w:t>
      </w:r>
    </w:p>
    <w:p w:rsidR="002B734C" w:rsidRPr="002B734C" w:rsidRDefault="002B734C" w:rsidP="00071C45">
      <w:pPr>
        <w:autoSpaceDE w:val="0"/>
        <w:autoSpaceDN w:val="0"/>
        <w:adjustRightInd w:val="0"/>
        <w:spacing w:after="0"/>
        <w:rPr>
          <w:rFonts w:ascii="Times New Roman" w:hAnsi="Times New Roman"/>
        </w:rPr>
      </w:pP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БЛОК-СХЕМА</w:t>
      </w: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ПРОЦЕДУР ПРЕДОСТАВЛЕНИЯ МУНИЦИПАЛЬНОЙ УСЛУГИ</w:t>
      </w: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ПО ПРИЕМУ ЗАЯВЛЕНИЙ, ДОКУМЕНТОВ, А ТАКЖЕ ПОСТАНОВКЕ</w:t>
      </w: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ГРАЖДАН НА УЧЕТ В КАЧЕСТВЕ НУЖДАЮЩИХСЯ</w:t>
      </w:r>
    </w:p>
    <w:p w:rsidR="002B734C" w:rsidRPr="002B734C" w:rsidRDefault="002B734C" w:rsidP="00071C45">
      <w:pPr>
        <w:autoSpaceDE w:val="0"/>
        <w:autoSpaceDN w:val="0"/>
        <w:adjustRightInd w:val="0"/>
        <w:spacing w:after="0"/>
        <w:jc w:val="center"/>
        <w:rPr>
          <w:rFonts w:ascii="Times New Roman" w:hAnsi="Times New Roman"/>
        </w:rPr>
      </w:pPr>
      <w:r w:rsidRPr="002B734C">
        <w:rPr>
          <w:rFonts w:ascii="Times New Roman" w:hAnsi="Times New Roman"/>
        </w:rPr>
        <w:t>В ЖИЛЫХ ПОМЕЩЕНИЯХ</w:t>
      </w:r>
    </w:p>
    <w:p w:rsidR="002B734C" w:rsidRPr="002B734C" w:rsidRDefault="002B734C" w:rsidP="00071C45">
      <w:pPr>
        <w:autoSpaceDE w:val="0"/>
        <w:autoSpaceDN w:val="0"/>
        <w:adjustRightInd w:val="0"/>
        <w:spacing w:after="0"/>
        <w:jc w:val="center"/>
        <w:outlineLvl w:val="0"/>
        <w:rPr>
          <w:rFonts w:ascii="Times New Roman" w:hAnsi="Times New Roman"/>
        </w:rPr>
      </w:pP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Проверка, прием и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регистрация заявления </w:t>
      </w:r>
      <w:proofErr w:type="gramStart"/>
      <w:r w:rsidRPr="002B734C">
        <w:rPr>
          <w:rFonts w:ascii="Times New Roman" w:hAnsi="Times New Roman" w:cs="Times New Roman"/>
          <w:sz w:val="22"/>
          <w:szCs w:val="22"/>
        </w:rPr>
        <w:t>с</w:t>
      </w:r>
      <w:proofErr w:type="gramEnd"/>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комплектом документов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type id="_x0000_t32" coordsize="21600,21600" o:spt="32" o:oned="t" path="m,l21600,21600e" filled="f">
            <v:path arrowok="t" fillok="f" o:connecttype="none"/>
            <o:lock v:ext="edit" shapetype="t"/>
          </v:shapetype>
          <v:shape id="_x0000_s1026" type="#_x0000_t32" style="position:absolute;margin-left:202.95pt;margin-top:5.35pt;width:0;height:10.2pt;z-index:251658240" o:connectortype="straight">
            <v:stroke endarrow="block"/>
          </v:shape>
        </w:pict>
      </w: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35" type="#_x0000_t32" style="position:absolute;margin-left:132.15pt;margin-top:3.55pt;width:0;height:31.8pt;z-index:251658240" o:connectortype="straight"/>
        </w:pict>
      </w:r>
      <w:r w:rsidRPr="002B734C">
        <w:rPr>
          <w:rFonts w:ascii="Times New Roman" w:hAnsi="Times New Roman" w:cs="Times New Roman"/>
          <w:sz w:val="22"/>
          <w:szCs w:val="22"/>
          <w:lang w:eastAsia="ar-SA"/>
        </w:rPr>
        <w:pict>
          <v:shape id="_x0000_s1034" type="#_x0000_t32" style="position:absolute;margin-left:273.15pt;margin-top:.55pt;width:0;height:31.8pt;z-index:251658240" o:connectortype="straight"/>
        </w:pict>
      </w:r>
      <w:r w:rsidRPr="002B734C">
        <w:rPr>
          <w:rFonts w:ascii="Times New Roman" w:hAnsi="Times New Roman" w:cs="Times New Roman"/>
          <w:sz w:val="22"/>
          <w:szCs w:val="22"/>
        </w:rPr>
        <w:t xml:space="preserve">                        │  Регистрация заявления </w:t>
      </w:r>
      <w:proofErr w:type="gramStart"/>
      <w:r w:rsidRPr="002B734C">
        <w:rPr>
          <w:rFonts w:ascii="Times New Roman" w:hAnsi="Times New Roman" w:cs="Times New Roman"/>
          <w:sz w:val="22"/>
          <w:szCs w:val="22"/>
        </w:rPr>
        <w:t>в</w:t>
      </w:r>
      <w:proofErr w:type="gramEnd"/>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Книге регистрации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заявлений</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28" type="#_x0000_t32" style="position:absolute;margin-left:136.35pt;margin-top:6pt;width:0;height:10.2pt;z-index:251658240" o:connectortype="straight">
            <v:stroke endarrow="block"/>
          </v:shape>
        </w:pict>
      </w:r>
      <w:r w:rsidRPr="002B734C">
        <w:rPr>
          <w:rFonts w:ascii="Times New Roman" w:hAnsi="Times New Roman" w:cs="Times New Roman"/>
          <w:sz w:val="22"/>
          <w:szCs w:val="22"/>
          <w:lang w:eastAsia="ar-SA"/>
        </w:rPr>
        <w:pict>
          <v:shape id="_x0000_s1027" type="#_x0000_t32" style="position:absolute;margin-left:267.15pt;margin-top:6pt;width:0;height:10.2pt;z-index:251658240" o:connectortype="straight">
            <v:stroke endarrow="block"/>
          </v:shape>
        </w:pict>
      </w: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представленные </w:t>
      </w:r>
      <w:proofErr w:type="spellStart"/>
      <w:proofErr w:type="gramStart"/>
      <w:r w:rsidRPr="002B734C">
        <w:rPr>
          <w:rFonts w:ascii="Times New Roman" w:hAnsi="Times New Roman" w:cs="Times New Roman"/>
          <w:sz w:val="22"/>
          <w:szCs w:val="22"/>
        </w:rPr>
        <w:t>заявителем</w:t>
      </w:r>
      <w:proofErr w:type="gramEnd"/>
      <w:r w:rsidRPr="002B734C">
        <w:rPr>
          <w:rFonts w:ascii="Times New Roman" w:hAnsi="Times New Roman" w:cs="Times New Roman"/>
          <w:sz w:val="22"/>
          <w:szCs w:val="22"/>
        </w:rPr>
        <w:t>│</w:t>
      </w:r>
      <w:proofErr w:type="spellEnd"/>
      <w:r w:rsidRPr="002B734C">
        <w:rPr>
          <w:rFonts w:ascii="Times New Roman" w:hAnsi="Times New Roman" w:cs="Times New Roman"/>
          <w:sz w:val="22"/>
          <w:szCs w:val="22"/>
        </w:rPr>
        <w:t xml:space="preserve">               </w:t>
      </w:r>
      <w:proofErr w:type="spellStart"/>
      <w:r w:rsidRPr="002B734C">
        <w:rPr>
          <w:rFonts w:ascii="Times New Roman" w:hAnsi="Times New Roman" w:cs="Times New Roman"/>
          <w:sz w:val="22"/>
          <w:szCs w:val="22"/>
        </w:rPr>
        <w:t>│Представленные</w:t>
      </w:r>
      <w:proofErr w:type="spellEnd"/>
      <w:r w:rsidRPr="002B734C">
        <w:rPr>
          <w:rFonts w:ascii="Times New Roman" w:hAnsi="Times New Roman" w:cs="Times New Roman"/>
          <w:sz w:val="22"/>
          <w:szCs w:val="22"/>
        </w:rPr>
        <w:t xml:space="preserve"> заявителем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документы </w:t>
      </w:r>
      <w:proofErr w:type="gramStart"/>
      <w:r w:rsidRPr="002B734C">
        <w:rPr>
          <w:rFonts w:ascii="Times New Roman" w:hAnsi="Times New Roman" w:cs="Times New Roman"/>
          <w:sz w:val="22"/>
          <w:szCs w:val="22"/>
        </w:rPr>
        <w:t xml:space="preserve">соответствуют │               </w:t>
      </w:r>
      <w:proofErr w:type="spellStart"/>
      <w:r w:rsidRPr="002B734C">
        <w:rPr>
          <w:rFonts w:ascii="Times New Roman" w:hAnsi="Times New Roman" w:cs="Times New Roman"/>
          <w:sz w:val="22"/>
          <w:szCs w:val="22"/>
        </w:rPr>
        <w:t>│документы</w:t>
      </w:r>
      <w:proofErr w:type="spellEnd"/>
      <w:r w:rsidRPr="002B734C">
        <w:rPr>
          <w:rFonts w:ascii="Times New Roman" w:hAnsi="Times New Roman" w:cs="Times New Roman"/>
          <w:sz w:val="22"/>
          <w:szCs w:val="22"/>
        </w:rPr>
        <w:t xml:space="preserve"> не </w:t>
      </w:r>
      <w:proofErr w:type="spellStart"/>
      <w:r w:rsidRPr="002B734C">
        <w:rPr>
          <w:rFonts w:ascii="Times New Roman" w:hAnsi="Times New Roman" w:cs="Times New Roman"/>
          <w:sz w:val="22"/>
          <w:szCs w:val="22"/>
        </w:rPr>
        <w:t>соответствуют</w:t>
      </w:r>
      <w:proofErr w:type="gramEnd"/>
      <w:r w:rsidRPr="002B734C">
        <w:rPr>
          <w:rFonts w:ascii="Times New Roman" w:hAnsi="Times New Roman" w:cs="Times New Roman"/>
          <w:sz w:val="22"/>
          <w:szCs w:val="22"/>
        </w:rPr>
        <w:t>│</w:t>
      </w:r>
      <w:proofErr w:type="spellEnd"/>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roofErr w:type="spellStart"/>
      <w:r w:rsidRPr="002B734C">
        <w:rPr>
          <w:rFonts w:ascii="Times New Roman" w:hAnsi="Times New Roman" w:cs="Times New Roman"/>
          <w:sz w:val="22"/>
          <w:szCs w:val="22"/>
        </w:rPr>
        <w:t>│установленным</w:t>
      </w:r>
      <w:proofErr w:type="spellEnd"/>
      <w:r w:rsidRPr="002B734C">
        <w:rPr>
          <w:rFonts w:ascii="Times New Roman" w:hAnsi="Times New Roman" w:cs="Times New Roman"/>
          <w:sz w:val="22"/>
          <w:szCs w:val="22"/>
        </w:rPr>
        <w:t xml:space="preserve"> </w:t>
      </w:r>
      <w:proofErr w:type="spellStart"/>
      <w:proofErr w:type="gramStart"/>
      <w:r w:rsidRPr="002B734C">
        <w:rPr>
          <w:rFonts w:ascii="Times New Roman" w:hAnsi="Times New Roman" w:cs="Times New Roman"/>
          <w:sz w:val="22"/>
          <w:szCs w:val="22"/>
        </w:rPr>
        <w:t>требованиям</w:t>
      </w:r>
      <w:proofErr w:type="gramEnd"/>
      <w:r w:rsidRPr="002B734C">
        <w:rPr>
          <w:rFonts w:ascii="Times New Roman" w:hAnsi="Times New Roman" w:cs="Times New Roman"/>
          <w:sz w:val="22"/>
          <w:szCs w:val="22"/>
        </w:rPr>
        <w:t>│</w:t>
      </w:r>
      <w:proofErr w:type="spellEnd"/>
      <w:r w:rsidRPr="002B734C">
        <w:rPr>
          <w:rFonts w:ascii="Times New Roman" w:hAnsi="Times New Roman" w:cs="Times New Roman"/>
          <w:sz w:val="22"/>
          <w:szCs w:val="22"/>
        </w:rPr>
        <w:t xml:space="preserve">               </w:t>
      </w:r>
      <w:proofErr w:type="spellStart"/>
      <w:r w:rsidRPr="002B734C">
        <w:rPr>
          <w:rFonts w:ascii="Times New Roman" w:hAnsi="Times New Roman" w:cs="Times New Roman"/>
          <w:sz w:val="22"/>
          <w:szCs w:val="22"/>
        </w:rPr>
        <w:t>│установленным</w:t>
      </w:r>
      <w:proofErr w:type="spellEnd"/>
      <w:r w:rsidRPr="002B734C">
        <w:rPr>
          <w:rFonts w:ascii="Times New Roman" w:hAnsi="Times New Roman" w:cs="Times New Roman"/>
          <w:sz w:val="22"/>
          <w:szCs w:val="22"/>
        </w:rPr>
        <w:t xml:space="preserve"> требованиям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29" type="#_x0000_t32" style="position:absolute;margin-left:321.75pt;margin-top:.6pt;width:0;height:16.2pt;z-index:251658240" o:connectortype="straight">
            <v:stroke endarrow="block"/>
          </v:shape>
        </w:pict>
      </w:r>
      <w:r w:rsidRPr="002B734C">
        <w:rPr>
          <w:rFonts w:ascii="Times New Roman" w:hAnsi="Times New Roman" w:cs="Times New Roman"/>
          <w:sz w:val="22"/>
          <w:szCs w:val="22"/>
          <w:lang w:eastAsia="ar-SA"/>
        </w:rPr>
        <w:pict>
          <v:shape id="_x0000_s1030" type="#_x0000_t32" style="position:absolute;margin-left:88.95pt;margin-top:.6pt;width:0;height:16.2pt;z-index:251658240" o:connectortype="straight">
            <v:stroke endarrow="block"/>
          </v:shape>
        </w:pic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w:t>
      </w:r>
      <w:proofErr w:type="spellStart"/>
      <w:r w:rsidRPr="002B734C">
        <w:rPr>
          <w:rFonts w:ascii="Times New Roman" w:hAnsi="Times New Roman" w:cs="Times New Roman"/>
          <w:sz w:val="22"/>
          <w:szCs w:val="22"/>
        </w:rPr>
        <w:t>┌─────────────────────────┐</w:t>
      </w:r>
      <w:proofErr w:type="spellEnd"/>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roofErr w:type="spellStart"/>
      <w:r w:rsidRPr="002B734C">
        <w:rPr>
          <w:rFonts w:ascii="Times New Roman" w:hAnsi="Times New Roman" w:cs="Times New Roman"/>
          <w:sz w:val="22"/>
          <w:szCs w:val="22"/>
        </w:rPr>
        <w:t>│Направление</w:t>
      </w:r>
      <w:proofErr w:type="spellEnd"/>
      <w:r w:rsidRPr="002B734C">
        <w:rPr>
          <w:rFonts w:ascii="Times New Roman" w:hAnsi="Times New Roman" w:cs="Times New Roman"/>
          <w:sz w:val="22"/>
          <w:szCs w:val="22"/>
        </w:rPr>
        <w:t xml:space="preserve"> документов в │               </w:t>
      </w:r>
      <w:proofErr w:type="spellStart"/>
      <w:r w:rsidRPr="002B734C">
        <w:rPr>
          <w:rFonts w:ascii="Times New Roman" w:hAnsi="Times New Roman" w:cs="Times New Roman"/>
          <w:sz w:val="22"/>
          <w:szCs w:val="22"/>
        </w:rPr>
        <w:t>│</w:t>
      </w:r>
      <w:proofErr w:type="spellEnd"/>
      <w:r w:rsidRPr="002B734C">
        <w:rPr>
          <w:rFonts w:ascii="Times New Roman" w:hAnsi="Times New Roman" w:cs="Times New Roman"/>
          <w:sz w:val="22"/>
          <w:szCs w:val="22"/>
        </w:rPr>
        <w:t xml:space="preserve">       Направление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жилищную комиссию и их  │               </w:t>
      </w:r>
      <w:proofErr w:type="spellStart"/>
      <w:r w:rsidRPr="002B734C">
        <w:rPr>
          <w:rFonts w:ascii="Times New Roman" w:hAnsi="Times New Roman" w:cs="Times New Roman"/>
          <w:sz w:val="22"/>
          <w:szCs w:val="22"/>
        </w:rPr>
        <w:t>│</w:t>
      </w:r>
      <w:proofErr w:type="spellEnd"/>
      <w:r w:rsidRPr="002B734C">
        <w:rPr>
          <w:rFonts w:ascii="Times New Roman" w:hAnsi="Times New Roman" w:cs="Times New Roman"/>
          <w:sz w:val="22"/>
          <w:szCs w:val="22"/>
        </w:rPr>
        <w:t xml:space="preserve"> уведомления заявителю о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рассмотрение       │               </w:t>
      </w:r>
      <w:proofErr w:type="spellStart"/>
      <w:r w:rsidRPr="002B734C">
        <w:rPr>
          <w:rFonts w:ascii="Times New Roman" w:hAnsi="Times New Roman" w:cs="Times New Roman"/>
          <w:sz w:val="22"/>
          <w:szCs w:val="22"/>
        </w:rPr>
        <w:t>│</w:t>
      </w:r>
      <w:proofErr w:type="spellEnd"/>
      <w:r w:rsidRPr="002B734C">
        <w:rPr>
          <w:rFonts w:ascii="Times New Roman" w:hAnsi="Times New Roman" w:cs="Times New Roman"/>
          <w:sz w:val="22"/>
          <w:szCs w:val="22"/>
        </w:rPr>
        <w:t xml:space="preserve">     </w:t>
      </w:r>
      <w:proofErr w:type="gramStart"/>
      <w:r w:rsidRPr="002B734C">
        <w:rPr>
          <w:rFonts w:ascii="Times New Roman" w:hAnsi="Times New Roman" w:cs="Times New Roman"/>
          <w:sz w:val="22"/>
          <w:szCs w:val="22"/>
        </w:rPr>
        <w:t>продлении</w:t>
      </w:r>
      <w:proofErr w:type="gramEnd"/>
      <w:r w:rsidRPr="002B734C">
        <w:rPr>
          <w:rFonts w:ascii="Times New Roman" w:hAnsi="Times New Roman" w:cs="Times New Roman"/>
          <w:sz w:val="22"/>
          <w:szCs w:val="22"/>
        </w:rPr>
        <w:t xml:space="preserve"> срока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lastRenderedPageBreak/>
        <w:t xml:space="preserve">   └────────────┬────────────┘               рассмотрения заявления </w:t>
      </w:r>
      <w:proofErr w:type="gramStart"/>
      <w:r w:rsidRPr="002B734C">
        <w:rPr>
          <w:rFonts w:ascii="Times New Roman" w:hAnsi="Times New Roman" w:cs="Times New Roman"/>
          <w:sz w:val="22"/>
          <w:szCs w:val="22"/>
        </w:rPr>
        <w:t>с</w:t>
      </w:r>
      <w:proofErr w:type="gramEnd"/>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31" type="#_x0000_t32" style="position:absolute;margin-left:88.95pt;margin-top:1.25pt;width:0;height:18pt;z-index:251658240" o:connectortype="straight">
            <v:stroke endarrow="block"/>
          </v:shape>
        </w:pict>
      </w:r>
      <w:r w:rsidRPr="002B734C">
        <w:rPr>
          <w:rFonts w:ascii="Times New Roman" w:hAnsi="Times New Roman" w:cs="Times New Roman"/>
          <w:sz w:val="22"/>
          <w:szCs w:val="22"/>
        </w:rPr>
        <w:t xml:space="preserve">                                             │  комплектом документов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Подготовка проекта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постановления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32" type="#_x0000_t32" style="position:absolute;margin-left:88.95pt;margin-top:1.25pt;width:0;height:10.2pt;z-index:251658240" o:connectortype="straight">
            <v:stroke endarrow="block"/>
          </v:shape>
        </w:pict>
      </w: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Согласование проекта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постановления, подписание</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36" type="#_x0000_t32" style="position:absolute;margin-left:159.15pt;margin-top:9.05pt;width:0;height:14.4pt;z-index:251658240" o:connectortype="straight"/>
        </w:pict>
      </w:r>
      <w:r w:rsidRPr="002B734C">
        <w:rPr>
          <w:rFonts w:ascii="Times New Roman" w:hAnsi="Times New Roman" w:cs="Times New Roman"/>
          <w:sz w:val="22"/>
          <w:szCs w:val="22"/>
        </w:rPr>
        <w:t xml:space="preserve">   │  постановления Главой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 администрации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lang w:eastAsia="ar-SA"/>
        </w:rPr>
        <w:pict>
          <v:shape id="_x0000_s1033" type="#_x0000_t32" style="position:absolute;margin-left:93.75pt;margin-top:9.1pt;width:0;height:10.2pt;z-index:251658240" o:connectortype="straight">
            <v:stroke endarrow="block"/>
          </v:shape>
        </w:pict>
      </w: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рассылка постановления   │</w:t>
      </w:r>
    </w:p>
    <w:p w:rsidR="002B734C" w:rsidRPr="002B734C" w:rsidRDefault="002B734C" w:rsidP="002B734C">
      <w:pPr>
        <w:pStyle w:val="ConsPlusNonformat"/>
        <w:rPr>
          <w:rFonts w:ascii="Times New Roman" w:hAnsi="Times New Roman" w:cs="Times New Roman"/>
          <w:sz w:val="22"/>
          <w:szCs w:val="22"/>
        </w:rPr>
      </w:pPr>
      <w:r w:rsidRPr="002B734C">
        <w:rPr>
          <w:rFonts w:ascii="Times New Roman" w:hAnsi="Times New Roman" w:cs="Times New Roman"/>
          <w:sz w:val="22"/>
          <w:szCs w:val="22"/>
        </w:rPr>
        <w:t xml:space="preserve">   └─────────────────────────┘</w:t>
      </w: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tbl>
      <w:tblPr>
        <w:tblpPr w:leftFromText="195" w:rightFromText="195" w:vertAnchor="text" w:horzAnchor="margin" w:tblpY="-32"/>
        <w:tblW w:w="9461" w:type="dxa"/>
        <w:tblLayout w:type="fixed"/>
        <w:tblCellMar>
          <w:top w:w="15" w:type="dxa"/>
          <w:left w:w="15" w:type="dxa"/>
          <w:bottom w:w="15" w:type="dxa"/>
          <w:right w:w="15" w:type="dxa"/>
        </w:tblCellMar>
        <w:tblLook w:val="04A0"/>
      </w:tblPr>
      <w:tblGrid>
        <w:gridCol w:w="4641"/>
        <w:gridCol w:w="4820"/>
      </w:tblGrid>
      <w:tr w:rsidR="008006B7" w:rsidRPr="002B734C" w:rsidTr="008006B7">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06B7" w:rsidRPr="002B734C" w:rsidRDefault="008006B7" w:rsidP="008006B7">
            <w:pPr>
              <w:spacing w:after="0" w:line="240" w:lineRule="auto"/>
              <w:jc w:val="both"/>
              <w:rPr>
                <w:rFonts w:ascii="Times New Roman" w:hAnsi="Times New Roman"/>
              </w:rPr>
            </w:pPr>
            <w:r w:rsidRPr="002B734C">
              <w:rPr>
                <w:rFonts w:ascii="Times New Roman" w:hAnsi="Times New Roman"/>
                <w:color w:val="000000"/>
              </w:rPr>
              <w:t>Газета  «Алексеевские    вести»</w:t>
            </w:r>
          </w:p>
          <w:p w:rsidR="008006B7" w:rsidRPr="002B734C" w:rsidRDefault="008006B7" w:rsidP="008006B7">
            <w:pPr>
              <w:spacing w:after="0" w:line="240" w:lineRule="auto"/>
              <w:jc w:val="both"/>
              <w:rPr>
                <w:rFonts w:ascii="Times New Roman" w:hAnsi="Times New Roman"/>
              </w:rPr>
            </w:pPr>
            <w:r w:rsidRPr="002B734C">
              <w:rPr>
                <w:rFonts w:ascii="Times New Roman" w:hAnsi="Times New Roman"/>
                <w:color w:val="000000"/>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006B7" w:rsidRPr="002B734C" w:rsidRDefault="008006B7" w:rsidP="00071C45">
            <w:pPr>
              <w:spacing w:before="100" w:beforeAutospacing="1" w:after="195" w:line="240" w:lineRule="auto"/>
              <w:jc w:val="both"/>
              <w:rPr>
                <w:rFonts w:ascii="Times New Roman" w:hAnsi="Times New Roman"/>
              </w:rPr>
            </w:pPr>
            <w:r w:rsidRPr="002B734C">
              <w:rPr>
                <w:rFonts w:ascii="Times New Roman" w:hAnsi="Times New Roman"/>
                <w:color w:val="000000"/>
              </w:rPr>
              <w:t xml:space="preserve">Отпечатано     в  администрации  Алексеевского сельсовета  с. Алексеевка, ул. </w:t>
            </w:r>
            <w:proofErr w:type="gramStart"/>
            <w:r w:rsidRPr="002B734C">
              <w:rPr>
                <w:rFonts w:ascii="Times New Roman" w:hAnsi="Times New Roman"/>
                <w:color w:val="000000"/>
              </w:rPr>
              <w:t>Советская</w:t>
            </w:r>
            <w:proofErr w:type="gramEnd"/>
            <w:r w:rsidRPr="002B734C">
              <w:rPr>
                <w:rFonts w:ascii="Times New Roman" w:hAnsi="Times New Roman"/>
                <w:color w:val="000000"/>
              </w:rPr>
              <w:t>, 49, тел.  78-2-49       </w:t>
            </w:r>
            <w:r w:rsidR="00071C45">
              <w:rPr>
                <w:rFonts w:ascii="Times New Roman" w:hAnsi="Times New Roman"/>
                <w:color w:val="000000"/>
              </w:rPr>
              <w:t>28.06</w:t>
            </w:r>
            <w:r w:rsidR="004112C7" w:rsidRPr="002B734C">
              <w:rPr>
                <w:rFonts w:ascii="Times New Roman" w:hAnsi="Times New Roman"/>
                <w:color w:val="000000"/>
              </w:rPr>
              <w:t>.2022</w:t>
            </w:r>
          </w:p>
        </w:tc>
      </w:tr>
    </w:tbl>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1A0D68" w:rsidRPr="002B734C" w:rsidRDefault="001A0D68" w:rsidP="007C2663">
      <w:pPr>
        <w:spacing w:after="0"/>
        <w:jc w:val="both"/>
        <w:outlineLvl w:val="0"/>
        <w:rPr>
          <w:rFonts w:ascii="Times New Roman" w:hAnsi="Times New Roman"/>
          <w:b/>
        </w:rPr>
      </w:pPr>
    </w:p>
    <w:sectPr w:rsidR="001A0D68" w:rsidRPr="002B734C" w:rsidSect="00E6702D">
      <w:headerReference w:type="even" r:id="rId53"/>
      <w:pgSz w:w="11906" w:h="16838"/>
      <w:pgMar w:top="426" w:right="707"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A0" w:rsidRDefault="000B76A0" w:rsidP="004A1E48">
      <w:pPr>
        <w:spacing w:after="0" w:line="240" w:lineRule="auto"/>
      </w:pPr>
      <w:r>
        <w:separator/>
      </w:r>
    </w:p>
  </w:endnote>
  <w:endnote w:type="continuationSeparator" w:id="0">
    <w:p w:rsidR="000B76A0" w:rsidRDefault="000B76A0"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A0" w:rsidRDefault="000B76A0" w:rsidP="004A1E48">
      <w:pPr>
        <w:spacing w:after="0" w:line="240" w:lineRule="auto"/>
      </w:pPr>
      <w:r>
        <w:separator/>
      </w:r>
    </w:p>
  </w:footnote>
  <w:footnote w:type="continuationSeparator" w:id="0">
    <w:p w:rsidR="000B76A0" w:rsidRDefault="000B76A0" w:rsidP="004A1E48">
      <w:pPr>
        <w:spacing w:after="0" w:line="240" w:lineRule="auto"/>
      </w:pPr>
      <w:r>
        <w:continuationSeparator/>
      </w:r>
    </w:p>
  </w:footnote>
  <w:footnote w:id="1">
    <w:p w:rsidR="002B734C" w:rsidRPr="002B734C" w:rsidRDefault="002B734C" w:rsidP="002B734C">
      <w:pPr>
        <w:autoSpaceDE w:val="0"/>
        <w:autoSpaceDN w:val="0"/>
        <w:adjustRightInd w:val="0"/>
        <w:spacing w:after="0"/>
        <w:ind w:firstLine="540"/>
        <w:jc w:val="both"/>
        <w:rPr>
          <w:rFonts w:ascii="Times New Roman" w:hAnsi="Times New Roman"/>
          <w:sz w:val="20"/>
          <w:szCs w:val="20"/>
        </w:rPr>
      </w:pPr>
      <w:r w:rsidRPr="002B734C">
        <w:rPr>
          <w:rStyle w:val="af5"/>
          <w:rFonts w:ascii="Times New Roman" w:hAnsi="Times New Roman"/>
        </w:rPr>
        <w:footnoteRef/>
      </w:r>
      <w:r w:rsidRPr="002B734C">
        <w:rPr>
          <w:rFonts w:ascii="Times New Roman" w:hAnsi="Times New Roman"/>
        </w:rPr>
        <w:t xml:space="preserve"> </w:t>
      </w:r>
      <w:r w:rsidRPr="002B734C">
        <w:rPr>
          <w:rFonts w:ascii="Times New Roman" w:hAnsi="Times New Roman"/>
          <w:sz w:val="20"/>
          <w:szCs w:val="20"/>
        </w:rPr>
        <w:t xml:space="preserve">Заявление о принятии на учет, подаваемое лицом, указанным в </w:t>
      </w:r>
      <w:hyperlink r:id="rId1" w:history="1">
        <w:r w:rsidRPr="002B734C">
          <w:rPr>
            <w:rStyle w:val="a4"/>
            <w:rFonts w:ascii="Times New Roman" w:hAnsi="Times New Roman"/>
            <w:sz w:val="20"/>
            <w:szCs w:val="20"/>
          </w:rPr>
          <w:t>подпункте 1 пункта 1 статьи 2</w:t>
        </w:r>
      </w:hyperlink>
      <w:r w:rsidRPr="002B734C">
        <w:rPr>
          <w:rFonts w:ascii="Times New Roman" w:hAnsi="Times New Roman"/>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2B734C" w:rsidRPr="002B734C" w:rsidRDefault="002B734C" w:rsidP="002B734C">
      <w:pPr>
        <w:autoSpaceDE w:val="0"/>
        <w:autoSpaceDN w:val="0"/>
        <w:adjustRightInd w:val="0"/>
        <w:spacing w:after="0"/>
        <w:ind w:firstLine="540"/>
        <w:jc w:val="both"/>
        <w:rPr>
          <w:rFonts w:ascii="Times New Roman" w:hAnsi="Times New Roman"/>
          <w:sz w:val="20"/>
          <w:szCs w:val="20"/>
        </w:rPr>
      </w:pPr>
      <w:r w:rsidRPr="002B734C">
        <w:rPr>
          <w:rFonts w:ascii="Times New Roman" w:hAnsi="Times New Roman"/>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2B734C" w:rsidRPr="002B734C" w:rsidRDefault="002B734C" w:rsidP="002B734C">
      <w:pPr>
        <w:autoSpaceDE w:val="0"/>
        <w:autoSpaceDN w:val="0"/>
        <w:adjustRightInd w:val="0"/>
        <w:spacing w:after="0"/>
        <w:ind w:firstLine="540"/>
        <w:jc w:val="both"/>
        <w:rPr>
          <w:rFonts w:ascii="Times New Roman" w:hAnsi="Times New Roman"/>
          <w:sz w:val="20"/>
          <w:szCs w:val="20"/>
        </w:rPr>
      </w:pPr>
      <w:r w:rsidRPr="002B734C">
        <w:rPr>
          <w:rFonts w:ascii="Times New Roman" w:hAnsi="Times New Roman"/>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2B734C" w:rsidRPr="002B734C" w:rsidRDefault="002B734C" w:rsidP="002B734C">
      <w:pPr>
        <w:autoSpaceDE w:val="0"/>
        <w:autoSpaceDN w:val="0"/>
        <w:adjustRightInd w:val="0"/>
        <w:spacing w:after="0"/>
        <w:ind w:firstLine="540"/>
        <w:jc w:val="both"/>
        <w:rPr>
          <w:rFonts w:ascii="Times New Roman" w:hAnsi="Times New Roman"/>
          <w:sz w:val="20"/>
          <w:szCs w:val="20"/>
        </w:rPr>
      </w:pPr>
      <w:r w:rsidRPr="002B734C">
        <w:rPr>
          <w:rFonts w:ascii="Times New Roman" w:hAnsi="Times New Roman"/>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2B734C" w:rsidRPr="002B734C" w:rsidRDefault="002B734C" w:rsidP="002B734C">
      <w:pPr>
        <w:autoSpaceDE w:val="0"/>
        <w:autoSpaceDN w:val="0"/>
        <w:adjustRightInd w:val="0"/>
        <w:spacing w:after="0"/>
        <w:ind w:firstLine="540"/>
        <w:jc w:val="both"/>
        <w:rPr>
          <w:rFonts w:ascii="Times New Roman" w:hAnsi="Times New Roman"/>
          <w:sz w:val="20"/>
          <w:szCs w:val="20"/>
        </w:rPr>
      </w:pPr>
      <w:r w:rsidRPr="002B734C">
        <w:rPr>
          <w:rFonts w:ascii="Times New Roman" w:hAnsi="Times New Roman"/>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2B734C" w:rsidRPr="002B734C" w:rsidRDefault="002B734C" w:rsidP="002B734C">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4C" w:rsidRDefault="002B734C" w:rsidP="00F31B8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734C" w:rsidRDefault="002B73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10664F"/>
    <w:multiLevelType w:val="hybridMultilevel"/>
    <w:tmpl w:val="2E32C300"/>
    <w:lvl w:ilvl="0" w:tplc="67BC38D2">
      <w:start w:val="1"/>
      <w:numFmt w:val="decimal"/>
      <w:lvlText w:val="%1."/>
      <w:lvlJc w:val="left"/>
      <w:pPr>
        <w:ind w:left="1769" w:hanging="10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158421B"/>
    <w:multiLevelType w:val="multilevel"/>
    <w:tmpl w:val="80665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21EE8"/>
    <w:multiLevelType w:val="multilevel"/>
    <w:tmpl w:val="201E64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1824487A"/>
    <w:multiLevelType w:val="multilevel"/>
    <w:tmpl w:val="5D9ED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7">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9C609B"/>
    <w:multiLevelType w:val="multilevel"/>
    <w:tmpl w:val="6698326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7">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B87FF7"/>
    <w:multiLevelType w:val="multilevel"/>
    <w:tmpl w:val="17A8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D71E25"/>
    <w:multiLevelType w:val="multilevel"/>
    <w:tmpl w:val="5BC2A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3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29"/>
  </w:num>
  <w:num w:numId="4">
    <w:abstractNumId w:val="13"/>
  </w:num>
  <w:num w:numId="5">
    <w:abstractNumId w:val="9"/>
  </w:num>
  <w:num w:numId="6">
    <w:abstractNumId w:val="0"/>
  </w:num>
  <w:num w:numId="7">
    <w:abstractNumId w:val="11"/>
  </w:num>
  <w:num w:numId="8">
    <w:abstractNumId w:val="14"/>
  </w:num>
  <w:num w:numId="9">
    <w:abstractNumId w:val="16"/>
  </w:num>
  <w:num w:numId="10">
    <w:abstractNumId w:val="2"/>
  </w:num>
  <w:num w:numId="11">
    <w:abstractNumId w:val="3"/>
  </w:num>
  <w:num w:numId="12">
    <w:abstractNumId w:val="4"/>
  </w:num>
  <w:num w:numId="13">
    <w:abstractNumId w:val="5"/>
  </w:num>
  <w:num w:numId="14">
    <w:abstractNumId w:val="6"/>
  </w:num>
  <w:num w:numId="15">
    <w:abstractNumId w:val="18"/>
  </w:num>
  <w:num w:numId="16">
    <w:abstractNumId w:val="10"/>
  </w:num>
  <w:num w:numId="17">
    <w:abstractNumId w:val="34"/>
  </w:num>
  <w:num w:numId="18">
    <w:abstractNumId w:val="27"/>
  </w:num>
  <w:num w:numId="19">
    <w:abstractNumId w:val="17"/>
  </w:num>
  <w:num w:numId="20">
    <w:abstractNumId w:val="15"/>
  </w:num>
  <w:num w:numId="21">
    <w:abstractNumId w:val="21"/>
  </w:num>
  <w:num w:numId="22">
    <w:abstractNumId w:val="25"/>
  </w:num>
  <w:num w:numId="23">
    <w:abstractNumId w:val="22"/>
  </w:num>
  <w:num w:numId="24">
    <w:abstractNumId w:val="19"/>
  </w:num>
  <w:num w:numId="25">
    <w:abstractNumId w:val="28"/>
  </w:num>
  <w:num w:numId="26">
    <w:abstractNumId w:val="24"/>
  </w:num>
  <w:num w:numId="27">
    <w:abstractNumId w:val="20"/>
  </w:num>
  <w:num w:numId="28">
    <w:abstractNumId w:val="23"/>
  </w:num>
  <w:num w:numId="29">
    <w:abstractNumId w:val="7"/>
  </w:num>
  <w:num w:numId="30">
    <w:abstractNumId w:val="33"/>
  </w:num>
  <w:num w:numId="31">
    <w:abstractNumId w:val="26"/>
  </w:num>
  <w:num w:numId="32">
    <w:abstractNumId w:val="31"/>
  </w:num>
  <w:num w:numId="33">
    <w:abstractNumId w:val="32"/>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EC3"/>
    <w:rsid w:val="00034B64"/>
    <w:rsid w:val="00053D01"/>
    <w:rsid w:val="00057809"/>
    <w:rsid w:val="00071C45"/>
    <w:rsid w:val="00074706"/>
    <w:rsid w:val="00076E99"/>
    <w:rsid w:val="00095F0A"/>
    <w:rsid w:val="000B76A0"/>
    <w:rsid w:val="000D4935"/>
    <w:rsid w:val="000F69BF"/>
    <w:rsid w:val="00103E4B"/>
    <w:rsid w:val="00126890"/>
    <w:rsid w:val="00162D0C"/>
    <w:rsid w:val="001A0D68"/>
    <w:rsid w:val="001F5699"/>
    <w:rsid w:val="001F5DF7"/>
    <w:rsid w:val="00202EC3"/>
    <w:rsid w:val="002253AA"/>
    <w:rsid w:val="00225626"/>
    <w:rsid w:val="00245853"/>
    <w:rsid w:val="002464DD"/>
    <w:rsid w:val="002A0AD3"/>
    <w:rsid w:val="002A4477"/>
    <w:rsid w:val="002B734C"/>
    <w:rsid w:val="002D3118"/>
    <w:rsid w:val="002E2C77"/>
    <w:rsid w:val="00306D90"/>
    <w:rsid w:val="003300AA"/>
    <w:rsid w:val="00332C70"/>
    <w:rsid w:val="00344777"/>
    <w:rsid w:val="003460ED"/>
    <w:rsid w:val="0038478F"/>
    <w:rsid w:val="00391D38"/>
    <w:rsid w:val="003A2398"/>
    <w:rsid w:val="003A73C4"/>
    <w:rsid w:val="003C2C33"/>
    <w:rsid w:val="003D7D2B"/>
    <w:rsid w:val="003F01B4"/>
    <w:rsid w:val="003F36F5"/>
    <w:rsid w:val="00400329"/>
    <w:rsid w:val="004014BB"/>
    <w:rsid w:val="00403C8F"/>
    <w:rsid w:val="00407EA1"/>
    <w:rsid w:val="00411071"/>
    <w:rsid w:val="004112C7"/>
    <w:rsid w:val="0041740D"/>
    <w:rsid w:val="00421A95"/>
    <w:rsid w:val="00427B8E"/>
    <w:rsid w:val="00433B48"/>
    <w:rsid w:val="00447164"/>
    <w:rsid w:val="004A1E48"/>
    <w:rsid w:val="004B4C79"/>
    <w:rsid w:val="004B6C63"/>
    <w:rsid w:val="004B7B07"/>
    <w:rsid w:val="004E6985"/>
    <w:rsid w:val="00533D18"/>
    <w:rsid w:val="00543968"/>
    <w:rsid w:val="00547F55"/>
    <w:rsid w:val="0056442B"/>
    <w:rsid w:val="00594E45"/>
    <w:rsid w:val="0059541B"/>
    <w:rsid w:val="005959F5"/>
    <w:rsid w:val="00595D2E"/>
    <w:rsid w:val="005967B9"/>
    <w:rsid w:val="005B430C"/>
    <w:rsid w:val="005D3948"/>
    <w:rsid w:val="005F2D61"/>
    <w:rsid w:val="00616C4B"/>
    <w:rsid w:val="0062428C"/>
    <w:rsid w:val="006631B1"/>
    <w:rsid w:val="006A7FBF"/>
    <w:rsid w:val="00721F80"/>
    <w:rsid w:val="00732115"/>
    <w:rsid w:val="00782C66"/>
    <w:rsid w:val="007B60BE"/>
    <w:rsid w:val="007C2663"/>
    <w:rsid w:val="007D2030"/>
    <w:rsid w:val="008006B7"/>
    <w:rsid w:val="00816D45"/>
    <w:rsid w:val="008205A0"/>
    <w:rsid w:val="0085355B"/>
    <w:rsid w:val="00886604"/>
    <w:rsid w:val="008A4A30"/>
    <w:rsid w:val="008C038B"/>
    <w:rsid w:val="008D089C"/>
    <w:rsid w:val="008E3412"/>
    <w:rsid w:val="008E60E6"/>
    <w:rsid w:val="00944F20"/>
    <w:rsid w:val="00965A5D"/>
    <w:rsid w:val="0098586F"/>
    <w:rsid w:val="0099475E"/>
    <w:rsid w:val="00995C9F"/>
    <w:rsid w:val="009A3804"/>
    <w:rsid w:val="009A3897"/>
    <w:rsid w:val="009E0DD0"/>
    <w:rsid w:val="009E59BC"/>
    <w:rsid w:val="009F569D"/>
    <w:rsid w:val="00A3089F"/>
    <w:rsid w:val="00AB7E3D"/>
    <w:rsid w:val="00AD2342"/>
    <w:rsid w:val="00AD4484"/>
    <w:rsid w:val="00AF6CD0"/>
    <w:rsid w:val="00B06EAF"/>
    <w:rsid w:val="00B147BD"/>
    <w:rsid w:val="00B36966"/>
    <w:rsid w:val="00B43D49"/>
    <w:rsid w:val="00B557B8"/>
    <w:rsid w:val="00B64D02"/>
    <w:rsid w:val="00BF3341"/>
    <w:rsid w:val="00C21AF4"/>
    <w:rsid w:val="00C348F7"/>
    <w:rsid w:val="00C42C2F"/>
    <w:rsid w:val="00C732EA"/>
    <w:rsid w:val="00CC0969"/>
    <w:rsid w:val="00CE4D82"/>
    <w:rsid w:val="00D02F33"/>
    <w:rsid w:val="00D0403D"/>
    <w:rsid w:val="00D2449C"/>
    <w:rsid w:val="00D26EC8"/>
    <w:rsid w:val="00D452E9"/>
    <w:rsid w:val="00D67061"/>
    <w:rsid w:val="00D67CDB"/>
    <w:rsid w:val="00D73B53"/>
    <w:rsid w:val="00D94BD5"/>
    <w:rsid w:val="00DC624D"/>
    <w:rsid w:val="00E07C88"/>
    <w:rsid w:val="00E1056C"/>
    <w:rsid w:val="00E47C45"/>
    <w:rsid w:val="00E6702D"/>
    <w:rsid w:val="00E7760F"/>
    <w:rsid w:val="00E84E24"/>
    <w:rsid w:val="00EA360A"/>
    <w:rsid w:val="00EB39AC"/>
    <w:rsid w:val="00EC2042"/>
    <w:rsid w:val="00EC4937"/>
    <w:rsid w:val="00F05146"/>
    <w:rsid w:val="00F07FA2"/>
    <w:rsid w:val="00F131BC"/>
    <w:rsid w:val="00F31B86"/>
    <w:rsid w:val="00F52F46"/>
    <w:rsid w:val="00F66504"/>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6"/>
        <o:r id="V:Rule2" type="connector" idref="#_x0000_s1027"/>
        <o:r id="V:Rule3" type="connector" idref="#_x0000_s1029"/>
        <o:r id="V:Rule4" type="connector" idref="#_x0000_s1030"/>
        <o:r id="V:Rule5" type="connector" idref="#_x0000_s1035"/>
        <o:r id="V:Rule6" type="connector" idref="#_x0000_s1031"/>
        <o:r id="V:Rule7" type="connector" idref="#_x0000_s1032"/>
        <o:r id="V:Rule8" type="connector" idref="#_x0000_s1033"/>
        <o:r id="V:Rule9" type="connector" idref="#_x0000_s1036"/>
        <o:r id="V:Rule10" type="connector" idref="#_x0000_s1028"/>
        <o:r id="V:Rule11"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225626"/>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sz w:val="20"/>
      <w:szCs w:val="2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sz w:val="20"/>
      <w:szCs w:val="20"/>
    </w:rPr>
  </w:style>
  <w:style w:type="paragraph" w:styleId="8">
    <w:name w:val="heading 8"/>
    <w:basedOn w:val="a"/>
    <w:next w:val="a"/>
    <w:link w:val="80"/>
    <w:qFormat/>
    <w:rsid w:val="00225626"/>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225626"/>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2EC3"/>
    <w:rPr>
      <w:rFonts w:ascii="Arial" w:eastAsia="Times New Roman" w:hAnsi="Arial" w:cs="Times New Roman"/>
      <w:b/>
      <w:kern w:val="1"/>
      <w:sz w:val="28"/>
      <w:szCs w:val="20"/>
      <w:lang w:val="en-US" w:eastAsia="hi-IN" w:bidi="hi-IN"/>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40">
    <w:name w:val="Заголовок 4 Знак"/>
    <w:link w:val="4"/>
    <w:rsid w:val="00391D38"/>
    <w:rPr>
      <w:rFonts w:ascii="Cambria" w:eastAsia="Times New Roman" w:hAnsi="Cambria" w:cs="Times New Roman"/>
      <w:b/>
      <w:bCs/>
      <w:i/>
      <w:iCs/>
      <w:color w:val="4F81BD"/>
    </w:rPr>
  </w:style>
  <w:style w:type="character" w:customStyle="1" w:styleId="50">
    <w:name w:val="Заголовок 5 Знак"/>
    <w:basedOn w:val="a0"/>
    <w:link w:val="5"/>
    <w:rsid w:val="00225626"/>
    <w:rPr>
      <w:rFonts w:ascii="Times New Roman" w:hAnsi="Times New Roman"/>
      <w:b/>
      <w:bCs/>
      <w:caps/>
      <w:sz w:val="48"/>
      <w:lang w:eastAsia="zh-CN"/>
    </w:rPr>
  </w:style>
  <w:style w:type="character" w:customStyle="1" w:styleId="60">
    <w:name w:val="Заголовок 6 Знак"/>
    <w:link w:val="6"/>
    <w:rsid w:val="00F31B86"/>
    <w:rPr>
      <w:rFonts w:ascii="Cambria" w:eastAsia="Times New Roman" w:hAnsi="Cambria" w:cs="Times New Roman"/>
      <w:i/>
      <w:iCs/>
      <w:color w:val="243F60"/>
    </w:rPr>
  </w:style>
  <w:style w:type="character" w:customStyle="1" w:styleId="70">
    <w:name w:val="Заголовок 7 Знак"/>
    <w:link w:val="7"/>
    <w:rsid w:val="00F31B86"/>
    <w:rPr>
      <w:rFonts w:ascii="Cambria" w:eastAsia="Times New Roman" w:hAnsi="Cambria" w:cs="Times New Roman"/>
      <w:i/>
      <w:iCs/>
      <w:color w:val="404040"/>
    </w:rPr>
  </w:style>
  <w:style w:type="character" w:customStyle="1" w:styleId="80">
    <w:name w:val="Заголовок 8 Знак"/>
    <w:basedOn w:val="a0"/>
    <w:link w:val="8"/>
    <w:rsid w:val="00225626"/>
    <w:rPr>
      <w:rFonts w:ascii="Times New Roman" w:hAnsi="Times New Roman"/>
      <w:color w:val="000000"/>
      <w:sz w:val="28"/>
      <w:lang w:eastAsia="zh-CN"/>
    </w:rPr>
  </w:style>
  <w:style w:type="character" w:customStyle="1" w:styleId="90">
    <w:name w:val="Заголовок 9 Знак"/>
    <w:basedOn w:val="a0"/>
    <w:link w:val="9"/>
    <w:rsid w:val="00225626"/>
    <w:rPr>
      <w:rFonts w:ascii="Times New Roman" w:hAnsi="Times New Roman"/>
      <w:sz w:val="28"/>
      <w:lang w:eastAsia="zh-CN"/>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3">
    <w:name w:val="Strong"/>
    <w:uiPriority w:val="22"/>
    <w:qFormat/>
    <w:rsid w:val="00202EC3"/>
    <w:rPr>
      <w:b/>
      <w:bCs/>
    </w:rPr>
  </w:style>
  <w:style w:type="paragraph" w:customStyle="1" w:styleId="ConsPlusNormal">
    <w:name w:val="ConsPlusNormal"/>
    <w:uiPriority w:val="99"/>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nhideWhenUsed/>
    <w:rsid w:val="00202EC3"/>
    <w:rPr>
      <w:color w:val="0000FF"/>
      <w:u w:val="single"/>
    </w:rPr>
  </w:style>
  <w:style w:type="paragraph" w:styleId="a5">
    <w:name w:val="List Paragraph"/>
    <w:basedOn w:val="a"/>
    <w:link w:val="a6"/>
    <w:uiPriority w:val="34"/>
    <w:qFormat/>
    <w:rsid w:val="00F70CEF"/>
    <w:pPr>
      <w:ind w:left="720"/>
      <w:contextualSpacing/>
    </w:pPr>
  </w:style>
  <w:style w:type="character" w:customStyle="1" w:styleId="a6">
    <w:name w:val="Абзац списка Знак"/>
    <w:link w:val="a5"/>
    <w:locked/>
    <w:rsid w:val="00E47C45"/>
    <w:rPr>
      <w:sz w:val="22"/>
      <w:szCs w:val="22"/>
    </w:rPr>
  </w:style>
  <w:style w:type="paragraph" w:styleId="a7">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8">
    <w:name w:val="Body Text Indent"/>
    <w:basedOn w:val="a"/>
    <w:link w:val="a9"/>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9">
    <w:name w:val="Основной текст с отступом Знак"/>
    <w:link w:val="a8"/>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pPr>
    <w:rPr>
      <w:rFonts w:ascii="Arial" w:hAnsi="Arial" w:cs="Arial"/>
      <w:b/>
      <w:bCs/>
    </w:rPr>
  </w:style>
  <w:style w:type="paragraph" w:styleId="aa">
    <w:name w:val="No Spacing"/>
    <w:uiPriority w:val="1"/>
    <w:qFormat/>
    <w:rsid w:val="00391D38"/>
    <w:rPr>
      <w:sz w:val="22"/>
      <w:szCs w:val="22"/>
      <w:lang w:eastAsia="en-US"/>
    </w:rPr>
  </w:style>
  <w:style w:type="character" w:customStyle="1" w:styleId="ab">
    <w:name w:val="Основной текст_"/>
    <w:link w:val="21"/>
    <w:rsid w:val="00391D38"/>
    <w:rPr>
      <w:rFonts w:ascii="Palatino Linotype" w:eastAsia="Palatino Linotype" w:hAnsi="Palatino Linotype" w:cs="Palatino Linotype"/>
      <w:spacing w:val="14"/>
      <w:shd w:val="clear" w:color="auto" w:fill="FFFFFF"/>
    </w:rPr>
  </w:style>
  <w:style w:type="paragraph" w:customStyle="1" w:styleId="21">
    <w:name w:val="Основной текст2"/>
    <w:basedOn w:val="a"/>
    <w:link w:val="ab"/>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c">
    <w:name w:val="page number"/>
    <w:basedOn w:val="a0"/>
    <w:rsid w:val="0038478F"/>
  </w:style>
  <w:style w:type="paragraph" w:styleId="ad">
    <w:name w:val="header"/>
    <w:basedOn w:val="a"/>
    <w:link w:val="ae"/>
    <w:rsid w:val="0038478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link w:val="ad"/>
    <w:rsid w:val="0038478F"/>
    <w:rPr>
      <w:rFonts w:ascii="Times New Roman" w:eastAsia="Times New Roman" w:hAnsi="Times New Roman" w:cs="Times New Roman"/>
      <w:sz w:val="24"/>
      <w:szCs w:val="24"/>
    </w:rPr>
  </w:style>
  <w:style w:type="paragraph" w:customStyle="1" w:styleId="ConsPlusNonformat">
    <w:name w:val="ConsPlusNonformat"/>
    <w:uiPriority w:val="99"/>
    <w:rsid w:val="0038478F"/>
    <w:pPr>
      <w:widowControl w:val="0"/>
      <w:autoSpaceDE w:val="0"/>
      <w:autoSpaceDN w:val="0"/>
    </w:pPr>
    <w:rPr>
      <w:rFonts w:ascii="Courier New" w:hAnsi="Courier New" w:cs="Courier New"/>
    </w:rPr>
  </w:style>
  <w:style w:type="paragraph" w:styleId="af">
    <w:name w:val="Balloon Text"/>
    <w:basedOn w:val="a"/>
    <w:link w:val="af0"/>
    <w:unhideWhenUsed/>
    <w:rsid w:val="0038478F"/>
    <w:pPr>
      <w:spacing w:after="0" w:line="240" w:lineRule="auto"/>
    </w:pPr>
    <w:rPr>
      <w:rFonts w:ascii="Tahoma" w:hAnsi="Tahoma"/>
      <w:sz w:val="16"/>
      <w:szCs w:val="16"/>
    </w:rPr>
  </w:style>
  <w:style w:type="character" w:customStyle="1" w:styleId="af0">
    <w:name w:val="Текст выноски Знак"/>
    <w:link w:val="af"/>
    <w:rsid w:val="0038478F"/>
    <w:rPr>
      <w:rFonts w:ascii="Tahoma" w:hAnsi="Tahoma" w:cs="Tahoma"/>
      <w:sz w:val="16"/>
      <w:szCs w:val="16"/>
    </w:rPr>
  </w:style>
  <w:style w:type="paragraph" w:styleId="af1">
    <w:name w:val="Body Text"/>
    <w:basedOn w:val="a"/>
    <w:link w:val="af2"/>
    <w:uiPriority w:val="99"/>
    <w:unhideWhenUsed/>
    <w:rsid w:val="00F85060"/>
    <w:pPr>
      <w:spacing w:after="120"/>
    </w:pPr>
  </w:style>
  <w:style w:type="character" w:customStyle="1" w:styleId="af2">
    <w:name w:val="Основной текст Знак"/>
    <w:basedOn w:val="a0"/>
    <w:link w:val="af1"/>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3">
    <w:name w:val="footnote text"/>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link w:val="af3"/>
    <w:uiPriority w:val="99"/>
    <w:rsid w:val="0098586F"/>
    <w:rPr>
      <w:rFonts w:ascii="Times New Roman" w:eastAsia="Times New Roman" w:hAnsi="Times New Roman" w:cs="Times New Roman"/>
      <w:sz w:val="20"/>
      <w:szCs w:val="20"/>
    </w:rPr>
  </w:style>
  <w:style w:type="character" w:styleId="af5">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link w:val="af6"/>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 w:type="paragraph" w:customStyle="1" w:styleId="pboth">
    <w:name w:val="pboth"/>
    <w:basedOn w:val="a"/>
    <w:rsid w:val="00095F0A"/>
    <w:pPr>
      <w:spacing w:before="100" w:beforeAutospacing="1" w:after="100" w:afterAutospacing="1" w:line="240" w:lineRule="auto"/>
    </w:pPr>
    <w:rPr>
      <w:rFonts w:ascii="Times New Roman" w:hAnsi="Times New Roman"/>
      <w:sz w:val="24"/>
      <w:szCs w:val="24"/>
    </w:rPr>
  </w:style>
  <w:style w:type="table" w:styleId="af8">
    <w:name w:val="Table Grid"/>
    <w:basedOn w:val="a1"/>
    <w:rsid w:val="008006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47C45"/>
    <w:pPr>
      <w:widowControl w:val="0"/>
      <w:suppressAutoHyphens/>
      <w:autoSpaceDE w:val="0"/>
    </w:pPr>
    <w:rPr>
      <w:rFonts w:ascii="Times New Roman" w:hAnsi="Times New Roman"/>
      <w:sz w:val="28"/>
      <w:szCs w:val="28"/>
      <w:lang w:eastAsia="zh-CN"/>
    </w:rPr>
  </w:style>
  <w:style w:type="paragraph" w:customStyle="1" w:styleId="15">
    <w:name w:val="Абзац списка1"/>
    <w:basedOn w:val="a"/>
    <w:qFormat/>
    <w:rsid w:val="00E47C45"/>
    <w:pPr>
      <w:spacing w:after="0" w:line="240" w:lineRule="auto"/>
      <w:ind w:left="720"/>
      <w:contextualSpacing/>
    </w:pPr>
    <w:rPr>
      <w:rFonts w:ascii="Times New Roman" w:hAnsi="Times New Roman"/>
      <w:sz w:val="24"/>
      <w:szCs w:val="24"/>
    </w:rPr>
  </w:style>
  <w:style w:type="paragraph" w:customStyle="1" w:styleId="af9">
    <w:name w:val="Знак Знак Знак"/>
    <w:basedOn w:val="a"/>
    <w:rsid w:val="00E47C45"/>
    <w:pPr>
      <w:widowControl w:val="0"/>
      <w:adjustRightInd w:val="0"/>
      <w:spacing w:after="160" w:line="240" w:lineRule="exact"/>
      <w:jc w:val="right"/>
    </w:pPr>
    <w:rPr>
      <w:rFonts w:ascii="Times New Roman" w:hAnsi="Times New Roman"/>
      <w:sz w:val="20"/>
      <w:szCs w:val="20"/>
      <w:lang w:val="en-GB" w:eastAsia="en-US"/>
    </w:rPr>
  </w:style>
  <w:style w:type="paragraph" w:customStyle="1" w:styleId="afa">
    <w:name w:val="Знак Знак Знак Знак Знак Знак Знак Знак Знак Знак Знак Знак Знак Знак Знак"/>
    <w:basedOn w:val="a"/>
    <w:rsid w:val="00E47C45"/>
    <w:pPr>
      <w:widowControl w:val="0"/>
      <w:adjustRightInd w:val="0"/>
      <w:spacing w:after="0"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E47C45"/>
  </w:style>
  <w:style w:type="paragraph" w:customStyle="1" w:styleId="western">
    <w:name w:val="western"/>
    <w:basedOn w:val="a"/>
    <w:rsid w:val="00E47C45"/>
    <w:pPr>
      <w:spacing w:before="100" w:beforeAutospacing="1" w:after="100" w:afterAutospacing="1" w:line="240" w:lineRule="auto"/>
    </w:pPr>
    <w:rPr>
      <w:rFonts w:ascii="Times New Roman" w:hAnsi="Times New Roman"/>
      <w:sz w:val="24"/>
      <w:szCs w:val="24"/>
    </w:rPr>
  </w:style>
  <w:style w:type="paragraph" w:customStyle="1" w:styleId="16">
    <w:name w:val="Знак1"/>
    <w:basedOn w:val="a"/>
    <w:rsid w:val="00E47C45"/>
    <w:pPr>
      <w:spacing w:before="100" w:beforeAutospacing="1" w:after="100" w:afterAutospacing="1" w:line="240" w:lineRule="auto"/>
    </w:pPr>
    <w:rPr>
      <w:rFonts w:ascii="Tahoma" w:hAnsi="Tahoma"/>
      <w:sz w:val="20"/>
      <w:szCs w:val="20"/>
      <w:lang w:val="en-US" w:eastAsia="en-US"/>
    </w:rPr>
  </w:style>
  <w:style w:type="character" w:customStyle="1" w:styleId="blk3">
    <w:name w:val="blk3"/>
    <w:rsid w:val="00B557B8"/>
    <w:rPr>
      <w:vanish w:val="0"/>
    </w:rPr>
  </w:style>
  <w:style w:type="paragraph" w:customStyle="1" w:styleId="ConsNonformat">
    <w:name w:val="ConsNonformat"/>
    <w:rsid w:val="00B557B8"/>
    <w:pPr>
      <w:suppressAutoHyphens/>
      <w:autoSpaceDE w:val="0"/>
    </w:pPr>
    <w:rPr>
      <w:rFonts w:ascii="Courier New" w:eastAsia="Arial" w:hAnsi="Courier New" w:cs="Courier New"/>
      <w:lang w:eastAsia="ar-SA"/>
    </w:rPr>
  </w:style>
  <w:style w:type="character" w:customStyle="1" w:styleId="afb">
    <w:name w:val="Символ сноски"/>
    <w:rsid w:val="006631B1"/>
    <w:rPr>
      <w:vertAlign w:val="superscript"/>
    </w:rPr>
  </w:style>
  <w:style w:type="paragraph" w:styleId="afc">
    <w:name w:val="Title"/>
    <w:basedOn w:val="a"/>
    <w:next w:val="afd"/>
    <w:link w:val="afe"/>
    <w:uiPriority w:val="99"/>
    <w:qFormat/>
    <w:rsid w:val="006631B1"/>
    <w:pPr>
      <w:suppressAutoHyphens/>
      <w:spacing w:after="0" w:line="240" w:lineRule="auto"/>
      <w:jc w:val="center"/>
    </w:pPr>
    <w:rPr>
      <w:rFonts w:ascii="Times New Roman" w:hAnsi="Times New Roman"/>
      <w:sz w:val="28"/>
      <w:szCs w:val="20"/>
      <w:lang w:eastAsia="ar-SA"/>
    </w:rPr>
  </w:style>
  <w:style w:type="paragraph" w:styleId="afd">
    <w:name w:val="Subtitle"/>
    <w:basedOn w:val="a"/>
    <w:next w:val="af1"/>
    <w:link w:val="aff"/>
    <w:uiPriority w:val="11"/>
    <w:qFormat/>
    <w:rsid w:val="006631B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
    <w:name w:val="Подзаголовок Знак"/>
    <w:basedOn w:val="a0"/>
    <w:link w:val="afd"/>
    <w:uiPriority w:val="11"/>
    <w:rsid w:val="006631B1"/>
    <w:rPr>
      <w:rFonts w:ascii="Arial" w:eastAsia="Microsoft YaHei" w:hAnsi="Arial" w:cs="Mangal"/>
      <w:i/>
      <w:iCs/>
      <w:sz w:val="28"/>
      <w:szCs w:val="28"/>
      <w:lang w:eastAsia="ar-SA"/>
    </w:rPr>
  </w:style>
  <w:style w:type="character" w:customStyle="1" w:styleId="afe">
    <w:name w:val="Название Знак"/>
    <w:basedOn w:val="a0"/>
    <w:link w:val="afc"/>
    <w:uiPriority w:val="99"/>
    <w:rsid w:val="006631B1"/>
    <w:rPr>
      <w:rFonts w:ascii="Times New Roman" w:hAnsi="Times New Roman"/>
      <w:sz w:val="28"/>
      <w:lang w:eastAsia="ar-SA"/>
    </w:rPr>
  </w:style>
  <w:style w:type="paragraph" w:customStyle="1" w:styleId="ConsCell">
    <w:name w:val="ConsCell"/>
    <w:rsid w:val="006631B1"/>
    <w:pPr>
      <w:widowControl w:val="0"/>
      <w:suppressAutoHyphens/>
      <w:autoSpaceDE w:val="0"/>
    </w:pPr>
    <w:rPr>
      <w:rFonts w:ascii="Arial" w:eastAsia="Arial" w:hAnsi="Arial" w:cs="Arial"/>
      <w:lang w:eastAsia="ar-SA"/>
    </w:rPr>
  </w:style>
  <w:style w:type="paragraph" w:customStyle="1" w:styleId="formattext">
    <w:name w:val="formattext"/>
    <w:basedOn w:val="a"/>
    <w:rsid w:val="006631B1"/>
    <w:pPr>
      <w:suppressAutoHyphens/>
      <w:spacing w:before="280" w:after="280" w:line="240" w:lineRule="auto"/>
    </w:pPr>
    <w:rPr>
      <w:rFonts w:ascii="Times New Roman" w:hAnsi="Times New Roman"/>
      <w:sz w:val="24"/>
      <w:szCs w:val="24"/>
      <w:lang w:eastAsia="ar-SA"/>
    </w:rPr>
  </w:style>
  <w:style w:type="character" w:customStyle="1" w:styleId="WW8Num1z0">
    <w:name w:val="WW8Num1z0"/>
    <w:rsid w:val="00225626"/>
  </w:style>
  <w:style w:type="character" w:customStyle="1" w:styleId="WW8Num1z1">
    <w:name w:val="WW8Num1z1"/>
    <w:rsid w:val="00225626"/>
  </w:style>
  <w:style w:type="character" w:customStyle="1" w:styleId="WW8Num1z2">
    <w:name w:val="WW8Num1z2"/>
    <w:rsid w:val="00225626"/>
  </w:style>
  <w:style w:type="character" w:customStyle="1" w:styleId="WW8Num1z3">
    <w:name w:val="WW8Num1z3"/>
    <w:rsid w:val="00225626"/>
  </w:style>
  <w:style w:type="character" w:customStyle="1" w:styleId="WW8Num1z4">
    <w:name w:val="WW8Num1z4"/>
    <w:rsid w:val="00225626"/>
  </w:style>
  <w:style w:type="character" w:customStyle="1" w:styleId="WW8Num1z5">
    <w:name w:val="WW8Num1z5"/>
    <w:rsid w:val="00225626"/>
  </w:style>
  <w:style w:type="character" w:customStyle="1" w:styleId="WW8Num1z6">
    <w:name w:val="WW8Num1z6"/>
    <w:rsid w:val="00225626"/>
  </w:style>
  <w:style w:type="character" w:customStyle="1" w:styleId="WW8Num1z7">
    <w:name w:val="WW8Num1z7"/>
    <w:rsid w:val="00225626"/>
  </w:style>
  <w:style w:type="character" w:customStyle="1" w:styleId="WW8Num1z8">
    <w:name w:val="WW8Num1z8"/>
    <w:rsid w:val="00225626"/>
  </w:style>
  <w:style w:type="character" w:customStyle="1" w:styleId="WW8Num2z0">
    <w:name w:val="WW8Num2z0"/>
    <w:rsid w:val="00225626"/>
    <w:rPr>
      <w:rFonts w:ascii="Symbol" w:hAnsi="Symbol" w:cs="Symbol"/>
    </w:rPr>
  </w:style>
  <w:style w:type="character" w:customStyle="1" w:styleId="WW8Num3z0">
    <w:name w:val="WW8Num3z0"/>
    <w:rsid w:val="00225626"/>
    <w:rPr>
      <w:rFonts w:ascii="Symbol" w:hAnsi="Symbol" w:cs="Symbol"/>
    </w:rPr>
  </w:style>
  <w:style w:type="character" w:customStyle="1" w:styleId="WW8Num4z0">
    <w:name w:val="WW8Num4z0"/>
    <w:rsid w:val="00225626"/>
  </w:style>
  <w:style w:type="character" w:customStyle="1" w:styleId="WW8Num4z1">
    <w:name w:val="WW8Num4z1"/>
    <w:rsid w:val="00225626"/>
  </w:style>
  <w:style w:type="character" w:customStyle="1" w:styleId="WW8Num4z2">
    <w:name w:val="WW8Num4z2"/>
    <w:rsid w:val="00225626"/>
    <w:rPr>
      <w:sz w:val="28"/>
      <w:szCs w:val="28"/>
    </w:rPr>
  </w:style>
  <w:style w:type="character" w:customStyle="1" w:styleId="WW8Num4z3">
    <w:name w:val="WW8Num4z3"/>
    <w:rsid w:val="00225626"/>
  </w:style>
  <w:style w:type="character" w:customStyle="1" w:styleId="WW8Num4z4">
    <w:name w:val="WW8Num4z4"/>
    <w:rsid w:val="00225626"/>
  </w:style>
  <w:style w:type="character" w:customStyle="1" w:styleId="WW8Num4z5">
    <w:name w:val="WW8Num4z5"/>
    <w:rsid w:val="00225626"/>
  </w:style>
  <w:style w:type="character" w:customStyle="1" w:styleId="WW8Num4z6">
    <w:name w:val="WW8Num4z6"/>
    <w:rsid w:val="00225626"/>
  </w:style>
  <w:style w:type="character" w:customStyle="1" w:styleId="WW8Num4z7">
    <w:name w:val="WW8Num4z7"/>
    <w:rsid w:val="00225626"/>
  </w:style>
  <w:style w:type="character" w:customStyle="1" w:styleId="WW8Num4z8">
    <w:name w:val="WW8Num4z8"/>
    <w:rsid w:val="00225626"/>
  </w:style>
  <w:style w:type="character" w:customStyle="1" w:styleId="33">
    <w:name w:val="Основной шрифт абзаца3"/>
    <w:rsid w:val="00225626"/>
  </w:style>
  <w:style w:type="character" w:customStyle="1" w:styleId="24">
    <w:name w:val="Основной шрифт абзаца2"/>
    <w:rsid w:val="00225626"/>
  </w:style>
  <w:style w:type="character" w:customStyle="1" w:styleId="17">
    <w:name w:val="Основной шрифт абзаца1"/>
    <w:rsid w:val="00225626"/>
  </w:style>
  <w:style w:type="character" w:customStyle="1" w:styleId="aff0">
    <w:name w:val="Знак Знак"/>
    <w:basedOn w:val="17"/>
    <w:rsid w:val="00225626"/>
  </w:style>
  <w:style w:type="character" w:customStyle="1" w:styleId="FontStyle11">
    <w:name w:val="Font Style11"/>
    <w:rsid w:val="00225626"/>
    <w:rPr>
      <w:rFonts w:ascii="Times New Roman" w:hAnsi="Times New Roman" w:cs="Times New Roman"/>
      <w:sz w:val="26"/>
      <w:szCs w:val="26"/>
    </w:rPr>
  </w:style>
  <w:style w:type="character" w:customStyle="1" w:styleId="18">
    <w:name w:val="Знак Знак1"/>
    <w:rsid w:val="00225626"/>
    <w:rPr>
      <w:rFonts w:ascii="Arial Black" w:hAnsi="Arial Black" w:cs="Arial Black"/>
      <w:caps/>
      <w:sz w:val="40"/>
      <w:szCs w:val="24"/>
    </w:rPr>
  </w:style>
  <w:style w:type="character" w:customStyle="1" w:styleId="aff1">
    <w:name w:val="Символ нумерации"/>
    <w:rsid w:val="00225626"/>
  </w:style>
  <w:style w:type="paragraph" w:customStyle="1" w:styleId="aff2">
    <w:name w:val="Заголовок"/>
    <w:basedOn w:val="a"/>
    <w:next w:val="af1"/>
    <w:rsid w:val="00225626"/>
    <w:pPr>
      <w:keepNext/>
      <w:suppressAutoHyphens/>
      <w:spacing w:before="240" w:after="120" w:line="240" w:lineRule="auto"/>
    </w:pPr>
    <w:rPr>
      <w:rFonts w:ascii="Arial" w:eastAsia="SimSun" w:hAnsi="Arial" w:cs="Mangal"/>
      <w:sz w:val="28"/>
      <w:szCs w:val="28"/>
      <w:lang w:eastAsia="zh-CN"/>
    </w:rPr>
  </w:style>
  <w:style w:type="paragraph" w:styleId="aff3">
    <w:name w:val="List"/>
    <w:basedOn w:val="af1"/>
    <w:rsid w:val="00225626"/>
    <w:pPr>
      <w:suppressAutoHyphens/>
      <w:spacing w:after="0" w:line="240" w:lineRule="auto"/>
      <w:jc w:val="both"/>
    </w:pPr>
    <w:rPr>
      <w:rFonts w:ascii="Times New Roman" w:hAnsi="Times New Roman" w:cs="Mangal"/>
      <w:sz w:val="28"/>
      <w:szCs w:val="20"/>
      <w:lang w:eastAsia="zh-CN"/>
    </w:rPr>
  </w:style>
  <w:style w:type="paragraph" w:styleId="aff4">
    <w:name w:val="caption"/>
    <w:basedOn w:val="a"/>
    <w:qFormat/>
    <w:rsid w:val="0022562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4">
    <w:name w:val="Указатель3"/>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 объекта1"/>
    <w:basedOn w:val="a"/>
    <w:next w:val="afd"/>
    <w:rsid w:val="00225626"/>
    <w:pPr>
      <w:suppressAutoHyphens/>
      <w:spacing w:after="0" w:line="240" w:lineRule="auto"/>
      <w:jc w:val="center"/>
    </w:pPr>
    <w:rPr>
      <w:rFonts w:ascii="Times New Roman" w:hAnsi="Times New Roman"/>
      <w:caps/>
      <w:spacing w:val="120"/>
      <w:sz w:val="28"/>
      <w:szCs w:val="24"/>
      <w:lang w:eastAsia="zh-CN"/>
    </w:rPr>
  </w:style>
  <w:style w:type="paragraph" w:customStyle="1" w:styleId="25">
    <w:name w:val="Указатель2"/>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1a">
    <w:name w:val="Название1"/>
    <w:basedOn w:val="a"/>
    <w:rsid w:val="0022562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b">
    <w:name w:val="Указатель1"/>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ConsTitle">
    <w:name w:val="ConsTitle"/>
    <w:rsid w:val="00225626"/>
    <w:pPr>
      <w:widowControl w:val="0"/>
      <w:suppressAutoHyphens/>
    </w:pPr>
    <w:rPr>
      <w:rFonts w:ascii="Arial" w:eastAsia="Arial" w:hAnsi="Arial" w:cs="Arial"/>
      <w:b/>
      <w:sz w:val="16"/>
      <w:lang w:eastAsia="zh-CN"/>
    </w:rPr>
  </w:style>
  <w:style w:type="paragraph" w:customStyle="1" w:styleId="211">
    <w:name w:val="Основной текст 21"/>
    <w:basedOn w:val="a"/>
    <w:rsid w:val="00225626"/>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225626"/>
    <w:pPr>
      <w:suppressAutoHyphens/>
      <w:spacing w:after="0" w:line="240" w:lineRule="auto"/>
      <w:ind w:firstLine="567"/>
      <w:jc w:val="both"/>
    </w:pPr>
    <w:rPr>
      <w:rFonts w:ascii="Times New Roman" w:hAnsi="Times New Roman"/>
      <w:sz w:val="28"/>
      <w:szCs w:val="20"/>
      <w:lang w:eastAsia="zh-CN"/>
    </w:rPr>
  </w:style>
  <w:style w:type="paragraph" w:customStyle="1" w:styleId="212">
    <w:name w:val="Основной текст с отступом 21"/>
    <w:basedOn w:val="a"/>
    <w:rsid w:val="00225626"/>
    <w:pPr>
      <w:suppressAutoHyphens/>
      <w:spacing w:after="0" w:line="240" w:lineRule="auto"/>
      <w:ind w:firstLine="851"/>
      <w:jc w:val="both"/>
    </w:pPr>
    <w:rPr>
      <w:rFonts w:ascii="Times New Roman" w:hAnsi="Times New Roman"/>
      <w:sz w:val="28"/>
      <w:szCs w:val="20"/>
      <w:lang w:eastAsia="zh-CN"/>
    </w:rPr>
  </w:style>
  <w:style w:type="paragraph" w:customStyle="1" w:styleId="1c">
    <w:name w:val="Цитата1"/>
    <w:basedOn w:val="a"/>
    <w:rsid w:val="00225626"/>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3">
    <w:name w:val="Список 21"/>
    <w:basedOn w:val="a"/>
    <w:rsid w:val="00225626"/>
    <w:pPr>
      <w:suppressAutoHyphens/>
      <w:spacing w:after="0" w:line="240" w:lineRule="auto"/>
      <w:ind w:left="566" w:hanging="283"/>
    </w:pPr>
    <w:rPr>
      <w:rFonts w:ascii="Times New Roman" w:hAnsi="Times New Roman"/>
      <w:sz w:val="20"/>
      <w:szCs w:val="20"/>
      <w:lang w:eastAsia="zh-CN"/>
    </w:rPr>
  </w:style>
  <w:style w:type="paragraph" w:customStyle="1" w:styleId="1d">
    <w:name w:val="Маркированный список1"/>
    <w:basedOn w:val="a"/>
    <w:rsid w:val="00225626"/>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4">
    <w:name w:val="Маркированный список 21"/>
    <w:basedOn w:val="a"/>
    <w:rsid w:val="00225626"/>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225626"/>
    <w:pPr>
      <w:suppressAutoHyphens/>
      <w:spacing w:after="120" w:line="240" w:lineRule="auto"/>
    </w:pPr>
    <w:rPr>
      <w:rFonts w:ascii="Times New Roman" w:hAnsi="Times New Roman"/>
      <w:sz w:val="16"/>
      <w:szCs w:val="16"/>
      <w:lang w:eastAsia="zh-CN"/>
    </w:rPr>
  </w:style>
  <w:style w:type="paragraph" w:customStyle="1" w:styleId="CharChar1">
    <w:name w:val="Char Char1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Style4">
    <w:name w:val="Style4"/>
    <w:basedOn w:val="a"/>
    <w:rsid w:val="00225626"/>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225626"/>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225626"/>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25626"/>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225626"/>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1"/>
    <w:rsid w:val="00225626"/>
    <w:pPr>
      <w:suppressAutoHyphens/>
      <w:spacing w:after="0" w:line="240" w:lineRule="auto"/>
      <w:jc w:val="both"/>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455030821">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34217768">
      <w:bodyDiv w:val="1"/>
      <w:marLeft w:val="0"/>
      <w:marRight w:val="0"/>
      <w:marTop w:val="0"/>
      <w:marBottom w:val="0"/>
      <w:divBdr>
        <w:top w:val="none" w:sz="0" w:space="0" w:color="auto"/>
        <w:left w:val="none" w:sz="0" w:space="0" w:color="auto"/>
        <w:bottom w:val="none" w:sz="0" w:space="0" w:color="auto"/>
        <w:right w:val="none" w:sz="0" w:space="0" w:color="auto"/>
      </w:divBdr>
    </w:div>
    <w:div w:id="1686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5528B7027398838BA8262F77F166A3F49369991E5C70C887C08EB6492868231E4EE2F22BE37D4734C6262D6D16508E1B76B1B84DBA962643MCZ5B" TargetMode="External"/><Relationship Id="rId39" Type="http://schemas.openxmlformats.org/officeDocument/2006/relationships/hyperlink" Target="consultantplus://offline/ref=5528B7027398838BA8262F77F166A3F492609A155371C887C08EB6492868231E4EE2F22CEA7F4F6593692C31500C9D187EB1BB4CA5M9ZCB" TargetMode="External"/><Relationship Id="rId21" Type="http://schemas.openxmlformats.org/officeDocument/2006/relationships/hyperlink" Target="consultantplus://offline/ref=C82D82FFEB324B945B419E71FD3A2EBEEB4F08F536C6CFAF64756C0EED12EA71A3643FEE0C55F50B518D1F44153C3E2225B58E6872B8AEF5LDk6H" TargetMode="External"/><Relationship Id="rId34" Type="http://schemas.openxmlformats.org/officeDocument/2006/relationships/hyperlink" Target="consultantplus://offline/ref=5528B7027398838BA8262F77F166A3F49369991E5C70C887C08EB6492868231E4EE2F22BE37D4734C0262D6D16508E1B76B1B84DBA962643MCZ5B" TargetMode="External"/><Relationship Id="rId42" Type="http://schemas.openxmlformats.org/officeDocument/2006/relationships/hyperlink" Target="consultantplus://offline/ref=5528B7027398838BA8262F77F166A3F49369991E5C70C887C08EB6492868231E4EE2F22BE37D4734C0262D6D16508E1B76B1B84DBA962643MCZ5B" TargetMode="External"/><Relationship Id="rId47" Type="http://schemas.openxmlformats.org/officeDocument/2006/relationships/hyperlink" Target="consultantplus://offline/ref=5528B7027398838BA8262F77F166A3F49369991E5C70C887C08EB6492868231E4EE2F22BE37D4734C0262D6D16508E1B76B1B84DBA962643MCZ5B" TargetMode="External"/><Relationship Id="rId50" Type="http://schemas.openxmlformats.org/officeDocument/2006/relationships/hyperlink" Target="consultantplus://offline/ref=5528B7027398838BA8262F77F166A3F4926198125C79C887C08EB6492868231E4EE2F22BE37D4430C2262D6D16508E1B76B1B84DBA962643MCZ5B"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5528B7027398838BA8262F77F166A3F49369991E5C70C887C08EB6492868231E4EE2F228E7794F6593692C31500C9D187EB1BB4CA5M9ZCB" TargetMode="External"/><Relationship Id="rId33" Type="http://schemas.openxmlformats.org/officeDocument/2006/relationships/hyperlink" Target="consultantplus://offline/ref=5528B7027398838BA8262F77F166A3F49369991E5C70C887C08EB6492868231E4EE2F22BE37D4734C0262D6D16508E1B76B1B84DBA962643MCZ5B" TargetMode="External"/><Relationship Id="rId38" Type="http://schemas.openxmlformats.org/officeDocument/2006/relationships/hyperlink" Target="consultantplus://offline/ref=5528B7027398838BA8262F77F166A3F493699F125F78C887C08EB6492868231E4EE2F22BE37C4C30C4262D6D16508E1B76B1B84DBA962643MCZ5B" TargetMode="External"/><Relationship Id="rId46" Type="http://schemas.openxmlformats.org/officeDocument/2006/relationships/hyperlink" Target="file:///D:\Users\User\Desktop\52AF~1\_45DF~1\2022~1\&#1055;&#1086;&#1089;&#1090;&#1072;&#1085;&#1086;&#1074;&#1083;&#1077;&#1085;&#1080;&#1077;%20&#1086;&#1090;%2028.06.2022%20%20&#8470;%2017-&#1087;%20&#1086;%20&#1074;&#1085;&#1077;&#1089;&#1077;&#1085;&#1080;&#1080;%20&#1080;&#1079;&#1084;&#1077;&#1085;&#1077;&#1085;&#1080;&#1081;%20&#1074;%20&#1055;&#1086;&#1089;&#1090;&#1072;&#1085;&#1086;&#1074;&#1083;&#1077;&#1085;&#1080;&#1077;%20%204-&#1087;%20&#1086;&#1090;%2023.03.2017%20&#1054;&#1073;%20&#1091;&#1090;&#1074;&#1077;&#1088;&#1078;&#1076;&#1077;&#1085;&#1080;&#1080;%20&#1088;&#1077;&#1075;&#1083;&#1072;&#1084;&#1077;&#1085;&#1090;&#1072;%20&#1087;&#1088;&#1080;&#1077;&#1084;%20&#1079;&#1072;&#1103;&#1074;&#1083;&#1077;&#1085;&#1080;&#1081;%20&#1076;&#1086;&#1082;&#1091;&#1084;&#1077;&#1085;&#1090;&#1086;&#1074;%20&#1072;%20&#1090;&#1072;&#1082;&#1078;&#1077;%20&#1087;&#1086;&#1089;&#1090;&#1072;&#1085;&#1086;&#1074;&#1082;&#1072;%20&#1075;&#1088;&#1072;&#1078;&#1076;&#1072;&#1085;%20&#1085;&#1072;%20&#1091;&#1095;&#1077;&#1090;.docx" TargetMode="External"/><Relationship Id="rId2" Type="http://schemas.openxmlformats.org/officeDocument/2006/relationships/numbering" Target="numbering.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ref=C82D82FFEB324B945B419E71FD3A2EBEEB4F08F536C6CFAF64756C0EED12EA71A3643FEE0C55F50B518D1F44153C3E2225B58E6872B8AEF5LDk6H" TargetMode="External"/><Relationship Id="rId29" Type="http://schemas.openxmlformats.org/officeDocument/2006/relationships/hyperlink" Target="consultantplus://offline/ref=5528B7027398838BA8262F77F166A3F49369991E5C70C887C08EB6492868231E4EE2F22BE37D4734C6262D6D16508E1B76B1B84DBA962643MCZ5B" TargetMode="External"/><Relationship Id="rId41" Type="http://schemas.openxmlformats.org/officeDocument/2006/relationships/hyperlink" Target="consultantplus://offline/ref=5528B7027398838BA8262F77F166A3F49369991E5C70C887C08EB6492868231E4EE2F22BE37D4734C0262D6D16508E1B76B1B84DBA962643MCZ5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main?base=RLAW123;n=68940;fld=134;dst=100227" TargetMode="External"/><Relationship Id="rId32" Type="http://schemas.openxmlformats.org/officeDocument/2006/relationships/hyperlink" Target="consultantplus://offline/ref=5528B7027398838BA8262F77F166A3F49369991E5C70C887C08EB6492868231E4EE2F22BE37D4734C6262D6D16508E1B76B1B84DBA962643MCZ5B" TargetMode="External"/><Relationship Id="rId37" Type="http://schemas.openxmlformats.org/officeDocument/2006/relationships/hyperlink" Target="file:///D:\Users\User\Desktop\52AF~1\_45DF~1\2022~1\&#1055;&#1086;&#1089;&#1090;&#1072;&#1085;&#1086;&#1074;&#1083;&#1077;&#1085;&#1080;&#1077;%20&#1086;&#1090;%2028.06.2022%20%20&#8470;%2017-&#1087;%20&#1086;%20&#1074;&#1085;&#1077;&#1089;&#1077;&#1085;&#1080;&#1080;%20&#1080;&#1079;&#1084;&#1077;&#1085;&#1077;&#1085;&#1080;&#1081;%20&#1074;%20&#1055;&#1086;&#1089;&#1090;&#1072;&#1085;&#1086;&#1074;&#1083;&#1077;&#1085;&#1080;&#1077;%20%204-&#1087;%20&#1086;&#1090;%2023.03.2017%20&#1054;&#1073;%20&#1091;&#1090;&#1074;&#1077;&#1088;&#1078;&#1076;&#1077;&#1085;&#1080;&#1080;%20&#1088;&#1077;&#1075;&#1083;&#1072;&#1084;&#1077;&#1085;&#1090;&#1072;%20&#1087;&#1088;&#1080;&#1077;&#1084;%20&#1079;&#1072;&#1103;&#1074;&#1083;&#1077;&#1085;&#1080;&#1081;%20&#1076;&#1086;&#1082;&#1091;&#1084;&#1077;&#1085;&#1090;&#1086;&#1074;%20&#1072;%20&#1090;&#1072;&#1082;&#1078;&#1077;%20&#1087;&#1086;&#1089;&#1090;&#1072;&#1085;&#1086;&#1074;&#1082;&#1072;%20&#1075;&#1088;&#1072;&#1078;&#1076;&#1072;&#1085;%20&#1085;&#1072;%20&#1091;&#1095;&#1077;&#1090;.docx" TargetMode="External"/><Relationship Id="rId40" Type="http://schemas.openxmlformats.org/officeDocument/2006/relationships/hyperlink" Target="consultantplus://offline/ref=5528B7027398838BA8262F77F166A3F49369991E5C70C887C08EB6492868231E4EE2F22BE37D4734C0262D6D16508E1B76B1B84DBA962643MCZ5B" TargetMode="External"/><Relationship Id="rId45" Type="http://schemas.openxmlformats.org/officeDocument/2006/relationships/hyperlink" Target="file:///D:\Users\User\Desktop\52AF~1\_45DF~1\2022~1\&#1055;&#1086;&#1089;&#1090;&#1072;&#1085;&#1086;&#1074;&#1083;&#1077;&#1085;&#1080;&#1077;%20&#1086;&#1090;%2028.06.2022%20%20&#8470;%2017-&#1087;%20&#1086;%20&#1074;&#1085;&#1077;&#1089;&#1077;&#1085;&#1080;&#1080;%20&#1080;&#1079;&#1084;&#1077;&#1085;&#1077;&#1085;&#1080;&#1081;%20&#1074;%20&#1055;&#1086;&#1089;&#1090;&#1072;&#1085;&#1086;&#1074;&#1083;&#1077;&#1085;&#1080;&#1077;%20%204-&#1087;%20&#1086;&#1090;%2023.03.2017%20&#1054;&#1073;%20&#1091;&#1090;&#1074;&#1077;&#1088;&#1078;&#1076;&#1077;&#1085;&#1080;&#1080;%20&#1088;&#1077;&#1075;&#1083;&#1072;&#1084;&#1077;&#1085;&#1090;&#1072;%20&#1087;&#1088;&#1080;&#1077;&#1084;%20&#1079;&#1072;&#1103;&#1074;&#1083;&#1077;&#1085;&#1080;&#1081;%20&#1076;&#1086;&#1082;&#1091;&#1084;&#1077;&#1085;&#1090;&#1086;&#1074;%20&#1072;%20&#1090;&#1072;&#1082;&#1078;&#1077;%20&#1087;&#1086;&#1089;&#1090;&#1072;&#1085;&#1086;&#1074;&#1082;&#1072;%20&#1075;&#1088;&#1072;&#1078;&#1076;&#1072;&#1085;%20&#1085;&#1072;%20&#1091;&#1095;&#1077;&#1090;.docx"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F6CEFD2052F36ED1A195A97F88401FFA156B3EF31A5BABC14404862A8A010E6315A1CA07703ECAE601r0G" TargetMode="External"/><Relationship Id="rId28" Type="http://schemas.openxmlformats.org/officeDocument/2006/relationships/hyperlink" Target="consultantplus://offline/ref=5528B7027398838BA8262F77F166A3F49369991E5C70C887C08EB6492868231E4EE2F22BE37D4734C0262D6D16508E1B76B1B84DBA962643MCZ5B" TargetMode="External"/><Relationship Id="rId36" Type="http://schemas.openxmlformats.org/officeDocument/2006/relationships/hyperlink" Target="consultantplus://offline/ref=5528B7027398838BA8262F77F166A3F49369991E5C70C887C08EB6492868231E4EE2F22BE37D4734C0262D6D16508E1B76B1B84DBA962643MCZ5B" TargetMode="External"/><Relationship Id="rId49" Type="http://schemas.openxmlformats.org/officeDocument/2006/relationships/hyperlink" Target="file:///D:\Users\User\Desktop\52AF~1\_45DF~1\2022~1\&#1055;&#1086;&#1089;&#1090;&#1072;&#1085;&#1086;&#1074;&#1083;&#1077;&#1085;&#1080;&#1077;%20&#1086;&#1090;%2028.06.2022%20%20&#8470;%2017-&#1087;%20&#1086;%20&#1074;&#1085;&#1077;&#1089;&#1077;&#1085;&#1080;&#1080;%20&#1080;&#1079;&#1084;&#1077;&#1085;&#1077;&#1085;&#1080;&#1081;%20&#1074;%20&#1055;&#1086;&#1089;&#1090;&#1072;&#1085;&#1086;&#1074;&#1083;&#1077;&#1085;&#1080;&#1077;%20%204-&#1087;%20&#1086;&#1090;%2023.03.2017%20&#1054;&#1073;%20&#1091;&#1090;&#1074;&#1077;&#1088;&#1078;&#1076;&#1077;&#1085;&#1080;&#1080;%20&#1088;&#1077;&#1075;&#1083;&#1072;&#1084;&#1077;&#1085;&#1090;&#1072;%20&#1087;&#1088;&#1080;&#1077;&#1084;%20&#1079;&#1072;&#1103;&#1074;&#1083;&#1077;&#1085;&#1080;&#1081;%20&#1076;&#1086;&#1082;&#1091;&#1084;&#1077;&#1085;&#1090;&#1086;&#1074;%20&#1072;%20&#1090;&#1072;&#1082;&#1078;&#1077;%20&#1087;&#1086;&#1089;&#1090;&#1072;&#1085;&#1086;&#1074;&#1082;&#1072;%20&#1075;&#1088;&#1072;&#1078;&#1076;&#1072;&#1085;%20&#1085;&#1072;%20&#1091;&#1095;&#1077;&#1090;.docx"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ref=5528B7027398838BA8262F77F166A3F49369991E5C70C887C08EB6492868231E4EE2F228EA7D4F6593692C31500C9D187EB1BB4CA5M9ZCB" TargetMode="External"/><Relationship Id="rId44" Type="http://schemas.openxmlformats.org/officeDocument/2006/relationships/hyperlink" Target="consultantplus://offline/ref=5528B7027398838BA8262F77F166A3F49369991E5C70C887C08EB6492868231E4EE2F22BE37D4734C0262D6D16508E1B76B1B84DBA962643MCZ5B" TargetMode="External"/><Relationship Id="rId52" Type="http://schemas.openxmlformats.org/officeDocument/2006/relationships/hyperlink" Target="consultantplus://offline/ref=2CBC1727004FA772874723DF28B9A3A2E7D9ED533958B582164A42A5D4B0AE5A17187592750FC143CBsCA"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MOB;n=132063;fld=134;dst=100206" TargetMode="External"/><Relationship Id="rId27" Type="http://schemas.openxmlformats.org/officeDocument/2006/relationships/hyperlink" Target="consultantplus://offline/ref=5528B7027398838BA8262F77F166A3F49369991E5C70C887C08EB6492868231E4EE2F22BE37D4734C6262D6D16508E1B76B1B84DBA962643MCZ5B" TargetMode="External"/><Relationship Id="rId30" Type="http://schemas.openxmlformats.org/officeDocument/2006/relationships/hyperlink" Target="consultantplus://offline/ref=5528B7027398838BA8262F77F166A3F49369991E5C70C887C08EB6492868231E4EE2F22BE37D4734C6262D6D16508E1B76B1B84DBA962643MCZ5B" TargetMode="External"/><Relationship Id="rId35" Type="http://schemas.openxmlformats.org/officeDocument/2006/relationships/hyperlink" Target="consultantplus://offline/ref=5528B7027398838BA8262F77F166A3F49369991E5C70C887C08EB6492868231E4EE2F22BE37D4734C0262D6D16508E1B76B1B84DBA962643MCZ5B" TargetMode="External"/><Relationship Id="rId43" Type="http://schemas.openxmlformats.org/officeDocument/2006/relationships/hyperlink" Target="consultantplus://offline/ref=5528B7027398838BA8262F77F166A3F49369991E5C70C887C08EB6492868231E4EE2F22BE37D4734C0262D6D16508E1B76B1B84DBA962643MCZ5B" TargetMode="External"/><Relationship Id="rId48" Type="http://schemas.openxmlformats.org/officeDocument/2006/relationships/hyperlink" Target="file:///D:\Users\User\Desktop\52AF~1\_45DF~1\2022~1\&#1055;&#1086;&#1089;&#1090;&#1072;&#1085;&#1086;&#1074;&#1083;&#1077;&#1085;&#1080;&#1077;%20&#1086;&#1090;%2028.06.2022%20%20&#8470;%2017-&#1087;%20&#1086;%20&#1074;&#1085;&#1077;&#1089;&#1077;&#1085;&#1080;&#1080;%20&#1080;&#1079;&#1084;&#1077;&#1085;&#1077;&#1085;&#1080;&#1081;%20&#1074;%20&#1055;&#1086;&#1089;&#1090;&#1072;&#1085;&#1086;&#1074;&#1083;&#1077;&#1085;&#1080;&#1077;%20%204-&#1087;%20&#1086;&#1090;%2023.03.2017%20&#1054;&#1073;%20&#1091;&#1090;&#1074;&#1077;&#1088;&#1078;&#1076;&#1077;&#1085;&#1080;&#1080;%20&#1088;&#1077;&#1075;&#1083;&#1072;&#1084;&#1077;&#1085;&#1090;&#1072;%20&#1087;&#1088;&#1080;&#1077;&#1084;%20&#1079;&#1072;&#1103;&#1074;&#1083;&#1077;&#1085;&#1080;&#1081;%20&#1076;&#1086;&#1082;&#1091;&#1084;&#1077;&#1085;&#1090;&#1086;&#1074;%20&#1072;%20&#1090;&#1072;&#1082;&#1078;&#1077;%20&#1087;&#1086;&#1089;&#1090;&#1072;&#1085;&#1086;&#1074;&#1082;&#1072;%20&#1075;&#1088;&#1072;&#1078;&#1076;&#1072;&#1085;%20&#1085;&#1072;%20&#1091;&#1095;&#1077;&#1090;.docx"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main?base=LAW;n=114692;fld=134"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C682-50BA-4965-A246-72079E08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10253</Words>
  <Characters>58447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68563</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2022-06-28T07:51:00Z</cp:lastPrinted>
  <dcterms:created xsi:type="dcterms:W3CDTF">2022-06-28T07:52:00Z</dcterms:created>
  <dcterms:modified xsi:type="dcterms:W3CDTF">2022-06-28T07:52:00Z</dcterms:modified>
</cp:coreProperties>
</file>