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7C" w:rsidRDefault="00B4517C" w:rsidP="009864F0">
      <w:pPr>
        <w:jc w:val="center"/>
        <w:rPr>
          <w:b/>
          <w:bCs/>
        </w:rPr>
      </w:pPr>
    </w:p>
    <w:p w:rsidR="009864F0" w:rsidRPr="00F449F4" w:rsidRDefault="009864F0" w:rsidP="009864F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F0" w:rsidRPr="006F266B" w:rsidRDefault="009864F0" w:rsidP="009864F0">
      <w:pPr>
        <w:jc w:val="center"/>
        <w:rPr>
          <w:sz w:val="16"/>
          <w:szCs w:val="16"/>
        </w:rPr>
      </w:pP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  КРАСНОЯРСКОГО КРАЯ  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4F0" w:rsidRDefault="009864F0" w:rsidP="009864F0">
      <w:pPr>
        <w:spacing w:line="360" w:lineRule="auto"/>
        <w:rPr>
          <w:sz w:val="32"/>
          <w:szCs w:val="32"/>
        </w:rPr>
      </w:pPr>
      <w:r w:rsidRPr="00B72EB4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>РЕШЕНИЕ</w:t>
      </w:r>
    </w:p>
    <w:p w:rsidR="004B6F0E" w:rsidRDefault="00D40FD8" w:rsidP="004B6F0E">
      <w:pPr>
        <w:rPr>
          <w:sz w:val="28"/>
          <w:szCs w:val="28"/>
        </w:rPr>
      </w:pPr>
      <w:r>
        <w:rPr>
          <w:sz w:val="28"/>
          <w:szCs w:val="28"/>
        </w:rPr>
        <w:t>00.00.2021</w:t>
      </w:r>
      <w:r w:rsidR="009864F0" w:rsidRPr="003D311A">
        <w:rPr>
          <w:sz w:val="28"/>
          <w:szCs w:val="28"/>
        </w:rPr>
        <w:t xml:space="preserve">           </w:t>
      </w:r>
      <w:r w:rsidR="009864F0">
        <w:rPr>
          <w:sz w:val="28"/>
          <w:szCs w:val="28"/>
        </w:rPr>
        <w:t xml:space="preserve">          </w:t>
      </w:r>
      <w:r w:rsidR="009864F0" w:rsidRPr="003D311A">
        <w:rPr>
          <w:sz w:val="28"/>
          <w:szCs w:val="28"/>
        </w:rPr>
        <w:t xml:space="preserve">  </w:t>
      </w:r>
      <w:r w:rsidR="009864F0">
        <w:rPr>
          <w:sz w:val="28"/>
          <w:szCs w:val="28"/>
        </w:rPr>
        <w:t xml:space="preserve"> </w:t>
      </w:r>
      <w:r w:rsidR="009864F0" w:rsidRPr="003D311A">
        <w:rPr>
          <w:sz w:val="28"/>
          <w:szCs w:val="28"/>
        </w:rPr>
        <w:t xml:space="preserve"> </w:t>
      </w:r>
      <w:r w:rsidR="009864F0">
        <w:rPr>
          <w:sz w:val="28"/>
          <w:szCs w:val="28"/>
        </w:rPr>
        <w:t xml:space="preserve">        </w:t>
      </w:r>
      <w:r w:rsidR="009864F0" w:rsidRPr="003D311A">
        <w:rPr>
          <w:sz w:val="28"/>
          <w:szCs w:val="28"/>
        </w:rPr>
        <w:t>с.  Алексеевка</w:t>
      </w:r>
      <w:r w:rsidR="009864F0" w:rsidRPr="003D311A">
        <w:rPr>
          <w:sz w:val="28"/>
          <w:szCs w:val="28"/>
        </w:rPr>
        <w:tab/>
      </w:r>
      <w:r w:rsidR="009864F0" w:rsidRPr="003D31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9864F0">
        <w:rPr>
          <w:sz w:val="28"/>
          <w:szCs w:val="28"/>
        </w:rPr>
        <w:t xml:space="preserve">       № </w:t>
      </w:r>
      <w:r>
        <w:rPr>
          <w:sz w:val="28"/>
          <w:szCs w:val="28"/>
        </w:rPr>
        <w:t>ПРОЕКТ</w:t>
      </w:r>
    </w:p>
    <w:p w:rsidR="004B6F0E" w:rsidRDefault="004B6F0E" w:rsidP="00995871">
      <w:pPr>
        <w:jc w:val="center"/>
        <w:rPr>
          <w:sz w:val="28"/>
          <w:szCs w:val="28"/>
        </w:rPr>
      </w:pPr>
    </w:p>
    <w:p w:rsidR="004B6F0E" w:rsidRPr="005316C3" w:rsidRDefault="004B6F0E" w:rsidP="004B6F0E">
      <w:pPr>
        <w:rPr>
          <w:sz w:val="28"/>
          <w:szCs w:val="28"/>
        </w:rPr>
      </w:pPr>
    </w:p>
    <w:p w:rsidR="004B6F0E" w:rsidRPr="005316C3" w:rsidRDefault="00D40FD8" w:rsidP="00B4517C">
      <w:pPr>
        <w:tabs>
          <w:tab w:val="left" w:pos="5040"/>
          <w:tab w:val="left" w:pos="612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B506F">
        <w:rPr>
          <w:bCs/>
          <w:sz w:val="28"/>
          <w:szCs w:val="28"/>
        </w:rPr>
        <w:t>О признании утратившим силу</w:t>
      </w:r>
      <w:r w:rsidR="00EF312E" w:rsidRPr="005316C3">
        <w:rPr>
          <w:bCs/>
          <w:sz w:val="28"/>
          <w:szCs w:val="28"/>
        </w:rPr>
        <w:t xml:space="preserve"> </w:t>
      </w:r>
      <w:r w:rsidR="003B506F">
        <w:rPr>
          <w:bCs/>
          <w:sz w:val="28"/>
          <w:szCs w:val="28"/>
        </w:rPr>
        <w:t>Р</w:t>
      </w:r>
      <w:r w:rsidR="00EF312E" w:rsidRPr="005316C3">
        <w:rPr>
          <w:bCs/>
          <w:sz w:val="28"/>
          <w:szCs w:val="28"/>
        </w:rPr>
        <w:t>ешени</w:t>
      </w:r>
      <w:r w:rsidR="003B506F">
        <w:rPr>
          <w:bCs/>
          <w:sz w:val="28"/>
          <w:szCs w:val="28"/>
        </w:rPr>
        <w:t>е</w:t>
      </w:r>
      <w:r w:rsidR="00EF312E" w:rsidRPr="005316C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02.06.2008</w:t>
      </w:r>
      <w:r w:rsidR="005316C3" w:rsidRPr="005316C3">
        <w:rPr>
          <w:bCs/>
          <w:sz w:val="28"/>
          <w:szCs w:val="28"/>
        </w:rPr>
        <w:t xml:space="preserve"> </w:t>
      </w:r>
      <w:r w:rsidR="00EF312E" w:rsidRPr="005316C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32-95р</w:t>
      </w:r>
      <w:r w:rsidR="00B4517C">
        <w:rPr>
          <w:bCs/>
          <w:sz w:val="28"/>
          <w:szCs w:val="28"/>
        </w:rPr>
        <w:t xml:space="preserve"> </w:t>
      </w:r>
      <w:r w:rsidR="00EF312E" w:rsidRPr="005316C3"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в администрации Алексеевского сельсовета</w:t>
      </w:r>
      <w:r w:rsidR="005316C3" w:rsidRPr="005316C3">
        <w:rPr>
          <w:sz w:val="28"/>
          <w:szCs w:val="28"/>
        </w:rPr>
        <w:t>»</w:t>
      </w:r>
    </w:p>
    <w:p w:rsidR="004B6F0E" w:rsidRDefault="004B6F0E" w:rsidP="00EF312E">
      <w:pPr>
        <w:jc w:val="both"/>
        <w:rPr>
          <w:bCs/>
          <w:sz w:val="28"/>
          <w:szCs w:val="28"/>
        </w:rPr>
      </w:pPr>
    </w:p>
    <w:p w:rsidR="004B6F0E" w:rsidRDefault="00EF312E" w:rsidP="00EF312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312E">
        <w:rPr>
          <w:sz w:val="28"/>
          <w:szCs w:val="28"/>
        </w:rPr>
        <w:t xml:space="preserve">В соответствии с Федеральным Законом от 06 октября 2003 года № 131 –ФЗ «Об общих принципах организации местного самоуправления в Российской Федерации», </w:t>
      </w:r>
      <w:r>
        <w:t xml:space="preserve"> </w:t>
      </w:r>
      <w:r>
        <w:rPr>
          <w:sz w:val="28"/>
          <w:szCs w:val="28"/>
        </w:rPr>
        <w:t>Уставом муниципального образования</w:t>
      </w:r>
      <w:r w:rsidR="009864F0" w:rsidRPr="005371A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Алексеевский сельсовет,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sz w:val="28"/>
          <w:szCs w:val="28"/>
        </w:rPr>
        <w:t>Алексеевский сельский Совет депутатов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bCs/>
          <w:sz w:val="28"/>
          <w:szCs w:val="28"/>
        </w:rPr>
        <w:t>РЕШИЛ:</w:t>
      </w:r>
    </w:p>
    <w:p w:rsidR="005316C3" w:rsidRPr="005316C3" w:rsidRDefault="004B6F0E" w:rsidP="005316C3">
      <w:pPr>
        <w:tabs>
          <w:tab w:val="left" w:pos="5040"/>
          <w:tab w:val="left" w:pos="6120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64F0" w:rsidRPr="00EF312E">
        <w:rPr>
          <w:bCs/>
          <w:sz w:val="28"/>
          <w:szCs w:val="28"/>
        </w:rPr>
        <w:t>1.</w:t>
      </w:r>
      <w:r w:rsidR="009864F0" w:rsidRPr="005371A4">
        <w:rPr>
          <w:sz w:val="28"/>
          <w:szCs w:val="28"/>
        </w:rPr>
        <w:t xml:space="preserve"> </w:t>
      </w:r>
      <w:r w:rsidR="003B506F">
        <w:rPr>
          <w:sz w:val="28"/>
          <w:szCs w:val="28"/>
        </w:rPr>
        <w:t>Признать утратившим силу</w:t>
      </w:r>
      <w:r w:rsidR="00EF312E">
        <w:rPr>
          <w:sz w:val="28"/>
          <w:szCs w:val="28"/>
        </w:rPr>
        <w:t xml:space="preserve"> </w:t>
      </w:r>
      <w:r w:rsidR="003B506F">
        <w:rPr>
          <w:sz w:val="28"/>
          <w:szCs w:val="28"/>
        </w:rPr>
        <w:t>Р</w:t>
      </w:r>
      <w:r w:rsidR="00EF312E">
        <w:rPr>
          <w:sz w:val="28"/>
          <w:szCs w:val="28"/>
        </w:rPr>
        <w:t xml:space="preserve">ешение </w:t>
      </w:r>
      <w:r w:rsidR="00EF312E">
        <w:rPr>
          <w:bCs/>
          <w:sz w:val="28"/>
          <w:szCs w:val="28"/>
        </w:rPr>
        <w:t xml:space="preserve">от </w:t>
      </w:r>
      <w:r w:rsidR="003B506F">
        <w:rPr>
          <w:bCs/>
          <w:sz w:val="28"/>
          <w:szCs w:val="28"/>
        </w:rPr>
        <w:t>02.06.2008</w:t>
      </w:r>
      <w:r w:rsidR="005316C3" w:rsidRPr="005316C3">
        <w:rPr>
          <w:bCs/>
          <w:sz w:val="28"/>
          <w:szCs w:val="28"/>
        </w:rPr>
        <w:t xml:space="preserve">  № </w:t>
      </w:r>
      <w:r w:rsidR="00D40FD8">
        <w:rPr>
          <w:bCs/>
          <w:sz w:val="28"/>
          <w:szCs w:val="28"/>
        </w:rPr>
        <w:t xml:space="preserve">32-95р </w:t>
      </w:r>
      <w:r w:rsidR="005316C3" w:rsidRPr="005316C3">
        <w:rPr>
          <w:bCs/>
          <w:sz w:val="28"/>
          <w:szCs w:val="28"/>
        </w:rPr>
        <w:t>«</w:t>
      </w:r>
      <w:r w:rsidR="00D40FD8">
        <w:rPr>
          <w:sz w:val="28"/>
          <w:szCs w:val="28"/>
        </w:rPr>
        <w:t>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в администрации Алексеевского сельсовета</w:t>
      </w:r>
      <w:r w:rsidR="005316C3" w:rsidRPr="005316C3">
        <w:rPr>
          <w:sz w:val="28"/>
          <w:szCs w:val="28"/>
        </w:rPr>
        <w:t>»</w:t>
      </w:r>
      <w:r w:rsidR="005316C3">
        <w:rPr>
          <w:sz w:val="28"/>
          <w:szCs w:val="28"/>
        </w:rPr>
        <w:t>.</w:t>
      </w:r>
    </w:p>
    <w:p w:rsidR="003B506F" w:rsidRPr="003B506F" w:rsidRDefault="005316C3" w:rsidP="003B506F">
      <w:pPr>
        <w:pStyle w:val="a6"/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</w:t>
      </w:r>
      <w:r w:rsidR="003B50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3B506F"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B506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506F" w:rsidRPr="002E5A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3B506F" w:rsidRPr="002E5A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506F" w:rsidRPr="002E5ADF">
        <w:rPr>
          <w:rFonts w:ascii="Times New Roman" w:hAnsi="Times New Roman"/>
          <w:sz w:val="28"/>
          <w:szCs w:val="28"/>
        </w:rPr>
        <w:t xml:space="preserve">  исполнением  настоящего Решения возложить на Председателя</w:t>
      </w:r>
      <w:r w:rsidR="003B506F" w:rsidRPr="002E5ADF">
        <w:rPr>
          <w:rFonts w:ascii="Times New Roman" w:hAnsi="Times New Roman"/>
          <w:b/>
          <w:sz w:val="28"/>
          <w:szCs w:val="28"/>
        </w:rPr>
        <w:t xml:space="preserve"> </w:t>
      </w:r>
      <w:r w:rsidR="003B506F" w:rsidRPr="002E5ADF">
        <w:rPr>
          <w:rFonts w:ascii="Times New Roman" w:hAnsi="Times New Roman"/>
          <w:sz w:val="28"/>
          <w:szCs w:val="28"/>
        </w:rPr>
        <w:t>Алексеевского сельского Совета депутатов (Лазарева).</w:t>
      </w:r>
    </w:p>
    <w:p w:rsidR="003B506F" w:rsidRPr="002E5ADF" w:rsidRDefault="003B506F" w:rsidP="003B506F">
      <w:pPr>
        <w:shd w:val="clear" w:color="auto" w:fill="FFFFFF"/>
        <w:rPr>
          <w:bCs/>
          <w:color w:val="000000"/>
          <w:sz w:val="28"/>
          <w:szCs w:val="28"/>
        </w:rPr>
      </w:pPr>
      <w:r w:rsidRPr="002E5ADF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</w:t>
      </w:r>
      <w:r w:rsidRPr="002E5AD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</w:t>
      </w:r>
      <w:r w:rsidRPr="002E5ADF">
        <w:rPr>
          <w:bCs/>
          <w:color w:val="000000"/>
          <w:sz w:val="28"/>
          <w:szCs w:val="28"/>
        </w:rPr>
        <w:t>. Настоящее Решение вступает в силу в день, следующий за днем его опубликования (обнародования) в газете «Алексеевские вести» и «официальном интернет-сайте администрации Алексеевского сельсовета» (</w:t>
      </w:r>
      <w:proofErr w:type="spellStart"/>
      <w:r w:rsidRPr="002E5ADF">
        <w:rPr>
          <w:bCs/>
          <w:color w:val="000000"/>
          <w:sz w:val="28"/>
          <w:szCs w:val="28"/>
        </w:rPr>
        <w:t>Alekseevka.bdu.su</w:t>
      </w:r>
      <w:proofErr w:type="spellEnd"/>
      <w:r w:rsidRPr="002E5ADF">
        <w:rPr>
          <w:bCs/>
          <w:color w:val="000000"/>
          <w:sz w:val="28"/>
          <w:szCs w:val="28"/>
        </w:rPr>
        <w:t>).</w:t>
      </w:r>
    </w:p>
    <w:p w:rsidR="003B506F" w:rsidRPr="00B16F88" w:rsidRDefault="003B506F" w:rsidP="003B506F">
      <w:pPr>
        <w:shd w:val="clear" w:color="auto" w:fill="FFFFFF"/>
        <w:rPr>
          <w:bCs/>
          <w:color w:val="000000"/>
          <w:sz w:val="28"/>
          <w:szCs w:val="28"/>
        </w:rPr>
      </w:pPr>
    </w:p>
    <w:p w:rsidR="003B506F" w:rsidRDefault="003B506F" w:rsidP="003B50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3B506F" w:rsidRPr="00B16F88" w:rsidRDefault="003B506F" w:rsidP="003B50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B16F88">
        <w:rPr>
          <w:bCs/>
          <w:color w:val="000000"/>
          <w:sz w:val="28"/>
          <w:szCs w:val="28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  Глава сельсовета                                                                                                   </w:t>
      </w:r>
    </w:p>
    <w:p w:rsidR="003B506F" w:rsidRPr="00B16F88" w:rsidRDefault="003B506F" w:rsidP="003B50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B16F88">
        <w:rPr>
          <w:bCs/>
          <w:color w:val="000000"/>
          <w:sz w:val="28"/>
          <w:szCs w:val="28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</w:t>
      </w:r>
    </w:p>
    <w:p w:rsidR="003B506F" w:rsidRDefault="003B506F" w:rsidP="003B506F">
      <w:pPr>
        <w:rPr>
          <w:bCs/>
          <w:color w:val="000000"/>
          <w:sz w:val="28"/>
          <w:szCs w:val="28"/>
        </w:rPr>
        <w:sectPr w:rsidR="003B506F" w:rsidSect="00CE648F">
          <w:footerReference w:type="default" r:id="rId6"/>
          <w:pgSz w:w="11906" w:h="16838"/>
          <w:pgMar w:top="1134" w:right="850" w:bottom="1276" w:left="1418" w:header="708" w:footer="429" w:gutter="0"/>
          <w:cols w:space="708"/>
          <w:docGrid w:linePitch="360"/>
        </w:sectPr>
      </w:pPr>
      <w:r w:rsidRPr="00B16F88">
        <w:rPr>
          <w:bCs/>
          <w:color w:val="000000"/>
          <w:sz w:val="28"/>
          <w:szCs w:val="28"/>
        </w:rPr>
        <w:t xml:space="preserve">                  А.С. Лазарев                               </w:t>
      </w:r>
      <w:r>
        <w:rPr>
          <w:bCs/>
          <w:color w:val="000000"/>
          <w:sz w:val="28"/>
          <w:szCs w:val="28"/>
        </w:rPr>
        <w:t xml:space="preserve">                     М.В. Романченко</w:t>
      </w:r>
    </w:p>
    <w:p w:rsidR="00EF312E" w:rsidRPr="007C6037" w:rsidRDefault="00EF312E" w:rsidP="003B506F">
      <w:pPr>
        <w:jc w:val="both"/>
        <w:rPr>
          <w:sz w:val="28"/>
          <w:szCs w:val="28"/>
        </w:rPr>
      </w:pPr>
    </w:p>
    <w:sectPr w:rsidR="00EF312E" w:rsidRPr="007C6037" w:rsidSect="00E84C95">
      <w:pgSz w:w="11907" w:h="16840" w:code="9"/>
      <w:pgMar w:top="340" w:right="851" w:bottom="3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55" w:rsidRDefault="003B506F" w:rsidP="00233355">
    <w:pPr>
      <w:pStyle w:val="a7"/>
      <w:ind w:firstLine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F0"/>
    <w:rsid w:val="001E4F42"/>
    <w:rsid w:val="003B506F"/>
    <w:rsid w:val="003E28E2"/>
    <w:rsid w:val="004B6F0E"/>
    <w:rsid w:val="004C7672"/>
    <w:rsid w:val="005316C3"/>
    <w:rsid w:val="00686FCE"/>
    <w:rsid w:val="00704370"/>
    <w:rsid w:val="0081049E"/>
    <w:rsid w:val="00877E1E"/>
    <w:rsid w:val="00896147"/>
    <w:rsid w:val="009864F0"/>
    <w:rsid w:val="00995871"/>
    <w:rsid w:val="009B4BFF"/>
    <w:rsid w:val="009F3AFF"/>
    <w:rsid w:val="00B4517C"/>
    <w:rsid w:val="00B4760A"/>
    <w:rsid w:val="00CC3ABC"/>
    <w:rsid w:val="00CE2790"/>
    <w:rsid w:val="00CE31D0"/>
    <w:rsid w:val="00D40FD8"/>
    <w:rsid w:val="00DD7B5E"/>
    <w:rsid w:val="00EF312E"/>
    <w:rsid w:val="00F1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F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4F0"/>
    <w:pPr>
      <w:spacing w:before="100" w:beforeAutospacing="1" w:after="119"/>
    </w:pPr>
  </w:style>
  <w:style w:type="character" w:customStyle="1" w:styleId="1">
    <w:name w:val="Основной шрифт абзаца1"/>
    <w:rsid w:val="009864F0"/>
  </w:style>
  <w:style w:type="character" w:customStyle="1" w:styleId="blk">
    <w:name w:val="blk"/>
    <w:basedOn w:val="a0"/>
    <w:rsid w:val="009864F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6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506F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3B506F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3B50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C3A0-858D-4460-981D-2E9111CD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2021-09-28T01:44:00Z</cp:lastPrinted>
  <dcterms:created xsi:type="dcterms:W3CDTF">2021-09-28T01:46:00Z</dcterms:created>
  <dcterms:modified xsi:type="dcterms:W3CDTF">2021-09-28T01:46:00Z</dcterms:modified>
</cp:coreProperties>
</file>