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 </w:t>
      </w:r>
      <w:r w:rsidR="00F3632D">
        <w:rPr>
          <w:rFonts w:ascii="Times New Roman" w:hAnsi="Times New Roman" w:cs="Times New Roman"/>
          <w:sz w:val="28"/>
          <w:szCs w:val="28"/>
        </w:rPr>
        <w:t>00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F3632D">
        <w:rPr>
          <w:rFonts w:ascii="Times New Roman" w:hAnsi="Times New Roman" w:cs="Times New Roman"/>
          <w:sz w:val="28"/>
          <w:szCs w:val="28"/>
        </w:rPr>
        <w:t>0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F3632D">
        <w:rPr>
          <w:rFonts w:ascii="Times New Roman" w:hAnsi="Times New Roman" w:cs="Times New Roman"/>
          <w:sz w:val="28"/>
          <w:szCs w:val="28"/>
        </w:rPr>
        <w:t>00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946E47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946E47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F3632D" w:rsidRPr="00946E47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946E47">
        <w:rPr>
          <w:rFonts w:ascii="Times New Roman" w:eastAsia="Times New Roman CYR" w:hAnsi="Times New Roman" w:cs="Times New Roman"/>
          <w:sz w:val="28"/>
          <w:szCs w:val="28"/>
        </w:rPr>
        <w:t>от 30.08.2016 № 3</w:t>
      </w:r>
      <w:r w:rsidR="00946E47"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946E47">
        <w:rPr>
          <w:rFonts w:ascii="Times New Roman" w:eastAsia="Times New Roman CYR" w:hAnsi="Times New Roman" w:cs="Times New Roman"/>
          <w:sz w:val="28"/>
          <w:szCs w:val="28"/>
        </w:rPr>
        <w:t>-п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услуги «Продажа земельных участков,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E4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образования Алексеевский сельсовет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>, за плату на торгах»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F3632D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r w:rsidRPr="00F363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632D">
        <w:rPr>
          <w:rFonts w:ascii="Times New Roman" w:eastAsia="Times New Roman CYR" w:hAnsi="Times New Roman" w:cs="Times New Roman"/>
          <w:sz w:val="28"/>
          <w:szCs w:val="28"/>
        </w:rPr>
        <w:t>руководствуясь 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9002D5" w:rsidRPr="00F3632D">
        <w:rPr>
          <w:rFonts w:ascii="Times New Roman" w:hAnsi="Times New Roman" w:cs="Times New Roman"/>
          <w:sz w:val="28"/>
          <w:szCs w:val="28"/>
        </w:rPr>
        <w:t>:</w:t>
      </w:r>
    </w:p>
    <w:p w:rsidR="00946E47" w:rsidRPr="00946E47" w:rsidRDefault="00F3632D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E47">
        <w:rPr>
          <w:rFonts w:ascii="Times New Roman" w:hAnsi="Times New Roman" w:cs="Times New Roman"/>
          <w:sz w:val="28"/>
          <w:szCs w:val="28"/>
        </w:rPr>
        <w:t>2</w:t>
      </w:r>
      <w:r w:rsidR="002E68C1" w:rsidRPr="009002D5">
        <w:rPr>
          <w:rFonts w:ascii="Times New Roman" w:hAnsi="Times New Roman" w:cs="Times New Roman"/>
          <w:sz w:val="28"/>
          <w:szCs w:val="28"/>
        </w:rPr>
        <w:t>-п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68C1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8C1">
        <w:rPr>
          <w:rFonts w:ascii="Times New Roman" w:hAnsi="Times New Roman" w:cs="Times New Roman"/>
          <w:sz w:val="28"/>
          <w:szCs w:val="28"/>
        </w:rPr>
        <w:t>г.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 </w:t>
      </w:r>
      <w:r w:rsidR="00946E47" w:rsidRPr="00946E4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услуги «Продажа земельных участков, находящихся в собственности муниципального образования Алексеевский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47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F3632D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за плату на торгах»</w:t>
      </w:r>
    </w:p>
    <w:p w:rsidR="002D0FC0" w:rsidRPr="002D0FC0" w:rsidRDefault="00F3632D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0FC0"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946E47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27592D"/>
    <w:rsid w:val="002D0FC0"/>
    <w:rsid w:val="002E68C1"/>
    <w:rsid w:val="00445740"/>
    <w:rsid w:val="00801C81"/>
    <w:rsid w:val="009002D5"/>
    <w:rsid w:val="00946E47"/>
    <w:rsid w:val="00AD564C"/>
    <w:rsid w:val="00B147F5"/>
    <w:rsid w:val="00D5086C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2020-09-22T05:32:00Z</cp:lastPrinted>
  <dcterms:created xsi:type="dcterms:W3CDTF">2020-09-22T05:18:00Z</dcterms:created>
  <dcterms:modified xsi:type="dcterms:W3CDTF">2021-01-11T04:54:00Z</dcterms:modified>
</cp:coreProperties>
</file>