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Pr="00714FD0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object w:dxaOrig="1032" w:dyaOrig="1296">
          <v:rect id="rectole0000000000" o:spid="_x0000_i1025" style="width:51.5pt;height:65pt" o:ole="" o:preferrelative="t" stroked="f">
            <v:imagedata r:id="rId5" o:title=""/>
          </v:rect>
          <o:OLEObject Type="Embed" ProgID="StaticMetafile" ShapeID="rectole0000000000" DrawAspect="Content" ObjectID="_1666592300" r:id="rId6"/>
        </w:objec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rPr>
          <w:rFonts w:ascii="Times New Roman" w:eastAsia="Times New Roman" w:hAnsi="Times New Roman" w:cs="Times New Roman"/>
          <w:sz w:val="28"/>
        </w:rPr>
        <w:t>АЛЕКСЕЕВСКИЙ СЕЛЬСКИЙ СОВЕТ ДЕПУТАТОВ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rPr>
          <w:rFonts w:ascii="Times New Roman" w:eastAsia="Times New Roman" w:hAnsi="Times New Roman" w:cs="Times New Roman"/>
          <w:sz w:val="28"/>
        </w:rPr>
        <w:t>КУРАГИНСКОГО РАЙОНА КРАСНОЯРСКОГО КРАЯ</w:t>
      </w:r>
    </w:p>
    <w:p w:rsidR="00A8631D" w:rsidRPr="00714FD0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631D" w:rsidRPr="00714FD0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174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с. Алексеевка                                   №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«О проекте решения  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годов»»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14F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 и</w:t>
      </w:r>
      <w:proofErr w:type="gramEnd"/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годов», Алексеевский сельский Совет депутатов РЕШИЛ: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1. Назначить публичные слушания по вопросу 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2. Провести публичные слушания 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Алексеевского ДК по адресу: с. Алексеевка, переулок Колхозный, д. 2.  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3. Назначить председательствующим на публичных слушаниях –          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Лазарев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. – председателя сельского Совета депутатов, секретарем </w:t>
      </w:r>
      <w:proofErr w:type="gramStart"/>
      <w:r w:rsidRPr="00714F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рченко В.И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.- специалиста 1 категории.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4. Утвердить рабочую группу по разработке проекта бюджета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годов, рассмотрению предложений по проекту решения о бюджете муниципального образования 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в следующем составе: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рабочей группы – Романченко М.В.,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лава сельсовета;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заместитель руководителя рабочей группы – Лазарев А.С.,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председатель Алексеевского сельского Совета депутатов.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A8631D" w:rsidRPr="00714FD0" w:rsidRDefault="0000014C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</w:p>
    <w:p w:rsidR="00A8631D" w:rsidRPr="00714FD0" w:rsidRDefault="00A8631D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71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Будим М.А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по бюджету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FD0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– бухгалтер администрации Алексеевского сельсовета.</w:t>
      </w:r>
    </w:p>
    <w:p w:rsidR="00A8631D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 (прилагается).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6. Контроль за исполнением настоящего Решения 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</w:t>
      </w:r>
      <w:r w:rsidR="00AA032D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A032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 xml:space="preserve"> по бюджету (</w:t>
      </w:r>
      <w:r w:rsidR="00AA032D" w:rsidRPr="00714FD0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AA032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A032D"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03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удим)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7.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714FD0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714F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8. Решение вступает в силу со дня, следующего за днем его официального опубликования.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4C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90F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5D11E9" w:rsidRPr="00714FD0">
        <w:rPr>
          <w:rFonts w:ascii="Times New Roman" w:eastAsia="Times New Roman" w:hAnsi="Times New Roman" w:cs="Times New Roman"/>
          <w:sz w:val="28"/>
          <w:szCs w:val="28"/>
        </w:rPr>
        <w:t>председателя                                             Глава сельсовета</w:t>
      </w:r>
    </w:p>
    <w:p w:rsidR="00ED290F" w:rsidRPr="00714FD0" w:rsidRDefault="00ED290F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11E9"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М.В. Романченко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D11E9" w:rsidRPr="00714FD0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А.С. Лазарев</w:t>
      </w:r>
    </w:p>
    <w:p w:rsidR="005D11E9" w:rsidRPr="00714FD0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290F" w:rsidRPr="00714FD0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 w:rsidP="00EC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14C" w:rsidRPr="00714FD0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8631D" w:rsidRPr="00714FD0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A8631D" w:rsidRPr="00714FD0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проведения публичных слушаний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о бюджете муниципального образования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Алексеевский сельсовет на 20</w:t>
      </w:r>
      <w:r w:rsidR="00CF3F48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gramStart"/>
      <w:r w:rsidRPr="00714FD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  <w:proofErr w:type="gramEnd"/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2. Публичные слушания проводятся с целью обсуждения проекта решения ««О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год».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8631D" w:rsidRPr="00714FD0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Подготовка публичных слушаний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Лазарев А.С.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Юрченко В.И.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член рабочей группы - Кривовяз А.Н.;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член рабочей группы - </w:t>
      </w:r>
      <w:proofErr w:type="spellStart"/>
      <w:r w:rsidRPr="00714FD0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2. Рабочая группа: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8631D" w:rsidRPr="00714FD0" w:rsidRDefault="00A8631D" w:rsidP="00EC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3.Порядок внесения предложений в проект решения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F3F48"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годов»</w: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1. Опубликованный проект решения 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 обсуждается на собраниях политических партий, общественных организаций, трудовых коллективов, иных собраниях граждан.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4.Порядок проведения публичных слушаний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8631D" w:rsidRPr="001740B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7.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год, выслушиваются мнения выступающих,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рабочей группы. Председательствующий подводит итоги мероприятия, после чего принимается решение о результатах</w:t>
      </w:r>
      <w:r w:rsidRPr="001740BC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8631D" w:rsidRPr="001740B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BC">
        <w:rPr>
          <w:rFonts w:ascii="Times New Roman" w:eastAsia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A8631D" w:rsidRPr="001740B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BC">
        <w:rPr>
          <w:rFonts w:ascii="Times New Roman" w:eastAsia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включая мотивированное обоснование принятого </w:t>
      </w:r>
      <w:proofErr w:type="gramStart"/>
      <w:r w:rsidRPr="001740B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1740BC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и размещению на «Официальном интернет-сайте администрации Алексеевского сельсовета» (</w:t>
      </w:r>
      <w:proofErr w:type="spellStart"/>
      <w:r w:rsidRPr="001740B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1740BC">
        <w:rPr>
          <w:rFonts w:ascii="Times New Roman" w:eastAsia="Times New Roman" w:hAnsi="Times New Roman" w:cs="Times New Roman"/>
          <w:sz w:val="28"/>
          <w:szCs w:val="28"/>
        </w:rPr>
        <w:t>) в десятидневный срок со дня принятия.</w:t>
      </w:r>
    </w:p>
    <w:p w:rsidR="00A8631D" w:rsidRPr="001740B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1740BC" w:rsidRDefault="00A8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631D" w:rsidRPr="001740BC" w:rsidSect="002E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31D"/>
    <w:rsid w:val="0000014C"/>
    <w:rsid w:val="001740BC"/>
    <w:rsid w:val="00216559"/>
    <w:rsid w:val="002E213B"/>
    <w:rsid w:val="005D11E9"/>
    <w:rsid w:val="00714FD0"/>
    <w:rsid w:val="00883D09"/>
    <w:rsid w:val="009B20DD"/>
    <w:rsid w:val="00A8631D"/>
    <w:rsid w:val="00AA032D"/>
    <w:rsid w:val="00CD3D4F"/>
    <w:rsid w:val="00CF3F48"/>
    <w:rsid w:val="00D52595"/>
    <w:rsid w:val="00DA7A7A"/>
    <w:rsid w:val="00DC3A6A"/>
    <w:rsid w:val="00EC640E"/>
    <w:rsid w:val="00E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2020-11-11T02:31:00Z</cp:lastPrinted>
  <dcterms:created xsi:type="dcterms:W3CDTF">2019-11-22T05:48:00Z</dcterms:created>
  <dcterms:modified xsi:type="dcterms:W3CDTF">2020-11-11T02:32:00Z</dcterms:modified>
</cp:coreProperties>
</file>