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353A08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C90140">
      <w:pPr>
        <w:ind w:left="-142"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353A08" w:rsidRDefault="000710DA" w:rsidP="00353A0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064F69">
        <w:rPr>
          <w:rFonts w:ascii="Times New Roman" w:hAnsi="Times New Roman" w:cs="Times New Roman"/>
          <w:b/>
          <w:sz w:val="24"/>
          <w:szCs w:val="24"/>
        </w:rPr>
        <w:t xml:space="preserve">5/1 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64F69">
        <w:rPr>
          <w:rFonts w:ascii="Times New Roman" w:hAnsi="Times New Roman" w:cs="Times New Roman"/>
          <w:b/>
          <w:sz w:val="24"/>
          <w:szCs w:val="24"/>
        </w:rPr>
        <w:t>11.04</w:t>
      </w:r>
      <w:r w:rsidRPr="000710DA">
        <w:rPr>
          <w:rFonts w:ascii="Times New Roman" w:hAnsi="Times New Roman" w:cs="Times New Roman"/>
          <w:b/>
          <w:sz w:val="24"/>
          <w:szCs w:val="24"/>
        </w:rPr>
        <w:t>.201</w:t>
      </w:r>
      <w:r w:rsidR="003D0848">
        <w:rPr>
          <w:rFonts w:ascii="Times New Roman" w:hAnsi="Times New Roman" w:cs="Times New Roman"/>
          <w:b/>
          <w:sz w:val="24"/>
          <w:szCs w:val="24"/>
        </w:rPr>
        <w:t>9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10DA" w:rsidRPr="000710DA" w:rsidRDefault="000710DA" w:rsidP="002573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064F69" w:rsidRPr="00064F69" w:rsidRDefault="00064F69" w:rsidP="00064F69">
      <w:pPr>
        <w:pStyle w:val="4"/>
        <w:jc w:val="left"/>
        <w:rPr>
          <w:rFonts w:eastAsiaTheme="minorEastAsia"/>
          <w:spacing w:val="4"/>
          <w:sz w:val="21"/>
          <w:szCs w:val="21"/>
        </w:rPr>
      </w:pPr>
      <w:r>
        <w:rPr>
          <w:rFonts w:eastAsiaTheme="minorEastAsia"/>
          <w:spacing w:val="4"/>
          <w:sz w:val="21"/>
          <w:szCs w:val="21"/>
        </w:rPr>
        <w:t xml:space="preserve">                                            </w:t>
      </w:r>
      <w:r w:rsidRPr="00064F69">
        <w:rPr>
          <w:rFonts w:eastAsiaTheme="minorEastAsia"/>
          <w:spacing w:val="4"/>
          <w:sz w:val="21"/>
          <w:szCs w:val="21"/>
        </w:rPr>
        <w:t>ПОСТАНОВЛЕНИЕ</w:t>
      </w:r>
    </w:p>
    <w:p w:rsidR="00064F69" w:rsidRPr="00064F69" w:rsidRDefault="00064F69" w:rsidP="00064F69">
      <w:pPr>
        <w:jc w:val="center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 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>11.04.2019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ab/>
        <w:t xml:space="preserve">   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      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 xml:space="preserve">        с. Алексеевка                                            №  7-п</w:t>
      </w:r>
    </w:p>
    <w:p w:rsidR="00064F69" w:rsidRPr="00064F69" w:rsidRDefault="00064F69" w:rsidP="00064F69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Об  утверждении муниципальных программ</w:t>
      </w:r>
    </w:p>
    <w:p w:rsidR="00064F69" w:rsidRPr="00064F69" w:rsidRDefault="00064F69" w:rsidP="00064F69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муниципального образования Алексеевский  сельсовет</w:t>
      </w:r>
    </w:p>
    <w:p w:rsidR="00064F69" w:rsidRPr="00064F69" w:rsidRDefault="00064F69" w:rsidP="00064F69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на 2019-2021 годы</w:t>
      </w:r>
    </w:p>
    <w:p w:rsidR="00064F69" w:rsidRPr="00064F69" w:rsidRDefault="00064F69" w:rsidP="00064F69">
      <w:pPr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ind w:firstLine="708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В соответствии со статьёй 179 Бюджетного кодекса Российской Федерации, Решением Алексеевского сельского Совета депутатов от 20.06.2017  № 24-65 «Об утверждении Положения о бюджетном процессе в муниципальном образовании Алексеевский  сельсовет»  ПОСТАНОВЛЯЮ:</w:t>
      </w:r>
    </w:p>
    <w:p w:rsidR="00064F69" w:rsidRPr="00064F69" w:rsidRDefault="00064F69" w:rsidP="00064F69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>1. Утвердить  муниципальную программу № 1 «Обеспечение жизнедеятельности, улучшения условий проживания населения муниципального образования Алексеевский  сельсовет» на 2019-2021 годы  согласно приложению.</w:t>
      </w:r>
    </w:p>
    <w:p w:rsidR="00064F69" w:rsidRPr="00064F69" w:rsidRDefault="00064F69" w:rsidP="00064F69">
      <w:pPr>
        <w:spacing w:after="0"/>
        <w:ind w:firstLine="708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 Утвердить  муниципальную программу № 2 «Обеспечение жизнедеятельности социальной сферы муниципального образования Алексеевский сельсовет» на 2019-2021 годы  согласно приложению.</w:t>
      </w:r>
    </w:p>
    <w:p w:rsidR="00064F69" w:rsidRPr="00064F69" w:rsidRDefault="00064F69" w:rsidP="00064F69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</w:t>
      </w:r>
      <w:r w:rsidR="00AA6BFD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>3.   Контроль  за  исполнением данного постановления оставляю  за  собой.</w:t>
      </w:r>
    </w:p>
    <w:p w:rsidR="00064F69" w:rsidRPr="00064F69" w:rsidRDefault="00064F69" w:rsidP="00064F69">
      <w:pPr>
        <w:autoSpaceDE w:val="0"/>
        <w:autoSpaceDN w:val="0"/>
        <w:adjustRightInd w:val="0"/>
        <w:spacing w:after="0"/>
        <w:ind w:right="180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</w:t>
      </w:r>
      <w:r w:rsidR="00AA6BFD">
        <w:rPr>
          <w:rFonts w:ascii="Times New Roman" w:hAnsi="Times New Roman" w:cs="Times New Roman"/>
          <w:spacing w:val="4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>4.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064F69" w:rsidRPr="00064F69" w:rsidRDefault="00064F69" w:rsidP="00064F69">
      <w:pPr>
        <w:autoSpaceDE w:val="0"/>
        <w:autoSpaceDN w:val="0"/>
        <w:adjustRightInd w:val="0"/>
        <w:spacing w:after="0"/>
        <w:ind w:right="180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</w:t>
      </w:r>
      <w:r w:rsidR="00AA6BFD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>5.Постановление вступает в силу со дня его официального опубликования.</w:t>
      </w:r>
    </w:p>
    <w:p w:rsidR="00064F69" w:rsidRPr="00064F69" w:rsidRDefault="00064F69" w:rsidP="00064F69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jc w:val="center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Глава  сельсовета                                                                 Романченко М.В.</w:t>
      </w:r>
    </w:p>
    <w:p w:rsidR="00064F69" w:rsidRPr="00064F69" w:rsidRDefault="00064F69" w:rsidP="00064F69">
      <w:pPr>
        <w:jc w:val="center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Утверждена</w:t>
      </w:r>
    </w:p>
    <w:p w:rsidR="00064F69" w:rsidRPr="00064F69" w:rsidRDefault="00064F69" w:rsidP="00064F69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Постановлением администрации</w:t>
      </w:r>
    </w:p>
    <w:p w:rsidR="00064F69" w:rsidRPr="00064F69" w:rsidRDefault="00064F69" w:rsidP="00064F69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от  08.04.2019  №  7- п</w:t>
      </w:r>
    </w:p>
    <w:p w:rsidR="00064F69" w:rsidRPr="00064F69" w:rsidRDefault="00064F69" w:rsidP="00064F69">
      <w:pPr>
        <w:spacing w:before="280" w:after="0"/>
        <w:ind w:left="72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ПАСПОРТ</w:t>
      </w:r>
    </w:p>
    <w:p w:rsidR="00064F69" w:rsidRPr="00064F69" w:rsidRDefault="00064F69" w:rsidP="00064F69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МУНИЦИПАЛЬНОЙ ПРОГРАММЫ</w:t>
      </w:r>
    </w:p>
    <w:p w:rsidR="00064F69" w:rsidRPr="00064F69" w:rsidRDefault="00064F69" w:rsidP="00064F69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«Обеспечение жизнедеятельности, улучшения условий проживания населения муниципального образования Алексеевский сельский совет на 2019-2021 годы».</w:t>
      </w:r>
    </w:p>
    <w:tbl>
      <w:tblPr>
        <w:tblW w:w="10085" w:type="dxa"/>
        <w:tblInd w:w="-338" w:type="dxa"/>
        <w:tblLayout w:type="fixed"/>
        <w:tblLook w:val="0000"/>
      </w:tblPr>
      <w:tblGrid>
        <w:gridCol w:w="2554"/>
        <w:gridCol w:w="989"/>
        <w:gridCol w:w="6542"/>
      </w:tblGrid>
      <w:tr w:rsidR="00064F69" w:rsidRPr="00064F69" w:rsidTr="004651FE">
        <w:trPr>
          <w:trHeight w:val="1085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«Обеспечение жизнедеятельности, улучшения условий проживания населения муниципального образования Алексеевский сельский совет на 2019-2021 годы»</w:t>
            </w:r>
          </w:p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064F69">
        <w:trPr>
          <w:trHeight w:val="140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Основания для разработки муниципальной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Бюджетный кодекс РФ, Распоряжение администрации Алексеевского сельсовета </w:t>
            </w:r>
            <w:bookmarkStart w:id="0" w:name="_GoBack"/>
            <w:bookmarkEnd w:id="0"/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от 22.03.2019. № 12-р «Об утверждении перечня муниципальных программ  муниципального образования Алексеевский сельсовет на 2019-2021 годы», статья 23, п.1.4. Устава Алексеевского сельсовета.</w:t>
            </w:r>
          </w:p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064F69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Ответственный исполнитель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сельсовета.</w:t>
            </w:r>
          </w:p>
        </w:tc>
      </w:tr>
      <w:tr w:rsidR="00064F69" w:rsidRPr="00064F69" w:rsidTr="00064F69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Соисполнители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сельсовета.</w:t>
            </w:r>
          </w:p>
        </w:tc>
      </w:tr>
      <w:tr w:rsidR="00064F69" w:rsidRPr="00064F69" w:rsidTr="00064F69">
        <w:trPr>
          <w:trHeight w:val="3879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Подпрограммы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AA6BFD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1. «Содержание и ремонт  дорог Алексеевского сельсовета »;</w:t>
            </w:r>
          </w:p>
          <w:p w:rsidR="00064F69" w:rsidRPr="00064F69" w:rsidRDefault="00064F69" w:rsidP="00AA6BFD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2. «Противодействие коррупции в муниципальном образовании Алексеевский сельсовет»;</w:t>
            </w:r>
          </w:p>
          <w:p w:rsidR="00064F69" w:rsidRPr="00064F69" w:rsidRDefault="00064F69" w:rsidP="00AA6BFD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3. «Защита населения и территорий от чрезвычайных ситуаций природного характера»;</w:t>
            </w:r>
          </w:p>
          <w:p w:rsidR="00064F69" w:rsidRPr="00064F69" w:rsidRDefault="00064F69" w:rsidP="00AA6BFD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4. «Профилактика терроризма и экстремизма в муниципальном образовании Алексеевский сельсовет».</w:t>
            </w:r>
          </w:p>
          <w:p w:rsidR="00064F69" w:rsidRPr="00064F69" w:rsidRDefault="00064F69" w:rsidP="00AA6BFD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5. «Обеспечение пожарной безопасности муниципального образования Алексеевский сельсовет».</w:t>
            </w:r>
          </w:p>
          <w:p w:rsidR="00064F69" w:rsidRPr="00064F69" w:rsidRDefault="00064F69" w:rsidP="00AA6BFD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6. «Благоустройство муниципального образования Алексеевский сельсовет».</w:t>
            </w:r>
          </w:p>
          <w:p w:rsidR="00064F69" w:rsidRPr="00064F69" w:rsidRDefault="00064F69" w:rsidP="00AA6BFD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7. 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 сельсовет».</w:t>
            </w:r>
          </w:p>
          <w:p w:rsidR="00064F69" w:rsidRPr="00064F69" w:rsidRDefault="00064F69" w:rsidP="00AA6BFD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064F69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Цель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Обеспечение безопасных комфортных условий проживания на территории.</w:t>
            </w:r>
          </w:p>
        </w:tc>
      </w:tr>
      <w:tr w:rsidR="00064F69" w:rsidRPr="00064F69" w:rsidTr="00064F69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Задачи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AA6BFD" w:rsidP="00AA6BFD">
            <w:pPr>
              <w:pStyle w:val="a8"/>
              <w:numPr>
                <w:ilvl w:val="0"/>
                <w:numId w:val="6"/>
              </w:numPr>
              <w:suppressAutoHyphens/>
              <w:ind w:left="481" w:hanging="360"/>
              <w:rPr>
                <w:rFonts w:eastAsiaTheme="minorEastAsia"/>
                <w:spacing w:val="4"/>
                <w:sz w:val="21"/>
                <w:szCs w:val="21"/>
              </w:rPr>
            </w:pPr>
            <w:r>
              <w:rPr>
                <w:rFonts w:eastAsiaTheme="minorEastAsia"/>
                <w:spacing w:val="4"/>
                <w:sz w:val="21"/>
                <w:szCs w:val="21"/>
              </w:rPr>
              <w:t xml:space="preserve">      1. </w:t>
            </w:r>
            <w:r w:rsidR="00064F69" w:rsidRPr="00064F69">
              <w:rPr>
                <w:rFonts w:eastAsiaTheme="minorEastAsia"/>
                <w:spacing w:val="4"/>
                <w:sz w:val="21"/>
                <w:szCs w:val="21"/>
              </w:rPr>
              <w:t>Улучшение транспортно-эксплуатационных показателей автомобильных дорог в муниципальном образовании Алексеевский сельсовет.</w:t>
            </w:r>
          </w:p>
          <w:p w:rsidR="00064F69" w:rsidRPr="00064F69" w:rsidRDefault="00AA6BFD" w:rsidP="00AA6BFD">
            <w:pPr>
              <w:pStyle w:val="a8"/>
              <w:numPr>
                <w:ilvl w:val="0"/>
                <w:numId w:val="6"/>
              </w:numPr>
              <w:suppressAutoHyphens/>
              <w:ind w:left="481" w:hanging="360"/>
              <w:rPr>
                <w:rFonts w:eastAsiaTheme="minorEastAsia"/>
                <w:spacing w:val="4"/>
                <w:sz w:val="21"/>
                <w:szCs w:val="21"/>
              </w:rPr>
            </w:pPr>
            <w:r>
              <w:rPr>
                <w:rFonts w:eastAsiaTheme="minorEastAsia"/>
                <w:spacing w:val="4"/>
                <w:sz w:val="21"/>
                <w:szCs w:val="21"/>
              </w:rPr>
              <w:t xml:space="preserve">      2. </w:t>
            </w:r>
            <w:r w:rsidR="00064F69" w:rsidRPr="00064F69">
              <w:rPr>
                <w:rFonts w:eastAsiaTheme="minorEastAsia"/>
                <w:spacing w:val="4"/>
                <w:sz w:val="21"/>
                <w:szCs w:val="21"/>
              </w:rPr>
              <w:t>Обеспечение правовых и организационных мер, направленных на противодействие коррупции.</w:t>
            </w:r>
          </w:p>
          <w:p w:rsidR="00064F69" w:rsidRPr="00064F69" w:rsidRDefault="00AA6BFD" w:rsidP="00AA6BFD">
            <w:pPr>
              <w:pStyle w:val="a8"/>
              <w:numPr>
                <w:ilvl w:val="0"/>
                <w:numId w:val="6"/>
              </w:numPr>
              <w:suppressAutoHyphens/>
              <w:ind w:left="481" w:hanging="360"/>
              <w:rPr>
                <w:rFonts w:eastAsiaTheme="minorEastAsia"/>
                <w:spacing w:val="4"/>
                <w:sz w:val="21"/>
                <w:szCs w:val="21"/>
              </w:rPr>
            </w:pPr>
            <w:r>
              <w:rPr>
                <w:rFonts w:eastAsiaTheme="minorEastAsia"/>
                <w:spacing w:val="4"/>
                <w:sz w:val="21"/>
                <w:szCs w:val="21"/>
              </w:rPr>
              <w:t xml:space="preserve">      3.  </w:t>
            </w:r>
            <w:r w:rsidR="00064F69" w:rsidRPr="00064F69">
              <w:rPr>
                <w:rFonts w:eastAsiaTheme="minorEastAsia"/>
                <w:spacing w:val="4"/>
                <w:sz w:val="21"/>
                <w:szCs w:val="21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сельсовет.</w:t>
            </w:r>
          </w:p>
          <w:p w:rsidR="00064F69" w:rsidRPr="00064F69" w:rsidRDefault="00AA6BFD" w:rsidP="00AA6BFD">
            <w:pPr>
              <w:pStyle w:val="a8"/>
              <w:numPr>
                <w:ilvl w:val="0"/>
                <w:numId w:val="6"/>
              </w:numPr>
              <w:suppressAutoHyphens/>
              <w:ind w:left="481" w:hanging="360"/>
              <w:rPr>
                <w:rFonts w:eastAsiaTheme="minorEastAsia"/>
                <w:spacing w:val="4"/>
                <w:sz w:val="21"/>
                <w:szCs w:val="21"/>
              </w:rPr>
            </w:pPr>
            <w:r>
              <w:rPr>
                <w:rFonts w:eastAsiaTheme="minorEastAsia"/>
                <w:spacing w:val="4"/>
                <w:sz w:val="21"/>
                <w:szCs w:val="21"/>
              </w:rPr>
              <w:t xml:space="preserve">      4.  </w:t>
            </w:r>
            <w:r w:rsidR="00064F69" w:rsidRPr="00064F69">
              <w:rPr>
                <w:rFonts w:eastAsiaTheme="minorEastAsia"/>
                <w:spacing w:val="4"/>
                <w:sz w:val="21"/>
                <w:szCs w:val="21"/>
              </w:rPr>
              <w:t>Профилактика терроризма и экстремизма на</w:t>
            </w:r>
          </w:p>
          <w:p w:rsidR="00064F69" w:rsidRPr="00064F69" w:rsidRDefault="00064F69" w:rsidP="00AA6BFD">
            <w:pPr>
              <w:pStyle w:val="a8"/>
              <w:ind w:left="481"/>
              <w:rPr>
                <w:rFonts w:eastAsiaTheme="minorEastAsia"/>
                <w:spacing w:val="4"/>
                <w:sz w:val="21"/>
                <w:szCs w:val="21"/>
              </w:rPr>
            </w:pPr>
            <w:r w:rsidRPr="00064F69">
              <w:rPr>
                <w:rFonts w:eastAsiaTheme="minorEastAsia"/>
                <w:spacing w:val="4"/>
                <w:sz w:val="21"/>
                <w:szCs w:val="21"/>
              </w:rPr>
              <w:t>территории муниципального образования</w:t>
            </w:r>
          </w:p>
          <w:p w:rsidR="00064F69" w:rsidRPr="00064F69" w:rsidRDefault="00064F69" w:rsidP="00AA6BFD">
            <w:pPr>
              <w:pStyle w:val="a8"/>
              <w:ind w:left="481"/>
              <w:rPr>
                <w:rFonts w:eastAsiaTheme="minorEastAsia"/>
                <w:spacing w:val="4"/>
                <w:sz w:val="21"/>
                <w:szCs w:val="21"/>
              </w:rPr>
            </w:pPr>
            <w:r w:rsidRPr="00064F69">
              <w:rPr>
                <w:rFonts w:eastAsiaTheme="minorEastAsia"/>
                <w:spacing w:val="4"/>
                <w:sz w:val="21"/>
                <w:szCs w:val="21"/>
              </w:rPr>
              <w:t>Алексеевский сельсовет.</w:t>
            </w:r>
          </w:p>
          <w:p w:rsidR="00064F69" w:rsidRPr="00064F69" w:rsidRDefault="00064F69" w:rsidP="00AA6BFD">
            <w:pPr>
              <w:pStyle w:val="a8"/>
              <w:tabs>
                <w:tab w:val="left" w:pos="3925"/>
              </w:tabs>
              <w:ind w:left="481"/>
              <w:rPr>
                <w:rFonts w:eastAsiaTheme="minorEastAsia"/>
                <w:spacing w:val="4"/>
                <w:sz w:val="21"/>
                <w:szCs w:val="21"/>
              </w:rPr>
            </w:pPr>
            <w:r w:rsidRPr="00064F69">
              <w:rPr>
                <w:rFonts w:eastAsiaTheme="minorEastAsia"/>
                <w:spacing w:val="4"/>
                <w:sz w:val="21"/>
                <w:szCs w:val="21"/>
              </w:rPr>
              <w:t xml:space="preserve">5. </w:t>
            </w:r>
            <w:r w:rsidR="00AA6BFD">
              <w:rPr>
                <w:rFonts w:eastAsiaTheme="minorEastAsia"/>
                <w:spacing w:val="4"/>
                <w:sz w:val="21"/>
                <w:szCs w:val="21"/>
              </w:rPr>
              <w:t xml:space="preserve"> </w:t>
            </w:r>
            <w:r w:rsidRPr="00064F69">
              <w:rPr>
                <w:rFonts w:eastAsiaTheme="minorEastAsia"/>
                <w:spacing w:val="4"/>
                <w:sz w:val="21"/>
                <w:szCs w:val="21"/>
              </w:rPr>
              <w:t xml:space="preserve"> Обеспечение пожарной безопасности муниципального                            образования Алексеевский сельсовет.</w:t>
            </w:r>
          </w:p>
          <w:p w:rsidR="00064F69" w:rsidRPr="00064F69" w:rsidRDefault="00064F69" w:rsidP="00AA6BFD">
            <w:pPr>
              <w:pStyle w:val="a8"/>
              <w:tabs>
                <w:tab w:val="left" w:pos="3925"/>
              </w:tabs>
              <w:ind w:left="481"/>
              <w:rPr>
                <w:rFonts w:eastAsiaTheme="minorEastAsia"/>
                <w:spacing w:val="4"/>
                <w:sz w:val="21"/>
                <w:szCs w:val="21"/>
              </w:rPr>
            </w:pPr>
            <w:r w:rsidRPr="00064F69">
              <w:rPr>
                <w:rFonts w:eastAsiaTheme="minorEastAsia"/>
                <w:spacing w:val="4"/>
                <w:sz w:val="21"/>
                <w:szCs w:val="21"/>
              </w:rPr>
              <w:t xml:space="preserve">6.  </w:t>
            </w:r>
            <w:r w:rsidR="00AA6BFD">
              <w:rPr>
                <w:rFonts w:eastAsiaTheme="minorEastAsia"/>
                <w:spacing w:val="4"/>
                <w:sz w:val="21"/>
                <w:szCs w:val="21"/>
              </w:rPr>
              <w:t xml:space="preserve"> </w:t>
            </w:r>
            <w:r w:rsidRPr="00064F69">
              <w:rPr>
                <w:rFonts w:eastAsiaTheme="minorEastAsia"/>
                <w:spacing w:val="4"/>
                <w:sz w:val="21"/>
                <w:szCs w:val="21"/>
              </w:rPr>
              <w:t>Благоустройство муниципального образования Алексеевский сельсовет.</w:t>
            </w:r>
          </w:p>
          <w:p w:rsidR="00064F69" w:rsidRPr="00064F69" w:rsidRDefault="00064F69" w:rsidP="00AA6BFD">
            <w:pPr>
              <w:pStyle w:val="a8"/>
              <w:tabs>
                <w:tab w:val="left" w:pos="3925"/>
              </w:tabs>
              <w:ind w:left="481"/>
              <w:rPr>
                <w:rFonts w:eastAsiaTheme="minorEastAsia"/>
                <w:spacing w:val="4"/>
                <w:sz w:val="21"/>
                <w:szCs w:val="21"/>
              </w:rPr>
            </w:pPr>
            <w:r w:rsidRPr="00064F69">
              <w:rPr>
                <w:rFonts w:eastAsiaTheme="minorEastAsia"/>
                <w:spacing w:val="4"/>
                <w:sz w:val="21"/>
                <w:szCs w:val="21"/>
              </w:rPr>
              <w:t>7.  Профилактика межнациональных (межэтнических) конфликтов.</w:t>
            </w:r>
          </w:p>
        </w:tc>
      </w:tr>
      <w:tr w:rsidR="00064F69" w:rsidRPr="00064F69" w:rsidTr="00064F69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Этапы и сроки реализации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2019-2021 годы.</w:t>
            </w:r>
          </w:p>
        </w:tc>
      </w:tr>
      <w:tr w:rsidR="00064F69" w:rsidRPr="00064F69" w:rsidTr="00064F69">
        <w:trPr>
          <w:cantSplit/>
          <w:trHeight w:val="841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Перечень целевых показателей и показателей результативности представлен в приложениях  1, 2, 3 к паспорту муниципальной программы.</w:t>
            </w:r>
          </w:p>
        </w:tc>
      </w:tr>
      <w:tr w:rsidR="00064F69" w:rsidRPr="00064F69" w:rsidTr="00064F69">
        <w:trPr>
          <w:cantSplit/>
          <w:trHeight w:val="41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Объем финансирования программы составит 1413,4 тыс. рублей, в том числе:</w:t>
            </w:r>
          </w:p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 годам реализации:</w:t>
            </w:r>
          </w:p>
          <w:p w:rsidR="00064F69" w:rsidRPr="00064F69" w:rsidRDefault="00064F69" w:rsidP="00064F69">
            <w:pPr>
              <w:spacing w:after="1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 год – 446,00 тыс. рублей;</w:t>
            </w:r>
          </w:p>
          <w:p w:rsidR="00064F69" w:rsidRPr="00064F69" w:rsidRDefault="00064F69" w:rsidP="00064F69">
            <w:pPr>
              <w:spacing w:after="1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2020 год – 470,70 тыс. рублей;</w:t>
            </w:r>
          </w:p>
          <w:p w:rsidR="00064F69" w:rsidRPr="00064F69" w:rsidRDefault="00064F69" w:rsidP="00064F69">
            <w:pPr>
              <w:spacing w:after="1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2021 год – 496,70 тыс. рублей.</w:t>
            </w:r>
          </w:p>
          <w:p w:rsidR="00064F69" w:rsidRPr="00064F69" w:rsidRDefault="00064F69" w:rsidP="00064F69">
            <w:pPr>
              <w:spacing w:after="1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64F69" w:rsidRPr="00064F69" w:rsidRDefault="00064F69" w:rsidP="00064F69">
            <w:pPr>
              <w:pStyle w:val="ConsPlusCell"/>
              <w:rPr>
                <w:rFonts w:ascii="Times New Roman" w:eastAsiaTheme="minorEastAsia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064F69">
              <w:rPr>
                <w:rFonts w:ascii="Times New Roman" w:eastAsiaTheme="minorEastAsia" w:hAnsi="Times New Roman" w:cs="Times New Roman"/>
                <w:spacing w:val="4"/>
                <w:sz w:val="21"/>
                <w:szCs w:val="21"/>
                <w:lang w:eastAsia="ru-RU"/>
              </w:rPr>
              <w:t>Из них: из средств бюджета Алексеевского сельсовета</w:t>
            </w:r>
          </w:p>
          <w:p w:rsidR="00064F69" w:rsidRPr="00064F69" w:rsidRDefault="00064F69" w:rsidP="00064F69">
            <w:pPr>
              <w:spacing w:after="1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 год – 446,00 тыс. рублей;</w:t>
            </w:r>
          </w:p>
          <w:p w:rsidR="00064F69" w:rsidRPr="00064F69" w:rsidRDefault="00064F69" w:rsidP="00064F69">
            <w:pPr>
              <w:spacing w:after="1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2020 год – 470,70 тыс. рублей;</w:t>
            </w:r>
          </w:p>
          <w:p w:rsidR="00064F69" w:rsidRPr="00064F69" w:rsidRDefault="00064F69" w:rsidP="00064F69">
            <w:pPr>
              <w:spacing w:after="1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2021 год – 496,70 тыс. рублей.</w:t>
            </w:r>
          </w:p>
        </w:tc>
      </w:tr>
      <w:tr w:rsidR="00064F69" w:rsidRPr="00064F69" w:rsidTr="00064F69">
        <w:trPr>
          <w:cantSplit/>
          <w:trHeight w:val="663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Перечень объектов капитального строительства не представлен, так как объектов капитального строительства нет.</w:t>
            </w:r>
          </w:p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Информация о распределении планируемых расходов по отдельным мероприятиям программы, подпрограммам  муниципальной программы «Обеспечение жизнедеятельности, улучшения условий проживания населения муниципального образования Алексеевский сельский совет на 2019-2021 годы» приведен в приложении  5 к программе.</w:t>
            </w:r>
          </w:p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Информация о ресурсном обеспечении и прогнозной оценке расходов на реализацию целей муниципальной программы «Обеспечение жизнедеятельности, улучшения условий проживания населения муниципального образования Алексеевский сельский совет на 2019-2021годы»  с учетом источников финансирования, в том числе средств федерального, краевого и районного бюджета приведен в приложении  6 к программе.</w:t>
            </w:r>
          </w:p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</w:tbl>
    <w:p w:rsidR="00064F69" w:rsidRPr="00064F69" w:rsidRDefault="00064F69" w:rsidP="00064F69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2.Характеристика текущего состояния по основным направлениям деятельности Алексеевского сельсовета и анализ социальных, финансово-экономических и прочих рисков реализации программы.</w:t>
      </w:r>
    </w:p>
    <w:p w:rsidR="00064F69" w:rsidRPr="00064F69" w:rsidRDefault="00064F69" w:rsidP="00064F69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На территории муниципального образования Алексеевский сельсовет находится 2 населенных пункта: село Алексеевка и деревня Новопокровка, Площадь земель муниципального образования составляет 12601га в том числе 10983га из них земли сельскохозяйственного назначения; земли водного фонда составляют 32га, земли лесного фонда-952га.</w:t>
      </w:r>
    </w:p>
    <w:p w:rsidR="00064F69" w:rsidRPr="00064F69" w:rsidRDefault="00064F69" w:rsidP="00064F69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На 1 января 2019 года на территории проживает 953 человека, женщин – 534, мужчин - 456, детей дошкольного возраста - 94, школьников - 95, доля экономически активного населения составляет – 476, доля молодежи - 24,4%, людей пенсионного возраста – 272 человека.</w:t>
      </w:r>
    </w:p>
    <w:p w:rsidR="00064F69" w:rsidRPr="00064F69" w:rsidRDefault="00064F69" w:rsidP="00064F69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064F69" w:rsidRPr="00064F69" w:rsidRDefault="00064F69" w:rsidP="00064F69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В населенных пунктах сельсовета организовано уличное освещение, но количество ламп освещения недостаточно.</w:t>
      </w:r>
    </w:p>
    <w:p w:rsidR="00064F69" w:rsidRPr="00064F69" w:rsidRDefault="00064F69" w:rsidP="00064F69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На территории сельсовета находится 2 кладбища, необходимо привести территорию кладбищ в соответствие с санитарными нормами.</w:t>
      </w:r>
    </w:p>
    <w:p w:rsidR="00064F69" w:rsidRPr="00064F69" w:rsidRDefault="00064F69" w:rsidP="00064F69">
      <w:pPr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Зеленых насаждений общего пользования в черте поселков немного, включая скверы возле памятников погибшим в годы Великой Отечественной войны. Силами учащихся и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Памятник воинам Великой Отечественной войны установлены в с. Алексеевка и в дер. Новопокровка. Администрации Алексеевского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lastRenderedPageBreak/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установить контейнеры для сбора золы и мусора, использовать возможности административной комиссии для наказания виновных в нарушении принятых правил.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смотры-конкурсы на лучшую усадьбу, дом, лучшую улицу, лучшее  учреждение.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Протяженность автомобильных дорог внутрипоселенческого пользования на 1 января 2013 года   составляет 12 км (с. Алексеевка - 7 км.; дер. Новопокровка – 5 км.), в том числе с гравийным покрытием – 5,5 км., с асфальтовым покрытием – 1,3 км. 70 % автомобильных дорог эксплуатируются более 30 лет, следовательно, имеют недостаточные транспортно-эксплуатационные характеристики, так как нарушаются  нормативные сроки  на проведение текущего и  капитального ремонта дорог.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Несмотря на недостаточное финансирование, ежегодно проводятся работы по ремонту внутрипоселенческих дорог: ямочный ремонт, грейдерование.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Кроме ремонта дорожного полотна необходимо обратить внимание на состояние обочин автомобильных дорог, на проведение своевременной очистки внутрипоселенческих  дорог от снега.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 так же являются  направлениями деятельности сельсовета. Необходимо предупреждать возникновение ситуаций, представляющих опасность здоровью и жизни граждан.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Большую часть жилого фонда составляют дома деревянной постройки, 20-50-70-х годов прошлого века, что усугубляет ситуацию с обеспечением пожарной безопасности. В ветхом состоянии находятся и сами дома, и хозяйственные постройки. На территории сельсовета находятся брошенные (необрабатываемые) огороды, что тоже усугубляет пожароопасную ситуацию.</w:t>
      </w:r>
    </w:p>
    <w:p w:rsidR="00064F69" w:rsidRPr="00064F69" w:rsidRDefault="00064F69" w:rsidP="006B277C">
      <w:pPr>
        <w:spacing w:after="0"/>
        <w:ind w:firstLine="90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</w:t>
      </w:r>
    </w:p>
    <w:p w:rsidR="00064F69" w:rsidRPr="00064F69" w:rsidRDefault="00064F69" w:rsidP="00064F69">
      <w:pPr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На территории сельсовета  пока не зарегистрированы случаи употребления и распространения наркотических средств, но необходимо продолжать профилактическую работу по предупреждению распространения наркомании.</w:t>
      </w:r>
    </w:p>
    <w:p w:rsidR="00064F69" w:rsidRPr="00064F69" w:rsidRDefault="00064F69" w:rsidP="006B277C">
      <w:pPr>
        <w:spacing w:after="0"/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</w:p>
    <w:p w:rsidR="00064F69" w:rsidRPr="00064F69" w:rsidRDefault="00064F69" w:rsidP="00064F69">
      <w:pPr>
        <w:ind w:firstLine="851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Необходимо осуществление финансового контроля за использованием бюджета сельсовета, в порядке, установленном законодательством Российской Федерации и правовыми актами поселения; проведение экспертизы правовых актов и их проектов на предмет соответствия их бюджетному законодательству; проведение внешней оценки годовых отчетов об исполнении бюджета;</w:t>
      </w:r>
    </w:p>
    <w:p w:rsidR="00064F69" w:rsidRPr="00064F69" w:rsidRDefault="00064F69" w:rsidP="004651FE">
      <w:pPr>
        <w:tabs>
          <w:tab w:val="left" w:pos="0"/>
          <w:tab w:val="left" w:pos="54"/>
        </w:tabs>
        <w:autoSpaceDE w:val="0"/>
        <w:spacing w:after="0"/>
        <w:ind w:left="72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2.1.Основные цели и задачи программы, этапы реализации.</w:t>
      </w:r>
    </w:p>
    <w:p w:rsidR="00064F69" w:rsidRPr="00064F69" w:rsidRDefault="00064F69" w:rsidP="004651FE">
      <w:pPr>
        <w:tabs>
          <w:tab w:val="left" w:pos="0"/>
          <w:tab w:val="left" w:pos="54"/>
        </w:tabs>
        <w:autoSpaceDE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Основная цель программы:</w:t>
      </w:r>
    </w:p>
    <w:p w:rsidR="00064F69" w:rsidRPr="00064F69" w:rsidRDefault="00064F69" w:rsidP="004651FE">
      <w:pPr>
        <w:tabs>
          <w:tab w:val="left" w:pos="0"/>
          <w:tab w:val="left" w:pos="54"/>
        </w:tabs>
        <w:autoSpaceDE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обеспечение безопасных комфортных условий проживания на территории.</w:t>
      </w:r>
    </w:p>
    <w:p w:rsidR="00064F69" w:rsidRPr="00064F69" w:rsidRDefault="00064F69" w:rsidP="004651FE">
      <w:pPr>
        <w:tabs>
          <w:tab w:val="left" w:pos="0"/>
          <w:tab w:val="left" w:pos="54"/>
        </w:tabs>
        <w:autoSpaceDE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Основные задачи программы:</w:t>
      </w:r>
    </w:p>
    <w:p w:rsidR="00064F69" w:rsidRPr="00064F69" w:rsidRDefault="00064F69" w:rsidP="004651FE">
      <w:pPr>
        <w:tabs>
          <w:tab w:val="left" w:pos="180"/>
        </w:tabs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lastRenderedPageBreak/>
        <w:t>- улучшение транспортно-эксплуатационных показателей автомобильных дорог в          муниципальном образовании Алексеевский сельсовет.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обеспечение правовых и организационных мер, направленных на противодействие коррупции.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профилактика терроризма и экстремизма на  территории муниципального образования  Алексеевский сельсовет.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2.2.1.   Этапы реализации программы: 2019-2021 годы.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2.3.1.Механизм реализации отдельных мероприятий программы.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Финансовое обеспечение мероприятий данной программы осуществляется в пределах  средств, предусмотренных в местном бюджете на эти цели, а также средств краевого бюджета в форме субсидий.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Администрация Алексеевского сельсовета     издает соответствующие правовые акты, регулирующие процедуры исполнения программы;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br/>
        <w:t>     - заключает договоры (контракты) на поставки товаров (выполнение работ, оказание услуг) с поставщиками (подрядчиками, исполнителями);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br/>
        <w:t>     - участвует в заключении соглашений между администрацией Алексеевского сельсовета и поставщиками (подрядчиками, исполнителями) в целях реализации мероприятий настоящей программы;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br/>
        <w:t>     - организует реализацию мероприятий программы, осуществляет контроль за заключением и исполнением муниципальных контрактов.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br/>
        <w:t>     Реализация мероприятий, предусмотренных 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Контроль за исполнением</w:t>
      </w:r>
      <w:bookmarkStart w:id="1" w:name="YANDEX_220"/>
      <w:bookmarkEnd w:id="1"/>
      <w:r w:rsidRPr="00064F69">
        <w:rPr>
          <w:rFonts w:ascii="Times New Roman" w:hAnsi="Times New Roman" w:cs="Times New Roman"/>
          <w:spacing w:val="4"/>
          <w:sz w:val="21"/>
          <w:szCs w:val="21"/>
        </w:rPr>
        <w:t xml:space="preserve"> программы осуществляет местная администрация Алексеевского сельсовета.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Финансовый контроль за целевым использованием средств возлагается на главу сельсовета.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2.4.1.Прогноз конечных результатов программы.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Реализация мероприятий программы направлена на: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формирование активной позиции у населения по решению вопросов местного значения;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создание благоприятных, комфортных условий для проживания и отдыха населения;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-улучшение санитарно-экологической обстановки, внешнего и архитектурного облика населенных пунктов;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привлечение населения к общественным работам;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Реализация мероприятий Подпрограммы позволит снизить протяженность автомобильных дорог общего пользования местного значения, не отвечающих нормативным требованиям, улучшить транспортно-эксплуатационное состояние автомобильных дорог и безопасность дорожного движения по ним.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2.5.1.Основные меры правового регулирования.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Основные меры правового регулирования,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приведены в приложении 1.</w:t>
      </w:r>
    </w:p>
    <w:p w:rsidR="00064F69" w:rsidRP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2.6.1.Информация о распределении планируемых расходов по отдельным мероприятиям программы.</w:t>
      </w:r>
    </w:p>
    <w:p w:rsidR="00064F69" w:rsidRDefault="00064F69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Информация о распределении планируемых расходов по отдельным мероприятиям программы приведена в приложении 2</w:t>
      </w:r>
    </w:p>
    <w:p w:rsidR="00AA6BFD" w:rsidRPr="00064F69" w:rsidRDefault="00AA6BFD" w:rsidP="00AA6BFD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2.7.1.Информация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краевого, районного бюджетов, и бюджета муниципального образования района.</w:t>
      </w:r>
    </w:p>
    <w:p w:rsidR="00AA6BFD" w:rsidRPr="00064F69" w:rsidRDefault="00AA6BFD" w:rsidP="00AA6BFD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Информация о ресурсном обеспечении и прогнозной оценке расходов на реализацию целей муниципальной программы «Обеспечение жизнедеятельности, улучшения условий проживания населения муниципального образования Алексеевский сельский совет на 2019-2021 годы»  с учетом источников финансирования, в том числе средств федерального, краевого и районного бюджета приведена в приложении 3.</w:t>
      </w:r>
    </w:p>
    <w:p w:rsidR="00AA6BFD" w:rsidRPr="00064F69" w:rsidRDefault="00AA6BFD" w:rsidP="00AA6BFD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Всего средств на реализацию программы за счет средств местного бюджета: 1413,4 - тыс. руб., в т.ч. по годам:</w:t>
      </w:r>
    </w:p>
    <w:p w:rsidR="00AA6BFD" w:rsidRPr="00064F69" w:rsidRDefault="00AA6BFD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2019 год – 446,00 тыс. рублей;</w:t>
      </w:r>
    </w:p>
    <w:p w:rsidR="00AA6BFD" w:rsidRPr="00064F69" w:rsidRDefault="00AA6BFD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2020 год – 470,70 тыс. рублей;</w:t>
      </w:r>
    </w:p>
    <w:p w:rsidR="00AA6BFD" w:rsidRPr="00064F69" w:rsidRDefault="00AA6BFD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2021 год – 496,70 тыс. рублей.</w:t>
      </w:r>
    </w:p>
    <w:p w:rsidR="00AA6BFD" w:rsidRPr="00064F69" w:rsidRDefault="00AA6BFD" w:rsidP="004651FE">
      <w:pPr>
        <w:spacing w:after="0"/>
        <w:ind w:left="-540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pPr w:leftFromText="180" w:rightFromText="180" w:vertAnchor="page" w:horzAnchor="page" w:tblpX="950" w:tblpY="1367"/>
        <w:tblW w:w="1094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283"/>
        <w:gridCol w:w="1797"/>
        <w:gridCol w:w="646"/>
        <w:gridCol w:w="1021"/>
        <w:gridCol w:w="406"/>
        <w:gridCol w:w="163"/>
        <w:gridCol w:w="404"/>
        <w:gridCol w:w="205"/>
        <w:gridCol w:w="362"/>
        <w:gridCol w:w="199"/>
        <w:gridCol w:w="226"/>
        <w:gridCol w:w="118"/>
        <w:gridCol w:w="83"/>
        <w:gridCol w:w="50"/>
        <w:gridCol w:w="34"/>
        <w:gridCol w:w="17"/>
        <w:gridCol w:w="34"/>
        <w:gridCol w:w="373"/>
        <w:gridCol w:w="611"/>
        <w:gridCol w:w="98"/>
        <w:gridCol w:w="598"/>
        <w:gridCol w:w="111"/>
        <w:gridCol w:w="708"/>
        <w:gridCol w:w="426"/>
        <w:gridCol w:w="241"/>
        <w:gridCol w:w="42"/>
        <w:gridCol w:w="10"/>
      </w:tblGrid>
      <w:tr w:rsidR="004651FE" w:rsidRPr="00064F69" w:rsidTr="004651FE">
        <w:trPr>
          <w:gridAfter w:val="1"/>
          <w:wAfter w:w="10" w:type="dxa"/>
          <w:trHeight w:val="1575"/>
          <w:tblCellSpacing w:w="0" w:type="dxa"/>
        </w:trPr>
        <w:tc>
          <w:tcPr>
            <w:tcW w:w="1957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09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3" w:type="dxa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259" w:type="dxa"/>
            <w:gridSpan w:val="11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Приложение № 2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к муниципальной программе «Обеспечение жизнедеятельности, улучшения условий проживания населения муниципального образования Алексеевский сельсовет на 2019-2021 годы»</w:t>
            </w:r>
          </w:p>
        </w:tc>
      </w:tr>
      <w:tr w:rsidR="004651FE" w:rsidRPr="00064F69" w:rsidTr="004651FE">
        <w:trPr>
          <w:gridAfter w:val="1"/>
          <w:wAfter w:w="10" w:type="dxa"/>
          <w:trHeight w:val="976"/>
          <w:tblCellSpacing w:w="0" w:type="dxa"/>
        </w:trPr>
        <w:tc>
          <w:tcPr>
            <w:tcW w:w="10930" w:type="dxa"/>
            <w:gridSpan w:val="27"/>
            <w:hideMark/>
          </w:tcPr>
          <w:p w:rsidR="004651FE" w:rsidRPr="00064F69" w:rsidRDefault="004651FE" w:rsidP="004651FE">
            <w:pPr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Информация о распределении планируемых расходов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по отдельным мероприятиям программы, подпрограммам муниципальной программы «Обеспечение жизнедеятельности, улучшения условий проживания населения муниципального образования Алексеевский сельсовет на 2019-2021 годы»</w:t>
            </w:r>
          </w:p>
        </w:tc>
      </w:tr>
      <w:tr w:rsidR="004651FE" w:rsidRPr="00064F69" w:rsidTr="004651FE">
        <w:trPr>
          <w:trHeight w:val="346"/>
          <w:tblCellSpacing w:w="0" w:type="dxa"/>
        </w:trPr>
        <w:tc>
          <w:tcPr>
            <w:tcW w:w="1674" w:type="dxa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3" w:type="dxa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Статус (муниципальная программа, подпрограмма)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Наименование программы, подпрограммы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Наименование ГРБС</w:t>
            </w:r>
          </w:p>
        </w:tc>
        <w:tc>
          <w:tcPr>
            <w:tcW w:w="1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32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Расходы (тыс. руб.), годы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РзПр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ВР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Итого на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2019-2021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Муниципальная программа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«Обеспечение жизнедеятельности, улучшения условий проживания населения муниципального образования Алексеевский сельсовет на 2019-2021 годы»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 расходные обязательства по программе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446,00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470,70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496,70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1 413,40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по ГРБС: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446,00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470,70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496,70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1 413,40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1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«Содержание и ремонт дорог Алексеевского сельсовета 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178,60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190,50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216,50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585,60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178,60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190,50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216,50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585,60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2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802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</w:tr>
      <w:tr w:rsidR="004651FE" w:rsidRPr="00064F69" w:rsidTr="00AA6BFD">
        <w:trPr>
          <w:gridAfter w:val="3"/>
          <w:wAfter w:w="293" w:type="dxa"/>
          <w:trHeight w:val="820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3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«Защита населения и территорий от чрезвычайных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ситуаций природного характера 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</w:tr>
      <w:tr w:rsidR="004651FE" w:rsidRPr="00064F69" w:rsidTr="004651FE">
        <w:trPr>
          <w:gridAfter w:val="3"/>
          <w:wAfter w:w="293" w:type="dxa"/>
          <w:trHeight w:val="113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4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4651FE" w:rsidRPr="00064F69" w:rsidTr="004651FE">
        <w:trPr>
          <w:gridAfter w:val="3"/>
          <w:wAfter w:w="293" w:type="dxa"/>
          <w:trHeight w:val="154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</w:tr>
      <w:tr w:rsidR="004651FE" w:rsidRPr="00064F69" w:rsidTr="004651FE">
        <w:trPr>
          <w:gridAfter w:val="3"/>
          <w:wAfter w:w="293" w:type="dxa"/>
          <w:trHeight w:val="114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5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«Обеспечение пожарной безопасности муниципального образования Алексеевский сельсовет»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48,00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48,00</w:t>
            </w:r>
          </w:p>
        </w:tc>
      </w:tr>
      <w:tr w:rsidR="004651FE" w:rsidRPr="00064F69" w:rsidTr="004651FE">
        <w:trPr>
          <w:gridAfter w:val="3"/>
          <w:wAfter w:w="293" w:type="dxa"/>
          <w:trHeight w:val="114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6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«Благоустройство муниципального образования Алексеевский сельсовет».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261,80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250,00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761,80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261,80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250,00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761,80</w:t>
            </w:r>
          </w:p>
        </w:tc>
      </w:tr>
      <w:tr w:rsidR="004651FE" w:rsidRPr="00064F69" w:rsidTr="004651FE">
        <w:trPr>
          <w:gridAfter w:val="3"/>
          <w:wAfter w:w="293" w:type="dxa"/>
          <w:trHeight w:val="113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7</w:t>
            </w:r>
          </w:p>
        </w:tc>
        <w:tc>
          <w:tcPr>
            <w:tcW w:w="2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сельсовет».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4651FE" w:rsidRPr="00064F69" w:rsidTr="004651FE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</w:tr>
      <w:tr w:rsidR="004651FE" w:rsidRPr="00064F69" w:rsidTr="004651FE">
        <w:trPr>
          <w:gridAfter w:val="3"/>
          <w:wAfter w:w="293" w:type="dxa"/>
          <w:trHeight w:val="346"/>
          <w:tblCellSpacing w:w="0" w:type="dxa"/>
        </w:trPr>
        <w:tc>
          <w:tcPr>
            <w:tcW w:w="1674" w:type="dxa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406" w:type="dxa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26" w:type="dxa"/>
            <w:gridSpan w:val="4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1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407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4651FE" w:rsidRPr="00064F69" w:rsidTr="004651FE">
        <w:trPr>
          <w:gridAfter w:val="3"/>
          <w:wAfter w:w="293" w:type="dxa"/>
          <w:trHeight w:val="346"/>
          <w:tblCellSpacing w:w="0" w:type="dxa"/>
        </w:trPr>
        <w:tc>
          <w:tcPr>
            <w:tcW w:w="1674" w:type="dxa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406" w:type="dxa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26" w:type="dxa"/>
            <w:gridSpan w:val="4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407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4651FE" w:rsidRPr="00064F69" w:rsidTr="004651FE">
        <w:trPr>
          <w:gridAfter w:val="4"/>
          <w:wAfter w:w="719" w:type="dxa"/>
          <w:trHeight w:val="610"/>
          <w:tblCellSpacing w:w="0" w:type="dxa"/>
        </w:trPr>
        <w:tc>
          <w:tcPr>
            <w:tcW w:w="6394" w:type="dxa"/>
            <w:gridSpan w:val="8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сельсовета</w:t>
            </w:r>
          </w:p>
        </w:tc>
        <w:tc>
          <w:tcPr>
            <w:tcW w:w="567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26" w:type="dxa"/>
            <w:gridSpan w:val="4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1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407" w:type="dxa"/>
            <w:gridSpan w:val="2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hideMark/>
          </w:tcPr>
          <w:p w:rsidR="004651FE" w:rsidRPr="00064F69" w:rsidRDefault="004651FE" w:rsidP="004651F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Романченко М.В.</w:t>
            </w:r>
          </w:p>
        </w:tc>
      </w:tr>
    </w:tbl>
    <w:p w:rsidR="00064F69" w:rsidRPr="00064F69" w:rsidRDefault="00064F69" w:rsidP="004651FE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4651FE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4651FE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4651FE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spacing w:after="10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pPr w:leftFromText="180" w:rightFromText="180" w:vertAnchor="text" w:horzAnchor="margin" w:tblpX="-694" w:tblpY="-9084"/>
        <w:tblW w:w="1069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3572"/>
        <w:gridCol w:w="1923"/>
        <w:gridCol w:w="666"/>
        <w:gridCol w:w="666"/>
        <w:gridCol w:w="666"/>
        <w:gridCol w:w="1527"/>
        <w:gridCol w:w="50"/>
      </w:tblGrid>
      <w:tr w:rsidR="00064F69" w:rsidRPr="00064F69" w:rsidTr="00AA6BFD">
        <w:trPr>
          <w:gridAfter w:val="1"/>
          <w:wAfter w:w="50" w:type="dxa"/>
          <w:trHeight w:val="1400"/>
          <w:tblCellSpacing w:w="0" w:type="dxa"/>
        </w:trPr>
        <w:tc>
          <w:tcPr>
            <w:tcW w:w="1627" w:type="dxa"/>
            <w:vAlign w:val="center"/>
            <w:hideMark/>
          </w:tcPr>
          <w:p w:rsidR="00064F69" w:rsidRPr="00064F69" w:rsidRDefault="00064F69" w:rsidP="00AA6BFD">
            <w:pPr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25" w:type="dxa"/>
            <w:gridSpan w:val="4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Приложение № 3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к муниципальной программе «Обеспечение жизнедеятельности, улучшения условий проживания населения муниципального образования Алексеевский сельсовет на 2019-2021годы»</w:t>
            </w:r>
          </w:p>
        </w:tc>
      </w:tr>
      <w:tr w:rsidR="00064F69" w:rsidRPr="00064F69" w:rsidTr="00AA6BFD">
        <w:trPr>
          <w:trHeight w:val="1220"/>
          <w:tblCellSpacing w:w="0" w:type="dxa"/>
        </w:trPr>
        <w:tc>
          <w:tcPr>
            <w:tcW w:w="10647" w:type="dxa"/>
            <w:gridSpan w:val="7"/>
            <w:hideMark/>
          </w:tcPr>
          <w:p w:rsidR="00064F69" w:rsidRPr="00064F69" w:rsidRDefault="00064F69" w:rsidP="00AA6BFD">
            <w:pPr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муниципальной программы «Обеспечение жизнедеятельности, улучшения условий проживания населения муниципального образования Алексеевский сельсовет на 2018-2020 годы» с учетом источников финансирования, в том числе средств федерального, краевого и районного бюджета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rHeight w:val="320"/>
          <w:tblCellSpacing w:w="0" w:type="dxa"/>
        </w:trPr>
        <w:tc>
          <w:tcPr>
            <w:tcW w:w="1627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Статус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Наименование муниципальной программы, муниципальной подпрограммы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Ответственный исполнитель,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соисполнители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Оценка расходов (тыс. руб.), годы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 год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2020 год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2021 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Итого на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2019-2021 годы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Муниципальная программа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«Обеспечение жизнедеятельности, улучшения условий проживания населения муниципального образования Алексеевский сельсовет на 20119-2021 годы»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446,00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470,70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496,70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1 413,40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 муниципального образования Алексеевский сельсовет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446,00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470,70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496,70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1 413,40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федеральный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районный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1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«Содержание и ремонт дорог Алексеевского сельсовета 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178,60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190,50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216,50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585,60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 муниципального образования Алексеевский сельсовет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178,60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190,50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216,50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585,60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федеральный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районный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2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«Противодействие коррупции в муниципальном образовании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Алексеевский сельсовет 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AA6BFD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</w:t>
            </w:r>
            <w:r w:rsidR="00064F69"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 муниципального образования Алексеевский сельсовет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федеральный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районный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3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 муниципального образования Алексеевский сельсовет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федеральный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районный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4</w:t>
            </w:r>
          </w:p>
        </w:tc>
        <w:tc>
          <w:tcPr>
            <w:tcW w:w="35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«Профилактика терроризма и экстремизма в муниципальном образовании Алексеевский сельсовет 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 муниципального образования Алексеевский сельсовет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федеральный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районный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5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«Обеспечение пожарной безопасности муниципального образования Алексеевский сельсовет».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48,00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 муниципального образования Алексеевский сельсовет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48,00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федеральный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районный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6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261,80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250,00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250,00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761,80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 муниципального образования Алексеевский сельсовет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261,80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250,00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250,00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761,80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федеральный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районный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7</w:t>
            </w:r>
          </w:p>
        </w:tc>
        <w:tc>
          <w:tcPr>
            <w:tcW w:w="35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 муниципального образования Алексеевский сельсовет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0,40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федеральный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районный бюджет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rHeight w:val="740"/>
          <w:tblCellSpacing w:w="0" w:type="dxa"/>
        </w:trPr>
        <w:tc>
          <w:tcPr>
            <w:tcW w:w="1627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72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rHeight w:val="1290"/>
          <w:tblCellSpacing w:w="0" w:type="dxa"/>
        </w:trPr>
        <w:tc>
          <w:tcPr>
            <w:tcW w:w="8454" w:type="dxa"/>
            <w:gridSpan w:val="5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сельсовета</w:t>
            </w:r>
          </w:p>
        </w:tc>
        <w:tc>
          <w:tcPr>
            <w:tcW w:w="2193" w:type="dxa"/>
            <w:gridSpan w:val="2"/>
            <w:hideMark/>
          </w:tcPr>
          <w:p w:rsidR="00064F69" w:rsidRPr="00064F69" w:rsidRDefault="00064F69" w:rsidP="00AA6BFD">
            <w:pPr>
              <w:ind w:right="-465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Романченко М.В.</w:t>
            </w:r>
          </w:p>
        </w:tc>
        <w:tc>
          <w:tcPr>
            <w:tcW w:w="50" w:type="dxa"/>
            <w:vAlign w:val="center"/>
            <w:hideMark/>
          </w:tcPr>
          <w:p w:rsidR="00064F69" w:rsidRPr="00064F69" w:rsidRDefault="00064F69" w:rsidP="00AA6BFD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</w:tbl>
    <w:p w:rsidR="00064F69" w:rsidRPr="00064F69" w:rsidRDefault="00064F69" w:rsidP="00AA6BFD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Утверждена</w:t>
      </w:r>
    </w:p>
    <w:p w:rsidR="00064F69" w:rsidRPr="00064F69" w:rsidRDefault="00064F69" w:rsidP="00AA6BFD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Постановлением администрации</w:t>
      </w:r>
    </w:p>
    <w:p w:rsidR="00064F69" w:rsidRPr="00064F69" w:rsidRDefault="00064F69" w:rsidP="00AA6BFD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 xml:space="preserve">от  </w:t>
      </w:r>
      <w:r w:rsidR="00AA6BFD">
        <w:rPr>
          <w:rFonts w:ascii="Times New Roman" w:hAnsi="Times New Roman" w:cs="Times New Roman"/>
          <w:spacing w:val="4"/>
          <w:sz w:val="21"/>
          <w:szCs w:val="21"/>
        </w:rPr>
        <w:t>11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>.04.2019  № 7-п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AA6BFD">
      <w:pPr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ПАСПОРТ</w:t>
      </w:r>
    </w:p>
    <w:p w:rsidR="00064F69" w:rsidRPr="00064F69" w:rsidRDefault="00064F69" w:rsidP="00AA6BFD">
      <w:pPr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МУНИЦИПАЛЬНОЙ ПРОГРАММЫ.</w:t>
      </w:r>
    </w:p>
    <w:p w:rsidR="00064F69" w:rsidRPr="00064F69" w:rsidRDefault="00064F69" w:rsidP="00AA6BFD">
      <w:pPr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«Обеспечение жизнедеятельности социальной сферы муниципального образования Алексеевский сельсовет на 2019-2021»</w:t>
      </w:r>
    </w:p>
    <w:tbl>
      <w:tblPr>
        <w:tblW w:w="0" w:type="auto"/>
        <w:tblLayout w:type="fixed"/>
        <w:tblLook w:val="0000"/>
      </w:tblPr>
      <w:tblGrid>
        <w:gridCol w:w="2554"/>
        <w:gridCol w:w="989"/>
        <w:gridCol w:w="6819"/>
        <w:gridCol w:w="7"/>
      </w:tblGrid>
      <w:tr w:rsidR="00064F69" w:rsidRPr="00064F69" w:rsidTr="00064F69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Наименование муниципальной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 xml:space="preserve">«Обеспечение жизнедеятельности социальной сферы муниципального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образования Алексеевский сельсовет на 2019 – 2021годы»</w:t>
            </w:r>
          </w:p>
        </w:tc>
      </w:tr>
      <w:tr w:rsidR="00064F69" w:rsidRPr="00064F69" w:rsidTr="00064F69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Основания для разработки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Бюджетный кодекс РФ, Распоряжение администрации Алексеевского сельсовета от 22.03.2019. № 12-р «Об утверждении перечня муниципальных программ  муниципального образования Алексеевский сельсовет на 2019-2021 годы», статья 23, п.1.4. Устава Алексеевского сельсовета.</w:t>
            </w:r>
          </w:p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064F69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Ответственный исполнитель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сельсовета.</w:t>
            </w:r>
          </w:p>
        </w:tc>
      </w:tr>
      <w:tr w:rsidR="00064F69" w:rsidRPr="00064F69" w:rsidTr="00064F69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Соисполнители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Администрация Алексеевского сельсовета</w:t>
            </w:r>
          </w:p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064F69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 «Развитие физической культуры и массового спорта на территории Алексеевского сельсовета  на 2019-2021 годы»</w:t>
            </w:r>
          </w:p>
        </w:tc>
      </w:tr>
      <w:tr w:rsidR="00064F69" w:rsidRPr="00064F69" w:rsidTr="00064F69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Цель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Обеспечение доступа населения к культурным благам и участию в культурной жизни.</w:t>
            </w:r>
          </w:p>
        </w:tc>
      </w:tr>
      <w:tr w:rsidR="00064F69" w:rsidRPr="00064F69" w:rsidTr="00064F69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Задачи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1. Организация и проведение спортивных мероприятий.</w:t>
            </w:r>
          </w:p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3. Поддержка спортивных инициатив населения.</w:t>
            </w:r>
          </w:p>
        </w:tc>
      </w:tr>
      <w:tr w:rsidR="00064F69" w:rsidRPr="00064F69" w:rsidTr="00064F69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Целевые индикаторы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Обозначены в подпрограмме</w:t>
            </w:r>
          </w:p>
        </w:tc>
      </w:tr>
      <w:tr w:rsidR="00064F69" w:rsidRPr="00064F69" w:rsidTr="00064F69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Этапы и сроки реализации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2019-2021 годы.</w:t>
            </w:r>
          </w:p>
        </w:tc>
      </w:tr>
      <w:tr w:rsidR="00064F69" w:rsidRPr="00064F69" w:rsidTr="001A74A6">
        <w:trPr>
          <w:cantSplit/>
          <w:trHeight w:val="314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Ресурсное обеспечение муниципальной программы.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69" w:rsidRPr="00064F69" w:rsidRDefault="00064F69" w:rsidP="001A74A6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Объем финансирования программы составит 15,0 тыс. рублей, в том числе:</w:t>
            </w:r>
          </w:p>
          <w:p w:rsidR="00064F69" w:rsidRPr="00064F69" w:rsidRDefault="00064F69" w:rsidP="001A74A6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 годам реализации:</w:t>
            </w:r>
          </w:p>
          <w:p w:rsidR="00064F69" w:rsidRPr="00064F69" w:rsidRDefault="00064F69" w:rsidP="001A74A6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 год-5,0 тыс. руб.</w:t>
            </w:r>
          </w:p>
          <w:p w:rsidR="00064F69" w:rsidRPr="00064F69" w:rsidRDefault="00064F69" w:rsidP="001A74A6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2020 год- 5,0 тыс.руб.</w:t>
            </w:r>
          </w:p>
          <w:p w:rsidR="00064F69" w:rsidRPr="00064F69" w:rsidRDefault="00064F69" w:rsidP="001A74A6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2021 год- 5,0 тыс. руб.</w:t>
            </w:r>
          </w:p>
          <w:p w:rsidR="00064F69" w:rsidRPr="00064F69" w:rsidRDefault="00064F69" w:rsidP="00064F69">
            <w:pPr>
              <w:pStyle w:val="ConsPlusCell"/>
              <w:rPr>
                <w:rFonts w:ascii="Times New Roman" w:eastAsiaTheme="minorEastAsia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064F69">
              <w:rPr>
                <w:rFonts w:ascii="Times New Roman" w:eastAsiaTheme="minorEastAsia" w:hAnsi="Times New Roman" w:cs="Times New Roman"/>
                <w:spacing w:val="4"/>
                <w:sz w:val="21"/>
                <w:szCs w:val="21"/>
                <w:lang w:eastAsia="ru-RU"/>
              </w:rPr>
              <w:t>Из них: из средств бюджета Алексеевского сельсовета</w:t>
            </w:r>
          </w:p>
          <w:p w:rsidR="00064F69" w:rsidRPr="00064F69" w:rsidRDefault="00064F69" w:rsidP="001A74A6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 год-5,0 тыс. руб.</w:t>
            </w:r>
          </w:p>
          <w:p w:rsidR="00064F69" w:rsidRPr="00064F69" w:rsidRDefault="00064F69" w:rsidP="001A74A6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2020 год- 5,0 тыс.руб.</w:t>
            </w:r>
          </w:p>
          <w:p w:rsidR="00064F69" w:rsidRPr="00064F69" w:rsidRDefault="00064F69" w:rsidP="001A74A6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2021 год- 5,0 тыс. руб.</w:t>
            </w:r>
          </w:p>
          <w:p w:rsidR="00064F69" w:rsidRPr="00064F69" w:rsidRDefault="00064F69" w:rsidP="001A74A6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</w:tbl>
    <w:p w:rsidR="00064F69" w:rsidRPr="00064F69" w:rsidRDefault="00064F69" w:rsidP="00064F69">
      <w:pPr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AA6BFD">
      <w:pPr>
        <w:spacing w:after="0" w:line="360" w:lineRule="auto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 Основные разделы программы.</w:t>
      </w:r>
    </w:p>
    <w:p w:rsidR="00064F69" w:rsidRPr="00064F69" w:rsidRDefault="00064F69" w:rsidP="00AA6BFD">
      <w:pPr>
        <w:spacing w:after="0" w:line="360" w:lineRule="auto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2.1. Постановка проблемы и обоснование необходимости разработки программы.</w:t>
      </w:r>
    </w:p>
    <w:p w:rsidR="00064F69" w:rsidRPr="00064F69" w:rsidRDefault="00064F69" w:rsidP="00AA6BFD">
      <w:pPr>
        <w:spacing w:after="0" w:line="360" w:lineRule="auto"/>
        <w:ind w:left="142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На территории Алексеевского сельсовета функционирует «Муниципальное  бюджетное учреждение Алексеевский сельский дом культуры», включающее дом культуры с. Алексеевка и сельский клуб дер. Новопокровка,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 населения, в том числе проведение вечеров отдыха и дискотек, детских утренников, игровых и других культурно-развлекательных программ.</w:t>
      </w:r>
    </w:p>
    <w:p w:rsidR="00064F69" w:rsidRPr="00064F69" w:rsidRDefault="00064F69" w:rsidP="00AA6BFD">
      <w:pPr>
        <w:spacing w:after="0" w:line="360" w:lineRule="auto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По основным показателям деятельности  за 2016-2018 годы наблюдается положительная динамика по количеству проведенных мероприятий  по числу участников и  посетителей культурно-досуговых мероприятий.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lastRenderedPageBreak/>
        <w:t>Растет число клубных формирований и число участников в них. В клубной системе Алексеевского сельсовета сформированы 16 любительских объединений (11 - в Алексеевском СДК, 5 - в Новопокровском СК, клубных формирований самодеятельного творчества (Алексеевском – 9, в Новопокровском сельском клубе - 5). Однако  имеется  ряд проблем, на решение которых направлены мероприятия настоящей подпрограммы:  технический износ музыкальной аппаратуры, отсутствие компьютерной техники.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Алексеевский СДК требует капитального ремонта, готовятся документы.</w:t>
      </w:r>
    </w:p>
    <w:p w:rsidR="00064F69" w:rsidRPr="00064F69" w:rsidRDefault="00064F69" w:rsidP="00064F69">
      <w:pPr>
        <w:pStyle w:val="ConsPlusNormal"/>
        <w:ind w:firstLine="540"/>
        <w:rPr>
          <w:rFonts w:ascii="Times New Roman" w:eastAsiaTheme="minorEastAsia" w:hAnsi="Times New Roman" w:cs="Times New Roman"/>
          <w:spacing w:val="4"/>
          <w:sz w:val="21"/>
          <w:szCs w:val="21"/>
        </w:rPr>
      </w:pPr>
      <w:r w:rsidRPr="00064F69">
        <w:rPr>
          <w:rFonts w:ascii="Times New Roman" w:eastAsiaTheme="minorEastAsia" w:hAnsi="Times New Roman" w:cs="Times New Roman"/>
          <w:spacing w:val="4"/>
          <w:sz w:val="21"/>
          <w:szCs w:val="21"/>
        </w:rPr>
        <w:t>Для улучшения культурного обслуживания 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компьютерной техники, современной музыкальной аппаратуры, оборудования для организации досуга (биллиардные столы, шахматы), что  позволит улучшить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 зоны для свободного общения и в целом играть роль центра культурной и общественной жизни села.</w:t>
      </w:r>
    </w:p>
    <w:p w:rsidR="00064F69" w:rsidRPr="00064F69" w:rsidRDefault="00064F69" w:rsidP="00064F69">
      <w:pPr>
        <w:pStyle w:val="ConsPlusNormal"/>
        <w:ind w:firstLine="540"/>
        <w:rPr>
          <w:rFonts w:ascii="Times New Roman" w:eastAsiaTheme="minorEastAsia" w:hAnsi="Times New Roman" w:cs="Times New Roman"/>
          <w:spacing w:val="4"/>
          <w:sz w:val="21"/>
          <w:szCs w:val="21"/>
        </w:rPr>
      </w:pP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2.2.Основная цель, задачи, этапы и сроки выполнения программы, целевые индикаторы.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Основная цель подпрограммы - обеспечение доступа населения к культурным благам и участию в культурной жизни.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Реализация поставленной цели возможна при выполнении следующих задач: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обеспечение функционирования клубных учреждений;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организация и проведение культурных мероприятий;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поддержка творческих инициатив населения.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2.2.1.   Этапы реализации программы: 2019-2021 годы.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2.3. Механизм реализации программы.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Реализация мероприятий программы  осуществляется путем предоставления субсидий по соглашению, заключенному между Администрацией Алексеевского сельсовета и «Муниципальным бюджетным учреждением Алексеевский сельский дом культуры» в порядке и условиях предоставления субсидии на цели, связанные с финансовым обеспечением выполнения муниципального задания на оказание услуг (выполнение работ).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Перечислять Учреждению субсидии в размере и в соответствии с графиком перечисления субсидий.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Учреждение осуществляет исполнение субсидий в целях оказания муниципальных услуг в соответствии с требованиями к качеству и  объему, порядку оказания муниципальных услуг, определенными муниципальным заданием.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Предоставлять в Уполномоченный орган отчет об использовании муниципального задания за первый. второй. третий кварталы текущего финансового года в срок до 25 числа отчетного месяца,  и в срок до 1 февраля текущего финансового года отчет об исполнении муниципального задания за отчетный финансовый год.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2.4. Оценка социально-экономической эффективности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Особенностью сферы культуры является то, что основные результаты культурной дея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softHyphen/>
        <w:t>тельности выражаются, как правило, в  социальном эффекте и проявляются в изменении ценностных ориентаций и поведения, увеличении интеллектуального и творческого потенциала и сказываются на модернизации всего общества. Естественно, что эти изменения не поддаются обычным статистическим измерениям.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В целом Программа ориентирована на создание условий для сохранения и развития куль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softHyphen/>
        <w:t>турного потенциала как фактора социально-экономического развития поселения и обеспечения конституционных прав граждан на участие в культурной жизни и пользование учреждениями культуры, на доступ к культурным ценностям.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Реализация мероприятий программы позволит: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сохранение  количества действующих клубных формирований;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сохранение разнообразных видов и форм народного творчества и культурно-досуговой деятельности;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увеличение количества посетителей культурно массовых мероприятий.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улучшение качества и увеличение количества культурно массовых мероприятий;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сохранение разнообразных видов и форм традиционной народной культуры, определяющих самобытность культуры поселения;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сохранение зданий, расширение сценических возможностей, улучшение условий для посетителей;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- замена морально устаревшего и изношенного технологического, светового, звукотехнического, электроакустического и другого специального оборудования, музыкальных инструментов.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AA6BFD">
      <w:pPr>
        <w:spacing w:after="0" w:line="360" w:lineRule="auto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2.5. Управление программой и контроль над ходом ее реализации.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Управлением программой и контроль за ходом исполнения программы осуществляет местная администрация Алексеевского сельсовета.</w:t>
      </w:r>
    </w:p>
    <w:p w:rsidR="00064F69" w:rsidRPr="00064F69" w:rsidRDefault="00064F69" w:rsidP="00AA6BFD">
      <w:pPr>
        <w:spacing w:after="0"/>
        <w:ind w:hanging="539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Финансовый контроль за целевым использованием средств возлагается на главу</w:t>
      </w:r>
    </w:p>
    <w:p w:rsidR="00064F69" w:rsidRPr="00064F69" w:rsidRDefault="00064F69" w:rsidP="00AA6BFD">
      <w:pPr>
        <w:spacing w:after="0"/>
        <w:ind w:hanging="539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сельсовета.</w:t>
      </w:r>
    </w:p>
    <w:p w:rsidR="00064F69" w:rsidRPr="00064F69" w:rsidRDefault="00064F69" w:rsidP="00AA6BFD">
      <w:pPr>
        <w:spacing w:after="0" w:line="360" w:lineRule="auto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2.6.Оценка социально-экономической эффективности.</w:t>
      </w:r>
    </w:p>
    <w:p w:rsidR="00064F69" w:rsidRPr="00064F69" w:rsidRDefault="00064F69" w:rsidP="00AA6BFD">
      <w:pPr>
        <w:spacing w:after="0" w:line="360" w:lineRule="auto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Реализация программы  позволит увеличить доступность населения к культурным благам,  увеличить долю населения, участвующего в культурно-досуговых  мероприятиях, создать благоприятные условия для творческой деятельности, повысить удовлетворенность населения качеством предоставления услуг.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2.7. Основные меры правового регулирования.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Основные меры правового регулирования,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приведены в приложении 1.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2.6.1.Информация о распределении планируемых расходов по отдельным мероприятиям программы.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Информация о распределении планируемых расходов по отдельным мероприятиям программы приведена в приложении 2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2.7.1.Информация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краевого, районного бюджетов, и бюджета муниципального образования района.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Информация о ресурсном обеспечении и прогнозной оценке расходов на реализацию целей муниципальной программы «Обеспечение жизнедеятельности социальной сферы муниципального образования Алексеевский сельсовет » с учетом источников финансирования, в том числе средств федерального, краевого и районного бюджета приведена в приложении 3.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Всего средств на реализацию программы за счет средств местного бюджета: 15,0 - тыс. руб.,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в т.ч. по годам: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2019 год-5,0 тыс. руб.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2020 год- 5,0 тыс.руб.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2021 год- 5,0 тыс. руб.</w:t>
      </w:r>
    </w:p>
    <w:p w:rsidR="00064F69" w:rsidRPr="00064F69" w:rsidRDefault="00064F69" w:rsidP="00AA6BFD">
      <w:pPr>
        <w:spacing w:after="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Глава сельсовета                                                           Романченко М.В.</w:t>
      </w:r>
    </w:p>
    <w:p w:rsidR="00064F69" w:rsidRPr="00064F69" w:rsidRDefault="00064F69" w:rsidP="00064F69">
      <w:pPr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AA6BFD">
      <w:pPr>
        <w:autoSpaceDE w:val="0"/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Приложение № 1</w:t>
      </w:r>
    </w:p>
    <w:p w:rsidR="00064F69" w:rsidRPr="00064F69" w:rsidRDefault="00064F69" w:rsidP="00AA6BFD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к программе «Обеспечение</w:t>
      </w:r>
    </w:p>
    <w:p w:rsidR="00064F69" w:rsidRPr="00064F69" w:rsidRDefault="00064F69" w:rsidP="00AA6BFD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жизнедеятельности социальной сферы</w:t>
      </w:r>
    </w:p>
    <w:p w:rsidR="00064F69" w:rsidRPr="00064F69" w:rsidRDefault="00064F69" w:rsidP="00AA6BFD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муниципального образования  Алексеевский</w:t>
      </w:r>
    </w:p>
    <w:p w:rsidR="00064F69" w:rsidRPr="00064F69" w:rsidRDefault="00064F69" w:rsidP="00AA6BFD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сельсовет на 2019-2021 годы»</w:t>
      </w:r>
    </w:p>
    <w:p w:rsidR="00064F69" w:rsidRPr="00064F69" w:rsidRDefault="00064F69" w:rsidP="00AA6BFD">
      <w:pPr>
        <w:autoSpaceDE w:val="0"/>
        <w:ind w:firstLine="72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Основные меры правового регулирования в соответствующей сфере, направленные на достижение цели и  конечных результатов</w:t>
      </w:r>
    </w:p>
    <w:p w:rsidR="00064F69" w:rsidRPr="00064F69" w:rsidRDefault="00064F69" w:rsidP="00AA6BFD">
      <w:pPr>
        <w:autoSpaceDE w:val="0"/>
        <w:ind w:firstLine="72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муниципальной программы</w:t>
      </w:r>
    </w:p>
    <w:p w:rsidR="00064F69" w:rsidRPr="00064F69" w:rsidRDefault="00064F69" w:rsidP="00AA6BFD">
      <w:pPr>
        <w:autoSpaceDE w:val="0"/>
        <w:ind w:firstLine="72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64F69">
        <w:rPr>
          <w:rFonts w:ascii="Times New Roman" w:hAnsi="Times New Roman" w:cs="Times New Roman"/>
          <w:spacing w:val="4"/>
          <w:sz w:val="21"/>
          <w:szCs w:val="21"/>
        </w:rPr>
        <w:t>«Обеспечение жизнедеятельности социальной сферы муниципального образования  Алексеевский сельсовет на 2019-2021 годы»</w:t>
      </w:r>
    </w:p>
    <w:p w:rsidR="00064F69" w:rsidRPr="00064F69" w:rsidRDefault="00064F69" w:rsidP="00064F69">
      <w:pPr>
        <w:autoSpaceDE w:val="0"/>
        <w:ind w:firstLine="720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48"/>
        <w:gridCol w:w="2952"/>
        <w:gridCol w:w="3780"/>
        <w:gridCol w:w="2401"/>
      </w:tblGrid>
      <w:tr w:rsidR="00064F69" w:rsidRPr="00064F69" w:rsidTr="00064F69">
        <w:trPr>
          <w:trHeight w:val="23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64F69" w:rsidRPr="00064F69" w:rsidRDefault="00064F69" w:rsidP="00064F69">
            <w:pPr>
              <w:autoSpaceDE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№ п/п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64F69" w:rsidRPr="00064F69" w:rsidRDefault="00064F69" w:rsidP="00064F69">
            <w:pPr>
              <w:autoSpaceDE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Наименование нормативного правового акта Алексеевского сельсовета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64F69" w:rsidRPr="00064F69" w:rsidRDefault="00064F69" w:rsidP="00064F69">
            <w:pPr>
              <w:autoSpaceDE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Предмет регулирования, основное содержание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64F69" w:rsidRPr="00064F69" w:rsidRDefault="00064F69" w:rsidP="00064F69">
            <w:pPr>
              <w:autoSpaceDE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Срок принятия (год, квартал)</w:t>
            </w:r>
          </w:p>
        </w:tc>
      </w:tr>
      <w:tr w:rsidR="00064F69" w:rsidRPr="00064F69" w:rsidTr="00064F69">
        <w:trPr>
          <w:trHeight w:val="23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4F69" w:rsidRPr="00064F69" w:rsidRDefault="00064F69" w:rsidP="00064F69">
            <w:pPr>
              <w:autoSpaceDE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autoSpaceDE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Распоряжение администрации Алексеевского сельсовета № 12-р</w:t>
            </w:r>
          </w:p>
          <w:p w:rsidR="00064F69" w:rsidRPr="00064F69" w:rsidRDefault="00064F69" w:rsidP="00064F69">
            <w:pPr>
              <w:autoSpaceDE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64F69" w:rsidRPr="00064F69" w:rsidRDefault="00064F69" w:rsidP="00064F69">
            <w:pPr>
              <w:autoSpaceDE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«Об утверждении перечня муниципальных программ  на 2019-2021годы»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4F69" w:rsidRPr="00064F69" w:rsidRDefault="00064F69" w:rsidP="00064F69">
            <w:pPr>
              <w:autoSpaceDE w:val="0"/>
              <w:snapToGrid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22.03.2019</w:t>
            </w:r>
          </w:p>
        </w:tc>
      </w:tr>
    </w:tbl>
    <w:p w:rsidR="00064F69" w:rsidRPr="00064F69" w:rsidRDefault="00064F69" w:rsidP="00064F69">
      <w:pPr>
        <w:autoSpaceDE w:val="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autoSpaceDE w:val="0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AA6BFD" w:rsidP="00064F69">
      <w:pPr>
        <w:autoSpaceDE w:val="0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</w:t>
      </w:r>
      <w:r w:rsidR="00064F69" w:rsidRPr="00064F69">
        <w:rPr>
          <w:rFonts w:ascii="Times New Roman" w:hAnsi="Times New Roman" w:cs="Times New Roman"/>
          <w:spacing w:val="4"/>
          <w:sz w:val="21"/>
          <w:szCs w:val="21"/>
        </w:rPr>
        <w:t>Глава сельсовета                                                Романченко М.В.</w:t>
      </w:r>
    </w:p>
    <w:p w:rsidR="00064F69" w:rsidRPr="00064F69" w:rsidRDefault="00064F69" w:rsidP="00064F69">
      <w:pPr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W w:w="1036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9"/>
        <w:gridCol w:w="127"/>
        <w:gridCol w:w="2201"/>
        <w:gridCol w:w="459"/>
        <w:gridCol w:w="1375"/>
        <w:gridCol w:w="629"/>
        <w:gridCol w:w="579"/>
        <w:gridCol w:w="150"/>
        <w:gridCol w:w="199"/>
        <w:gridCol w:w="84"/>
        <w:gridCol w:w="84"/>
        <w:gridCol w:w="348"/>
        <w:gridCol w:w="277"/>
        <w:gridCol w:w="259"/>
        <w:gridCol w:w="470"/>
        <w:gridCol w:w="66"/>
        <w:gridCol w:w="536"/>
        <w:gridCol w:w="460"/>
        <w:gridCol w:w="411"/>
      </w:tblGrid>
      <w:tr w:rsidR="00064F69" w:rsidRPr="00064F69" w:rsidTr="00AA6BFD">
        <w:trPr>
          <w:trHeight w:val="1340"/>
          <w:tblCellSpacing w:w="0" w:type="dxa"/>
        </w:trPr>
        <w:tc>
          <w:tcPr>
            <w:tcW w:w="1776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7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827" w:type="dxa"/>
            <w:gridSpan w:val="8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Приложение № 2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к муниципальной программе «Обеспечение жизнедеятельности социальной сферы муниципального образования Алексеевский сельсовет на 2019-2021 годы»</w:t>
            </w:r>
          </w:p>
        </w:tc>
      </w:tr>
      <w:tr w:rsidR="00064F69" w:rsidRPr="00064F69" w:rsidTr="00AA6BFD">
        <w:trPr>
          <w:trHeight w:val="350"/>
          <w:tblCellSpacing w:w="0" w:type="dxa"/>
        </w:trPr>
        <w:tc>
          <w:tcPr>
            <w:tcW w:w="1776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7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8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rHeight w:val="1010"/>
          <w:tblCellSpacing w:w="0" w:type="dxa"/>
        </w:trPr>
        <w:tc>
          <w:tcPr>
            <w:tcW w:w="10363" w:type="dxa"/>
            <w:gridSpan w:val="19"/>
            <w:hideMark/>
          </w:tcPr>
          <w:p w:rsidR="00064F69" w:rsidRPr="00064F69" w:rsidRDefault="00064F69" w:rsidP="00AA6BFD">
            <w:pPr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Информация о распределении планируемых расходов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по отдельным мероприятиям программы, подпрограммам муниципальной программы «Обеспечение жизнедеятельности социальной сферы муниципального образования Алексеевский сельсовет на 2019-2021 годы»</w:t>
            </w:r>
          </w:p>
        </w:tc>
      </w:tr>
      <w:tr w:rsidR="00064F69" w:rsidRPr="00064F69" w:rsidTr="00AA6BFD">
        <w:trPr>
          <w:trHeight w:val="320"/>
          <w:tblCellSpacing w:w="0" w:type="dxa"/>
        </w:trPr>
        <w:tc>
          <w:tcPr>
            <w:tcW w:w="1776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7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8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Статус (муниципальная программа, подпрограмма)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Наименование программы, подпрограммы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Наименование ГРБС</w:t>
            </w: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2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Расходы (тыс. руб.), годы</w:t>
            </w:r>
          </w:p>
        </w:tc>
      </w:tr>
      <w:tr w:rsidR="00064F69" w:rsidRPr="00064F69" w:rsidTr="00AA6BFD">
        <w:trPr>
          <w:tblCellSpacing w:w="0" w:type="dxa"/>
        </w:trPr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ГРБС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РзПр</w:t>
            </w: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ЦСР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ВР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 год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2020 год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2021 год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Итого на 2019-2021 годы</w:t>
            </w:r>
          </w:p>
        </w:tc>
      </w:tr>
      <w:tr w:rsidR="00064F69" w:rsidRPr="00064F69" w:rsidTr="00AA6BFD">
        <w:trPr>
          <w:tblCellSpacing w:w="0" w:type="dxa"/>
        </w:trPr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Муниципальная программа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«Обеспечение жизнедеятельности социальной сферы муниципального образования Алексеевский сельсовет на 2019-2021 годы»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 расходные обязательства по программе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</w:tr>
      <w:tr w:rsidR="00064F69" w:rsidRPr="00064F69" w:rsidTr="00AA6BFD">
        <w:trPr>
          <w:tblCellSpacing w:w="0" w:type="dxa"/>
        </w:trPr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по ГРБС: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blCellSpacing w:w="0" w:type="dxa"/>
        </w:trPr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 муниципального образования Алексеевский сельсовет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802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</w:tr>
      <w:tr w:rsidR="00064F69" w:rsidRPr="00064F69" w:rsidTr="00AA6BFD">
        <w:trPr>
          <w:tblCellSpacing w:w="0" w:type="dxa"/>
        </w:trPr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1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«Развитие физической культуры и массового спорта на территории Алексеевского сельсовета на 2019-2021 годы»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 расходные обязательства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</w:tr>
      <w:tr w:rsidR="00064F69" w:rsidRPr="00064F69" w:rsidTr="00AA6BFD">
        <w:trPr>
          <w:tblCellSpacing w:w="0" w:type="dxa"/>
        </w:trPr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по ГРБС: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</w:tr>
      <w:tr w:rsidR="00064F69" w:rsidRPr="00064F69" w:rsidTr="00AA6BFD">
        <w:trPr>
          <w:tblCellSpacing w:w="0" w:type="dxa"/>
        </w:trPr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Бюджет муниципального образования Алексеевский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сельсовет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802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</w:tr>
      <w:tr w:rsidR="00064F69" w:rsidRPr="00064F69" w:rsidTr="00AA6BFD">
        <w:trPr>
          <w:trHeight w:val="320"/>
          <w:tblCellSpacing w:w="0" w:type="dxa"/>
        </w:trPr>
        <w:tc>
          <w:tcPr>
            <w:tcW w:w="1776" w:type="dxa"/>
            <w:gridSpan w:val="2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01" w:type="dxa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29" w:type="dxa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79" w:type="dxa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8" w:type="dxa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gridSpan w:val="2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gridSpan w:val="2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rHeight w:val="320"/>
          <w:tblCellSpacing w:w="0" w:type="dxa"/>
        </w:trPr>
        <w:tc>
          <w:tcPr>
            <w:tcW w:w="1776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7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8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trHeight w:val="600"/>
          <w:tblCellSpacing w:w="0" w:type="dxa"/>
        </w:trPr>
        <w:tc>
          <w:tcPr>
            <w:tcW w:w="7368" w:type="dxa"/>
            <w:gridSpan w:val="9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сельсовета</w:t>
            </w:r>
          </w:p>
        </w:tc>
        <w:tc>
          <w:tcPr>
            <w:tcW w:w="84" w:type="dxa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84" w:type="dxa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48" w:type="dxa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36" w:type="dxa"/>
            <w:gridSpan w:val="2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943" w:type="dxa"/>
            <w:gridSpan w:val="5"/>
            <w:hideMark/>
          </w:tcPr>
          <w:p w:rsidR="00064F69" w:rsidRPr="00064F69" w:rsidRDefault="00064F69" w:rsidP="00064F69">
            <w:pPr>
              <w:ind w:right="-284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Романченко М.В.</w:t>
            </w:r>
          </w:p>
        </w:tc>
      </w:tr>
      <w:tr w:rsidR="00064F69" w:rsidRPr="00064F69" w:rsidTr="00AA6BFD">
        <w:trPr>
          <w:gridAfter w:val="1"/>
          <w:wAfter w:w="411" w:type="dxa"/>
          <w:trHeight w:val="1410"/>
          <w:tblCellSpacing w:w="0" w:type="dxa"/>
        </w:trPr>
        <w:tc>
          <w:tcPr>
            <w:tcW w:w="164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512" w:type="dxa"/>
            <w:gridSpan w:val="12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Приложение № 3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к муниципальной программе «Обеспечение жизнедеятельности социальной сферы муниципального образования Алексеевский сельсовет на 2019-2021 годы»</w:t>
            </w:r>
          </w:p>
        </w:tc>
      </w:tr>
      <w:tr w:rsidR="00064F69" w:rsidRPr="00064F69" w:rsidTr="00AA6BFD">
        <w:trPr>
          <w:gridAfter w:val="1"/>
          <w:wAfter w:w="411" w:type="dxa"/>
          <w:trHeight w:val="300"/>
          <w:tblCellSpacing w:w="0" w:type="dxa"/>
        </w:trPr>
        <w:tc>
          <w:tcPr>
            <w:tcW w:w="164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gridAfter w:val="1"/>
          <w:wAfter w:w="411" w:type="dxa"/>
          <w:trHeight w:val="1360"/>
          <w:tblCellSpacing w:w="0" w:type="dxa"/>
        </w:trPr>
        <w:tc>
          <w:tcPr>
            <w:tcW w:w="9952" w:type="dxa"/>
            <w:gridSpan w:val="18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муниципальной программы «Обеспечение жизнедеятельности социальной сферы муниципального образования Алексеевский сельсовет на 2019-2021 годы» с учетом источников финансирования, в том числе средств федерального, краевого и районного бюджета</w:t>
            </w:r>
          </w:p>
        </w:tc>
      </w:tr>
      <w:tr w:rsidR="00064F69" w:rsidRPr="00064F69" w:rsidTr="00AA6BFD">
        <w:trPr>
          <w:gridAfter w:val="1"/>
          <w:wAfter w:w="411" w:type="dxa"/>
          <w:trHeight w:val="320"/>
          <w:tblCellSpacing w:w="0" w:type="dxa"/>
        </w:trPr>
        <w:tc>
          <w:tcPr>
            <w:tcW w:w="164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Статус</w:t>
            </w: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Наименование муниципальной программы, муниципальной подпрограммы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Ответственный исполнитель,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соисполнители</w:t>
            </w:r>
          </w:p>
        </w:tc>
        <w:tc>
          <w:tcPr>
            <w:tcW w:w="3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Оценка расходов (тыс. руб.), годы</w:t>
            </w: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 год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2020год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2021 год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Итого на </w:t>
            </w: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br/>
              <w:t>2019-2021 годы</w:t>
            </w: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Муниципальная программа</w:t>
            </w: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«Обеспечение жизнедеятельности социальной сферы муниципального образования Алексеевский сельсовет на 2019-2021годы»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 муниципального образования Алексеевский сельсовет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федеральный бюджет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краевой бюджет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районный бюджет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Подпрограмма 2</w:t>
            </w: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«Развитие физической культуры и массового спорта на территории Алексеевского сельсовета на 2019-2021 годы »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Всего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том числе 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Бюджет муниципального образования Алексеевский сельсовет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5,00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15,00</w:t>
            </w: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федеральный бюджет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краевой бюджет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</w:tr>
      <w:tr w:rsidR="00064F69" w:rsidRPr="00064F69" w:rsidTr="00AA6BFD">
        <w:trPr>
          <w:gridAfter w:val="1"/>
          <w:wAfter w:w="411" w:type="dxa"/>
          <w:tblCellSpacing w:w="0" w:type="dxa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районный бюджет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0,00</w:t>
            </w:r>
          </w:p>
        </w:tc>
      </w:tr>
      <w:tr w:rsidR="00064F69" w:rsidRPr="00064F69" w:rsidTr="00AA6BFD">
        <w:trPr>
          <w:gridAfter w:val="1"/>
          <w:wAfter w:w="411" w:type="dxa"/>
          <w:trHeight w:val="260"/>
          <w:tblCellSpacing w:w="0" w:type="dxa"/>
        </w:trPr>
        <w:tc>
          <w:tcPr>
            <w:tcW w:w="1649" w:type="dxa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064F69" w:rsidRPr="00064F69" w:rsidTr="00AA6BFD">
        <w:trPr>
          <w:gridAfter w:val="1"/>
          <w:wAfter w:w="411" w:type="dxa"/>
          <w:trHeight w:val="470"/>
          <w:tblCellSpacing w:w="0" w:type="dxa"/>
        </w:trPr>
        <w:tc>
          <w:tcPr>
            <w:tcW w:w="6440" w:type="dxa"/>
            <w:gridSpan w:val="6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Алексеевского сельсовета</w:t>
            </w:r>
          </w:p>
        </w:tc>
        <w:tc>
          <w:tcPr>
            <w:tcW w:w="729" w:type="dxa"/>
            <w:gridSpan w:val="2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783" w:type="dxa"/>
            <w:gridSpan w:val="10"/>
            <w:hideMark/>
          </w:tcPr>
          <w:p w:rsidR="00064F69" w:rsidRPr="00064F69" w:rsidRDefault="00064F69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64F6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Романченко М.В.</w:t>
            </w:r>
          </w:p>
        </w:tc>
      </w:tr>
    </w:tbl>
    <w:p w:rsidR="00064F69" w:rsidRDefault="00064F69" w:rsidP="00064F69">
      <w:pPr>
        <w:ind w:left="-142" w:firstLine="142"/>
        <w:rPr>
          <w:sz w:val="28"/>
        </w:rPr>
      </w:pPr>
    </w:p>
    <w:p w:rsidR="00C26B96" w:rsidRDefault="00C26B9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26B96" w:rsidRDefault="00C26B9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Pr="00F96F3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  <w:sectPr w:rsidR="001A74A6" w:rsidRPr="00F96F36" w:rsidSect="00AA6BFD">
          <w:pgSz w:w="11906" w:h="16838"/>
          <w:pgMar w:top="567" w:right="850" w:bottom="284" w:left="1134" w:header="720" w:footer="720" w:gutter="0"/>
          <w:cols w:space="720"/>
          <w:docGrid w:linePitch="600" w:charSpace="32768"/>
        </w:sectPr>
      </w:pPr>
    </w:p>
    <w:tbl>
      <w:tblPr>
        <w:tblpPr w:leftFromText="180" w:rightFromText="180" w:vertAnchor="text" w:horzAnchor="margin" w:tblpXSpec="center" w:tblpY="38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886C02" w:rsidRPr="00760136" w:rsidTr="00886C02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2" w:rsidRPr="00760136" w:rsidRDefault="00886C02" w:rsidP="00064F69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886C02" w:rsidRPr="00760136" w:rsidRDefault="00886C02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2" w:rsidRPr="00760136" w:rsidRDefault="00886C02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886C02" w:rsidRPr="00760136" w:rsidRDefault="00886C02" w:rsidP="001A74A6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1A74A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11.04.2019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F96F36" w:rsidRPr="00F96F36" w:rsidRDefault="00F96F36" w:rsidP="00064F69">
      <w:pPr>
        <w:rPr>
          <w:rFonts w:ascii="Times New Roman" w:hAnsi="Times New Roman" w:cs="Times New Roman"/>
          <w:color w:val="000000" w:themeColor="text1"/>
        </w:rPr>
        <w:sectPr w:rsidR="00F96F36" w:rsidRPr="00F96F36" w:rsidSect="00F96F36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CF495F" w:rsidRDefault="00CF495F" w:rsidP="00064F69"/>
    <w:sectPr w:rsidR="00CF495F" w:rsidSect="00BD3F34">
      <w:headerReference w:type="even" r:id="rId8"/>
      <w:headerReference w:type="default" r:id="rId9"/>
      <w:headerReference w:type="first" r:id="rId10"/>
      <w:pgSz w:w="11906" w:h="16838"/>
      <w:pgMar w:top="249" w:right="142" w:bottom="284" w:left="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E3" w:rsidRDefault="001916E3" w:rsidP="00BC4F37">
      <w:pPr>
        <w:spacing w:after="0" w:line="240" w:lineRule="auto"/>
      </w:pPr>
      <w:r>
        <w:separator/>
      </w:r>
    </w:p>
  </w:endnote>
  <w:endnote w:type="continuationSeparator" w:id="1">
    <w:p w:rsidR="001916E3" w:rsidRDefault="001916E3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E3" w:rsidRDefault="001916E3" w:rsidP="00BC4F37">
      <w:pPr>
        <w:spacing w:after="0" w:line="240" w:lineRule="auto"/>
      </w:pPr>
      <w:r>
        <w:separator/>
      </w:r>
    </w:p>
  </w:footnote>
  <w:footnote w:type="continuationSeparator" w:id="1">
    <w:p w:rsidR="001916E3" w:rsidRDefault="001916E3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Default="00AA6B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A6BFD" w:rsidRDefault="00AA6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Default="00AA6BFD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Pr="003233D0" w:rsidRDefault="00AA6BFD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6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04956"/>
    <w:multiLevelType w:val="hybridMultilevel"/>
    <w:tmpl w:val="40D21C20"/>
    <w:lvl w:ilvl="0" w:tplc="E35E50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25"/>
  </w:num>
  <w:num w:numId="9">
    <w:abstractNumId w:val="7"/>
  </w:num>
  <w:num w:numId="10">
    <w:abstractNumId w:val="17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</w:num>
  <w:num w:numId="18">
    <w:abstractNumId w:val="22"/>
  </w:num>
  <w:num w:numId="19">
    <w:abstractNumId w:val="8"/>
  </w:num>
  <w:num w:numId="20">
    <w:abstractNumId w:val="11"/>
  </w:num>
  <w:num w:numId="21">
    <w:abstractNumId w:val="27"/>
  </w:num>
  <w:num w:numId="22">
    <w:abstractNumId w:val="26"/>
  </w:num>
  <w:num w:numId="23">
    <w:abstractNumId w:val="1"/>
  </w:num>
  <w:num w:numId="24">
    <w:abstractNumId w:val="2"/>
  </w:num>
  <w:num w:numId="25">
    <w:abstractNumId w:val="19"/>
  </w:num>
  <w:num w:numId="26">
    <w:abstractNumId w:val="6"/>
  </w:num>
  <w:num w:numId="27">
    <w:abstractNumId w:val="28"/>
  </w:num>
  <w:num w:numId="28">
    <w:abstractNumId w:val="21"/>
  </w:num>
  <w:num w:numId="2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61539"/>
    <w:rsid w:val="00064F69"/>
    <w:rsid w:val="000708EA"/>
    <w:rsid w:val="000710DA"/>
    <w:rsid w:val="000C333D"/>
    <w:rsid w:val="000C76AA"/>
    <w:rsid w:val="00142754"/>
    <w:rsid w:val="001916E3"/>
    <w:rsid w:val="001A74A6"/>
    <w:rsid w:val="0021429B"/>
    <w:rsid w:val="00221B1A"/>
    <w:rsid w:val="00257354"/>
    <w:rsid w:val="002646D6"/>
    <w:rsid w:val="00265982"/>
    <w:rsid w:val="002D5DC8"/>
    <w:rsid w:val="00353A08"/>
    <w:rsid w:val="00390862"/>
    <w:rsid w:val="003B3FAC"/>
    <w:rsid w:val="003D0848"/>
    <w:rsid w:val="003E498E"/>
    <w:rsid w:val="004651FE"/>
    <w:rsid w:val="004B35BB"/>
    <w:rsid w:val="004D14CB"/>
    <w:rsid w:val="00566D66"/>
    <w:rsid w:val="00581671"/>
    <w:rsid w:val="005C159E"/>
    <w:rsid w:val="006910D2"/>
    <w:rsid w:val="006A6127"/>
    <w:rsid w:val="006A7E6E"/>
    <w:rsid w:val="006B277C"/>
    <w:rsid w:val="006D0F1C"/>
    <w:rsid w:val="006D51E9"/>
    <w:rsid w:val="006D6369"/>
    <w:rsid w:val="006E61C6"/>
    <w:rsid w:val="00704237"/>
    <w:rsid w:val="0070664E"/>
    <w:rsid w:val="00730AF9"/>
    <w:rsid w:val="00760136"/>
    <w:rsid w:val="00765076"/>
    <w:rsid w:val="007748DE"/>
    <w:rsid w:val="00827509"/>
    <w:rsid w:val="0084345B"/>
    <w:rsid w:val="00846B2F"/>
    <w:rsid w:val="00847266"/>
    <w:rsid w:val="00886C02"/>
    <w:rsid w:val="00902B49"/>
    <w:rsid w:val="00920085"/>
    <w:rsid w:val="009A149B"/>
    <w:rsid w:val="009A5872"/>
    <w:rsid w:val="009B37AD"/>
    <w:rsid w:val="00A37829"/>
    <w:rsid w:val="00A5391B"/>
    <w:rsid w:val="00A932F3"/>
    <w:rsid w:val="00AA6BFD"/>
    <w:rsid w:val="00AD04B1"/>
    <w:rsid w:val="00AD54EF"/>
    <w:rsid w:val="00AE1751"/>
    <w:rsid w:val="00B078E6"/>
    <w:rsid w:val="00B238FA"/>
    <w:rsid w:val="00B46065"/>
    <w:rsid w:val="00B560D5"/>
    <w:rsid w:val="00B64759"/>
    <w:rsid w:val="00BA625C"/>
    <w:rsid w:val="00BC4F37"/>
    <w:rsid w:val="00BD3F34"/>
    <w:rsid w:val="00C07EBD"/>
    <w:rsid w:val="00C11D69"/>
    <w:rsid w:val="00C26B96"/>
    <w:rsid w:val="00C64A3E"/>
    <w:rsid w:val="00C90140"/>
    <w:rsid w:val="00C97399"/>
    <w:rsid w:val="00CE021E"/>
    <w:rsid w:val="00CF495F"/>
    <w:rsid w:val="00D33227"/>
    <w:rsid w:val="00D5217D"/>
    <w:rsid w:val="00DA2F2E"/>
    <w:rsid w:val="00E021FB"/>
    <w:rsid w:val="00E97FAC"/>
    <w:rsid w:val="00EC243C"/>
    <w:rsid w:val="00EE2EA2"/>
    <w:rsid w:val="00F05BC6"/>
    <w:rsid w:val="00F05C14"/>
    <w:rsid w:val="00F3510A"/>
    <w:rsid w:val="00F81EB2"/>
    <w:rsid w:val="00F93947"/>
    <w:rsid w:val="00F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uiPriority w:val="99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5246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2019-04-16T02:16:00Z</cp:lastPrinted>
  <dcterms:created xsi:type="dcterms:W3CDTF">2019-04-15T08:56:00Z</dcterms:created>
  <dcterms:modified xsi:type="dcterms:W3CDTF">2019-04-16T02:16:00Z</dcterms:modified>
</cp:coreProperties>
</file>