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76" w:rsidRDefault="00397907" w:rsidP="00EE3176">
      <w:pPr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46100" cy="6794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176" w:rsidRDefault="00EE3176" w:rsidP="00EE3176">
      <w:pPr>
        <w:numPr>
          <w:ilvl w:val="0"/>
          <w:numId w:val="1"/>
        </w:numPr>
        <w:jc w:val="center"/>
        <w:rPr>
          <w:sz w:val="16"/>
          <w:szCs w:val="16"/>
        </w:rPr>
      </w:pPr>
    </w:p>
    <w:p w:rsidR="00EE3176" w:rsidRDefault="00EE3176" w:rsidP="00EE3176">
      <w:pPr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АЛЕКСЕЕВСКИЙ СЕЛЬСКИЙ СОВЕТ ДЕПУТАТОВ</w:t>
      </w:r>
    </w:p>
    <w:p w:rsidR="00EE3176" w:rsidRDefault="00EE3176" w:rsidP="00EE3176">
      <w:pPr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 xml:space="preserve">КУРАГИНСКОГО РАЙОНА КРАСНОЯРСКОГО КРАЯ  </w:t>
      </w:r>
    </w:p>
    <w:p w:rsidR="00EE3176" w:rsidRDefault="00EE3176" w:rsidP="00EE3176">
      <w:pPr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 xml:space="preserve"> </w:t>
      </w:r>
    </w:p>
    <w:p w:rsidR="00EE3176" w:rsidRPr="00913495" w:rsidRDefault="00EE3176" w:rsidP="00EE3176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 w:val="32"/>
          <w:szCs w:val="32"/>
        </w:rPr>
        <w:t xml:space="preserve">                                                   </w:t>
      </w:r>
      <w:r w:rsidRPr="00913495">
        <w:rPr>
          <w:szCs w:val="28"/>
        </w:rPr>
        <w:t>РЕШЕНИЕ</w:t>
      </w:r>
    </w:p>
    <w:p w:rsidR="00EE3176" w:rsidRDefault="00EE3176" w:rsidP="00EE3176">
      <w:pPr>
        <w:numPr>
          <w:ilvl w:val="0"/>
          <w:numId w:val="1"/>
        </w:numPr>
        <w:rPr>
          <w:szCs w:val="28"/>
        </w:rPr>
      </w:pPr>
    </w:p>
    <w:p w:rsidR="00EE3176" w:rsidRDefault="00B74121" w:rsidP="00EE3176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00</w:t>
      </w:r>
      <w:r w:rsidR="00EE3176">
        <w:rPr>
          <w:szCs w:val="28"/>
        </w:rPr>
        <w:t>.</w:t>
      </w:r>
      <w:r>
        <w:rPr>
          <w:szCs w:val="28"/>
        </w:rPr>
        <w:t>00</w:t>
      </w:r>
      <w:r w:rsidR="00EE3176">
        <w:rPr>
          <w:szCs w:val="28"/>
        </w:rPr>
        <w:t>.2018                                      с.  Алексеевка</w:t>
      </w:r>
      <w:r w:rsidR="00EE3176">
        <w:rPr>
          <w:szCs w:val="28"/>
        </w:rPr>
        <w:tab/>
      </w:r>
      <w:r w:rsidR="00EE3176">
        <w:rPr>
          <w:szCs w:val="28"/>
        </w:rPr>
        <w:tab/>
        <w:t xml:space="preserve">                         № </w:t>
      </w:r>
      <w:r>
        <w:rPr>
          <w:szCs w:val="28"/>
        </w:rPr>
        <w:t>Проект</w:t>
      </w:r>
    </w:p>
    <w:p w:rsidR="00EE3176" w:rsidRPr="00C105CE" w:rsidRDefault="00EE3176" w:rsidP="00EE3176">
      <w:pPr>
        <w:numPr>
          <w:ilvl w:val="0"/>
          <w:numId w:val="1"/>
        </w:numPr>
        <w:autoSpaceDE w:val="0"/>
        <w:rPr>
          <w:rFonts w:eastAsia="Arial" w:cs="Arial"/>
          <w:szCs w:val="28"/>
        </w:rPr>
      </w:pPr>
    </w:p>
    <w:p w:rsidR="00E474B4" w:rsidRPr="0002196E" w:rsidRDefault="00B74121" w:rsidP="0002196E">
      <w:pPr>
        <w:pStyle w:val="1"/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B74121">
        <w:rPr>
          <w:b w:val="0"/>
          <w:sz w:val="28"/>
          <w:szCs w:val="28"/>
        </w:rPr>
        <w:t>О вне</w:t>
      </w:r>
      <w:r w:rsidR="0002196E">
        <w:rPr>
          <w:b w:val="0"/>
          <w:sz w:val="28"/>
          <w:szCs w:val="28"/>
        </w:rPr>
        <w:t>сении изменений и дополнений в Р</w:t>
      </w:r>
      <w:r w:rsidRPr="00B74121">
        <w:rPr>
          <w:b w:val="0"/>
          <w:sz w:val="28"/>
          <w:szCs w:val="28"/>
        </w:rPr>
        <w:t xml:space="preserve">ешение </w:t>
      </w:r>
      <w:r w:rsidRPr="0002196E">
        <w:rPr>
          <w:b w:val="0"/>
          <w:sz w:val="28"/>
          <w:szCs w:val="28"/>
        </w:rPr>
        <w:t xml:space="preserve">от 23.11.2018 № 34-36р  </w:t>
      </w:r>
      <w:r w:rsidR="00EA1E72" w:rsidRPr="0002196E">
        <w:rPr>
          <w:b w:val="0"/>
          <w:sz w:val="28"/>
          <w:szCs w:val="28"/>
        </w:rPr>
        <w:t>«</w:t>
      </w:r>
      <w:r w:rsidR="00566D0F" w:rsidRPr="0002196E">
        <w:rPr>
          <w:b w:val="0"/>
          <w:sz w:val="28"/>
          <w:szCs w:val="28"/>
        </w:rPr>
        <w:t>О налоге на имущество физических лиц</w:t>
      </w:r>
      <w:r w:rsidRPr="0002196E">
        <w:rPr>
          <w:b w:val="0"/>
          <w:sz w:val="28"/>
          <w:szCs w:val="28"/>
        </w:rPr>
        <w:t xml:space="preserve"> </w:t>
      </w:r>
      <w:r w:rsidR="00101E0D" w:rsidRPr="0002196E">
        <w:rPr>
          <w:b w:val="0"/>
          <w:sz w:val="28"/>
          <w:szCs w:val="28"/>
        </w:rPr>
        <w:t>на территории</w:t>
      </w:r>
      <w:r w:rsidR="00EE3176" w:rsidRPr="0002196E">
        <w:rPr>
          <w:b w:val="0"/>
          <w:sz w:val="28"/>
          <w:szCs w:val="28"/>
        </w:rPr>
        <w:t xml:space="preserve"> МО Алексеевский сельсовет</w:t>
      </w:r>
      <w:r w:rsidR="00EA1E72" w:rsidRPr="0002196E">
        <w:rPr>
          <w:b w:val="0"/>
          <w:sz w:val="28"/>
          <w:szCs w:val="28"/>
        </w:rPr>
        <w:t>».</w:t>
      </w:r>
      <w:r w:rsidR="00566D0F" w:rsidRPr="0002196E">
        <w:rPr>
          <w:b w:val="0"/>
          <w:sz w:val="28"/>
          <w:szCs w:val="28"/>
        </w:rPr>
        <w:t xml:space="preserve"> </w:t>
      </w:r>
    </w:p>
    <w:p w:rsidR="00E474B4" w:rsidRDefault="00E474B4">
      <w:pPr>
        <w:pStyle w:val="ConsNormal"/>
        <w:ind w:right="0" w:firstLine="539"/>
        <w:jc w:val="both"/>
        <w:rPr>
          <w:rFonts w:ascii="Times New Roman" w:hAnsi="Times New Roman"/>
          <w:sz w:val="28"/>
        </w:rPr>
      </w:pPr>
    </w:p>
    <w:p w:rsidR="00E474B4" w:rsidRDefault="00566D0F" w:rsidP="0002196E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>В соответствии с Главой 32 Налогового кодекса Российской Федерации, Федеральным з</w:t>
      </w:r>
      <w:r w:rsidR="00101E0D">
        <w:rPr>
          <w:szCs w:val="28"/>
        </w:rPr>
        <w:t>аконом от 06.10.2003 № 131-ФЗ «</w:t>
      </w:r>
      <w:r>
        <w:rPr>
          <w:szCs w:val="28"/>
        </w:rPr>
        <w:t>Об общих принципах организации местного самоупра</w:t>
      </w:r>
      <w:r w:rsidR="00B30C63">
        <w:rPr>
          <w:szCs w:val="28"/>
        </w:rPr>
        <w:t>вления в Российской Федерации», з</w:t>
      </w:r>
      <w:r>
        <w:rPr>
          <w:szCs w:val="28"/>
        </w:rPr>
        <w:t xml:space="preserve">аконом Красноярского края № 6-2108 от 01.11.2018 </w:t>
      </w:r>
      <w:r w:rsidR="00101E0D">
        <w:rPr>
          <w:szCs w:val="28"/>
        </w:rPr>
        <w:t>«</w:t>
      </w:r>
      <w:r w:rsidR="00101E0D" w:rsidRPr="007B5CD2">
        <w:rPr>
          <w:szCs w:val="28"/>
        </w:rPr>
        <w:t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 кадастровой стои</w:t>
      </w:r>
      <w:r w:rsidR="00101E0D">
        <w:rPr>
          <w:szCs w:val="28"/>
        </w:rPr>
        <w:t>мости объектов налогообложения»</w:t>
      </w:r>
      <w:r>
        <w:rPr>
          <w:szCs w:val="28"/>
        </w:rPr>
        <w:t>,</w:t>
      </w:r>
      <w:r>
        <w:rPr>
          <w:szCs w:val="28"/>
        </w:rPr>
        <w:br/>
      </w:r>
      <w:r w:rsidR="00EE3176">
        <w:rPr>
          <w:szCs w:val="28"/>
        </w:rPr>
        <w:t>руководствуясь Уставом муниципального образования Алексеевский сельсовет, сельский Совет депутатов</w:t>
      </w:r>
      <w:r w:rsidR="00EE3176">
        <w:rPr>
          <w:i/>
          <w:szCs w:val="28"/>
        </w:rPr>
        <w:t xml:space="preserve"> </w:t>
      </w:r>
      <w:r w:rsidR="00EE3176" w:rsidRPr="00AC4EEB">
        <w:rPr>
          <w:szCs w:val="28"/>
        </w:rPr>
        <w:t>РЕШИЛ</w:t>
      </w:r>
      <w:r>
        <w:rPr>
          <w:szCs w:val="28"/>
        </w:rPr>
        <w:t>:</w:t>
      </w:r>
    </w:p>
    <w:p w:rsidR="0002196E" w:rsidRDefault="00566D0F" w:rsidP="0002196E">
      <w:pPr>
        <w:pStyle w:val="1"/>
        <w:ind w:left="0" w:firstLine="0"/>
        <w:rPr>
          <w:b w:val="0"/>
          <w:sz w:val="28"/>
          <w:szCs w:val="28"/>
        </w:rPr>
      </w:pPr>
      <w:r w:rsidRPr="00EA1E72">
        <w:rPr>
          <w:b w:val="0"/>
          <w:i/>
          <w:sz w:val="28"/>
          <w:szCs w:val="28"/>
        </w:rPr>
        <w:t xml:space="preserve">    </w:t>
      </w:r>
      <w:r w:rsidRPr="00EA1E72">
        <w:rPr>
          <w:b w:val="0"/>
          <w:sz w:val="28"/>
          <w:szCs w:val="28"/>
        </w:rPr>
        <w:t xml:space="preserve">1. </w:t>
      </w:r>
      <w:r w:rsidR="00B74121" w:rsidRPr="00EA1E72">
        <w:rPr>
          <w:b w:val="0"/>
          <w:sz w:val="28"/>
          <w:szCs w:val="28"/>
        </w:rPr>
        <w:t xml:space="preserve">Внести в Решение Алексеевского сельского Совета депутатов от 23.11.2018 г № 34-36р </w:t>
      </w:r>
      <w:r w:rsidR="00EA1E72" w:rsidRPr="00EA1E72">
        <w:rPr>
          <w:b w:val="0"/>
          <w:sz w:val="28"/>
          <w:szCs w:val="28"/>
        </w:rPr>
        <w:t>«О налоге</w:t>
      </w:r>
      <w:r w:rsidR="00EA1E72" w:rsidRPr="00B74121">
        <w:rPr>
          <w:b w:val="0"/>
          <w:sz w:val="28"/>
          <w:szCs w:val="28"/>
        </w:rPr>
        <w:t xml:space="preserve"> на имущество физических лиц</w:t>
      </w:r>
      <w:r w:rsidR="00EA1E72">
        <w:rPr>
          <w:b w:val="0"/>
          <w:sz w:val="28"/>
          <w:szCs w:val="28"/>
        </w:rPr>
        <w:t xml:space="preserve"> </w:t>
      </w:r>
      <w:r w:rsidR="00EA1E72" w:rsidRPr="0002196E">
        <w:rPr>
          <w:b w:val="0"/>
          <w:sz w:val="28"/>
          <w:szCs w:val="28"/>
        </w:rPr>
        <w:t xml:space="preserve">на территории МО Алексеевский сельсовет», следующие изменения и дополнения:  </w:t>
      </w:r>
    </w:p>
    <w:p w:rsidR="0002196E" w:rsidRPr="0002196E" w:rsidRDefault="0002196E" w:rsidP="0002196E">
      <w:pPr>
        <w:pStyle w:val="1"/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1.1. </w:t>
      </w:r>
      <w:r w:rsidR="00EA1E72" w:rsidRPr="0002196E">
        <w:rPr>
          <w:b w:val="0"/>
          <w:sz w:val="28"/>
          <w:szCs w:val="28"/>
        </w:rPr>
        <w:t xml:space="preserve">подпункт 1.6. таблицы пункта 2 слова: </w:t>
      </w:r>
      <w:r>
        <w:rPr>
          <w:b w:val="0"/>
          <w:sz w:val="28"/>
          <w:szCs w:val="28"/>
        </w:rPr>
        <w:t>«</w:t>
      </w:r>
      <w:r w:rsidR="00EA1E72" w:rsidRPr="0002196E">
        <w:rPr>
          <w:b w:val="0"/>
          <w:sz w:val="28"/>
          <w:szCs w:val="28"/>
        </w:rPr>
        <w:t>гараж, машино-место;</w:t>
      </w:r>
      <w:r>
        <w:rPr>
          <w:b w:val="0"/>
          <w:sz w:val="28"/>
          <w:szCs w:val="28"/>
        </w:rPr>
        <w:t>» заменить словами</w:t>
      </w:r>
      <w:r w:rsidR="00EA1E72" w:rsidRPr="0002196E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>«</w:t>
      </w:r>
      <w:r w:rsidR="00EA1E72" w:rsidRPr="0002196E">
        <w:rPr>
          <w:b w:val="0"/>
          <w:sz w:val="28"/>
          <w:szCs w:val="28"/>
        </w:rPr>
        <w:t xml:space="preserve">гараж, машино-место, в том числе расположенных в объектах </w:t>
      </w:r>
      <w:r w:rsidRPr="0002196E">
        <w:rPr>
          <w:b w:val="0"/>
          <w:sz w:val="28"/>
          <w:szCs w:val="28"/>
        </w:rPr>
        <w:t>налогообложения</w:t>
      </w:r>
      <w:r w:rsidR="00EA1E72" w:rsidRPr="0002196E">
        <w:rPr>
          <w:b w:val="0"/>
          <w:sz w:val="28"/>
          <w:szCs w:val="28"/>
        </w:rPr>
        <w:t xml:space="preserve">, указанных </w:t>
      </w:r>
      <w:r w:rsidR="00831FBD" w:rsidRPr="0002196E">
        <w:rPr>
          <w:b w:val="0"/>
          <w:sz w:val="28"/>
          <w:szCs w:val="28"/>
        </w:rPr>
        <w:t>в подпункте 2 настоящего пункта</w:t>
      </w:r>
      <w:r>
        <w:rPr>
          <w:b w:val="0"/>
          <w:sz w:val="28"/>
          <w:szCs w:val="28"/>
        </w:rPr>
        <w:t>».</w:t>
      </w:r>
    </w:p>
    <w:p w:rsidR="00E474B4" w:rsidRDefault="00440A2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6D0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66D0F">
        <w:rPr>
          <w:rFonts w:ascii="Times New Roman" w:hAnsi="Times New Roman" w:cs="Times New Roman"/>
          <w:sz w:val="28"/>
          <w:szCs w:val="28"/>
        </w:rPr>
        <w:t>2. Налоговые ставки устанавливаются в следующих размерах от кадастровой стоимости</w:t>
      </w:r>
      <w:r w:rsidR="00101E0D">
        <w:rPr>
          <w:rFonts w:ascii="Times New Roman" w:hAnsi="Times New Roman" w:cs="Times New Roman"/>
          <w:sz w:val="28"/>
          <w:szCs w:val="28"/>
        </w:rPr>
        <w:t xml:space="preserve"> объектов налогообложения</w:t>
      </w:r>
      <w:r w:rsidR="00566D0F">
        <w:rPr>
          <w:rFonts w:ascii="Times New Roman" w:hAnsi="Times New Roman" w:cs="Times New Roman"/>
          <w:sz w:val="28"/>
          <w:szCs w:val="28"/>
        </w:rPr>
        <w:t>:</w:t>
      </w:r>
    </w:p>
    <w:p w:rsidR="00E474B4" w:rsidRDefault="00566D0F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</w:t>
      </w:r>
    </w:p>
    <w:p w:rsidR="00E474B4" w:rsidRDefault="00E474B4">
      <w:pPr>
        <w:pStyle w:val="ConsNormal"/>
        <w:ind w:right="0" w:firstLine="0"/>
        <w:jc w:val="both"/>
      </w:pPr>
    </w:p>
    <w:tbl>
      <w:tblPr>
        <w:tblW w:w="0" w:type="auto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5"/>
        <w:gridCol w:w="7037"/>
        <w:gridCol w:w="1771"/>
      </w:tblGrid>
      <w:tr w:rsidR="00E474B4"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566D0F">
            <w:pPr>
              <w:pStyle w:val="af4"/>
              <w:snapToGrid w:val="0"/>
            </w:pPr>
            <w:r>
              <w:t>№</w:t>
            </w:r>
          </w:p>
          <w:p w:rsidR="00E474B4" w:rsidRDefault="00566D0F">
            <w:pPr>
              <w:pStyle w:val="af4"/>
            </w:pPr>
            <w:r>
              <w:t>п/п</w:t>
            </w:r>
          </w:p>
        </w:tc>
        <w:tc>
          <w:tcPr>
            <w:tcW w:w="7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566D0F" w:rsidP="00101E0D">
            <w:pPr>
              <w:pStyle w:val="af4"/>
              <w:snapToGrid w:val="0"/>
              <w:jc w:val="center"/>
            </w:pPr>
            <w:r>
              <w:t>Объект налогообл</w:t>
            </w:r>
            <w:r w:rsidR="00101E0D">
              <w:t>о</w:t>
            </w:r>
            <w:r>
              <w:t>жения</w:t>
            </w: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74B4" w:rsidRDefault="00566D0F">
            <w:pPr>
              <w:pStyle w:val="af4"/>
              <w:snapToGrid w:val="0"/>
              <w:jc w:val="center"/>
            </w:pPr>
            <w:r>
              <w:t>Налоговая ставка (в процентах)</w:t>
            </w:r>
          </w:p>
        </w:tc>
      </w:tr>
      <w:tr w:rsidR="00E474B4"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E474B4">
            <w:pPr>
              <w:pStyle w:val="af4"/>
              <w:snapToGrid w:val="0"/>
            </w:pPr>
          </w:p>
        </w:tc>
        <w:tc>
          <w:tcPr>
            <w:tcW w:w="7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566D0F">
            <w:pPr>
              <w:pStyle w:val="af4"/>
              <w:snapToGrid w:val="0"/>
            </w:pPr>
            <w:r>
              <w:t>жилой дом (часть жилого дома);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74B4" w:rsidRDefault="00566D0F">
            <w:pPr>
              <w:pStyle w:val="af4"/>
              <w:snapToGrid w:val="0"/>
              <w:jc w:val="center"/>
            </w:pPr>
            <w:r>
              <w:t>0,1</w:t>
            </w:r>
          </w:p>
        </w:tc>
      </w:tr>
      <w:tr w:rsidR="00E474B4"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E474B4">
            <w:pPr>
              <w:pStyle w:val="af4"/>
              <w:snapToGrid w:val="0"/>
            </w:pPr>
          </w:p>
        </w:tc>
        <w:tc>
          <w:tcPr>
            <w:tcW w:w="7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566D0F">
            <w:pPr>
              <w:pStyle w:val="af4"/>
              <w:snapToGrid w:val="0"/>
            </w:pPr>
            <w:r>
              <w:t>квартира (часть квартиры);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74B4" w:rsidRDefault="00566D0F">
            <w:pPr>
              <w:pStyle w:val="af4"/>
              <w:snapToGrid w:val="0"/>
              <w:jc w:val="center"/>
            </w:pPr>
            <w:r>
              <w:t>0,1</w:t>
            </w:r>
          </w:p>
        </w:tc>
      </w:tr>
      <w:tr w:rsidR="009A24D1" w:rsidTr="009A24D1">
        <w:trPr>
          <w:trHeight w:val="3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4D1" w:rsidRDefault="009A24D1" w:rsidP="00D54F05">
            <w:pPr>
              <w:pStyle w:val="af4"/>
              <w:snapToGrid w:val="0"/>
            </w:pPr>
          </w:p>
        </w:tc>
        <w:tc>
          <w:tcPr>
            <w:tcW w:w="7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4D1" w:rsidRPr="009A24D1" w:rsidRDefault="009A24D1" w:rsidP="009A24D1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51081B">
              <w:rPr>
                <w:szCs w:val="28"/>
                <w:lang w:eastAsia="ru-RU"/>
              </w:rPr>
              <w:t>комната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24D1" w:rsidRDefault="009A24D1">
            <w:pPr>
              <w:pStyle w:val="af4"/>
              <w:snapToGrid w:val="0"/>
              <w:jc w:val="center"/>
            </w:pPr>
            <w:r>
              <w:t>0,1</w:t>
            </w:r>
          </w:p>
        </w:tc>
      </w:tr>
      <w:tr w:rsidR="00E474B4"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91" w:rsidRDefault="00DC7991">
            <w:pPr>
              <w:pStyle w:val="af4"/>
              <w:snapToGrid w:val="0"/>
            </w:pPr>
          </w:p>
          <w:p w:rsidR="00DC7991" w:rsidRDefault="00DC7991">
            <w:pPr>
              <w:pStyle w:val="af4"/>
              <w:snapToGrid w:val="0"/>
            </w:pPr>
          </w:p>
          <w:p w:rsidR="00E474B4" w:rsidRDefault="00E474B4" w:rsidP="009A24D1">
            <w:pPr>
              <w:pStyle w:val="af4"/>
              <w:snapToGrid w:val="0"/>
            </w:pPr>
          </w:p>
        </w:tc>
        <w:tc>
          <w:tcPr>
            <w:tcW w:w="7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566D0F">
            <w:pPr>
              <w:pStyle w:val="af4"/>
              <w:snapToGrid w:val="0"/>
            </w:pPr>
            <w: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74B4" w:rsidRDefault="00566D0F">
            <w:pPr>
              <w:pStyle w:val="af4"/>
              <w:snapToGrid w:val="0"/>
              <w:jc w:val="center"/>
            </w:pPr>
            <w:r>
              <w:t>0,1</w:t>
            </w:r>
          </w:p>
        </w:tc>
      </w:tr>
      <w:tr w:rsidR="00E474B4" w:rsidTr="009A24D1">
        <w:tc>
          <w:tcPr>
            <w:tcW w:w="5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991" w:rsidRDefault="00DC7991">
            <w:pPr>
              <w:pStyle w:val="af4"/>
              <w:snapToGrid w:val="0"/>
            </w:pPr>
          </w:p>
          <w:p w:rsidR="00E474B4" w:rsidRDefault="00E474B4" w:rsidP="009A24D1">
            <w:pPr>
              <w:pStyle w:val="af4"/>
              <w:snapToGrid w:val="0"/>
            </w:pPr>
          </w:p>
        </w:tc>
        <w:tc>
          <w:tcPr>
            <w:tcW w:w="70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566D0F">
            <w:pPr>
              <w:pStyle w:val="af4"/>
              <w:snapToGrid w:val="0"/>
            </w:pPr>
            <w:r>
              <w:lastRenderedPageBreak/>
              <w:t xml:space="preserve">единый недвижимый комплекс, в состав которого входит </w:t>
            </w:r>
            <w:r>
              <w:lastRenderedPageBreak/>
              <w:t>хотя бы одно жилое помещение (жилой дом);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74B4" w:rsidRDefault="00566D0F">
            <w:pPr>
              <w:pStyle w:val="af4"/>
              <w:snapToGrid w:val="0"/>
              <w:jc w:val="center"/>
            </w:pPr>
            <w:r>
              <w:lastRenderedPageBreak/>
              <w:t>0,1</w:t>
            </w:r>
          </w:p>
        </w:tc>
      </w:tr>
      <w:tr w:rsidR="00E474B4" w:rsidTr="00DC7991">
        <w:tc>
          <w:tcPr>
            <w:tcW w:w="5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E474B4" w:rsidP="009A24D1">
            <w:pPr>
              <w:pStyle w:val="af4"/>
              <w:snapToGrid w:val="0"/>
            </w:pPr>
          </w:p>
        </w:tc>
        <w:tc>
          <w:tcPr>
            <w:tcW w:w="70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Pr="0002196E" w:rsidRDefault="0002196E">
            <w:pPr>
              <w:pStyle w:val="af4"/>
              <w:snapToGrid w:val="0"/>
            </w:pPr>
            <w:r w:rsidRPr="0002196E">
              <w:rPr>
                <w:szCs w:val="28"/>
              </w:rPr>
              <w:t>гараж, машино-место, в том числе расположенных в объектах налогообложения, указанных в подпункте 2 настоящего пункта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74B4" w:rsidRDefault="00566D0F">
            <w:pPr>
              <w:pStyle w:val="af4"/>
              <w:snapToGrid w:val="0"/>
              <w:jc w:val="center"/>
            </w:pPr>
            <w:r>
              <w:t>0,1</w:t>
            </w:r>
          </w:p>
        </w:tc>
      </w:tr>
      <w:tr w:rsidR="00E474B4"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E474B4">
            <w:pPr>
              <w:pStyle w:val="af4"/>
              <w:snapToGrid w:val="0"/>
            </w:pPr>
          </w:p>
        </w:tc>
        <w:tc>
          <w:tcPr>
            <w:tcW w:w="7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566D0F">
            <w:pPr>
              <w:pStyle w:val="af4"/>
              <w:snapToGrid w:val="0"/>
            </w:pPr>
            <w: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предоставленного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74B4" w:rsidRDefault="00566D0F">
            <w:pPr>
              <w:pStyle w:val="af4"/>
              <w:snapToGrid w:val="0"/>
              <w:jc w:val="center"/>
            </w:pPr>
            <w:r>
              <w:t>0,1</w:t>
            </w:r>
          </w:p>
        </w:tc>
      </w:tr>
      <w:tr w:rsidR="00E474B4"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E474B4" w:rsidP="00D54F05">
            <w:pPr>
              <w:pStyle w:val="af4"/>
              <w:snapToGrid w:val="0"/>
            </w:pPr>
          </w:p>
        </w:tc>
        <w:tc>
          <w:tcPr>
            <w:tcW w:w="7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566D0F" w:rsidP="00101E0D">
            <w:pPr>
              <w:pStyle w:val="af4"/>
              <w:snapToGrid w:val="0"/>
            </w:pPr>
            <w:r>
              <w:t>объект налогообл</w:t>
            </w:r>
            <w:r w:rsidR="00101E0D">
              <w:t>о</w:t>
            </w:r>
            <w:r>
              <w:t>жения, кадастровая стоимость которого превышает 300 миллионов рублей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74B4" w:rsidRDefault="00566D0F">
            <w:pPr>
              <w:pStyle w:val="af4"/>
              <w:snapToGrid w:val="0"/>
              <w:jc w:val="center"/>
            </w:pPr>
            <w:r>
              <w:t>2</w:t>
            </w:r>
          </w:p>
        </w:tc>
      </w:tr>
      <w:tr w:rsidR="00E474B4"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E474B4" w:rsidP="00D54F05">
            <w:pPr>
              <w:pStyle w:val="af4"/>
              <w:snapToGrid w:val="0"/>
            </w:pPr>
          </w:p>
        </w:tc>
        <w:tc>
          <w:tcPr>
            <w:tcW w:w="7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74B4" w:rsidRDefault="00566D0F" w:rsidP="00101E0D">
            <w:pPr>
              <w:pStyle w:val="af4"/>
              <w:snapToGrid w:val="0"/>
            </w:pPr>
            <w:r>
              <w:t>прочие объекты налогообл</w:t>
            </w:r>
            <w:r w:rsidR="00101E0D">
              <w:t>о</w:t>
            </w:r>
            <w:r>
              <w:t>жения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74B4" w:rsidRDefault="00566D0F">
            <w:pPr>
              <w:pStyle w:val="af4"/>
              <w:snapToGrid w:val="0"/>
              <w:jc w:val="center"/>
            </w:pPr>
            <w:r>
              <w:t>0,5</w:t>
            </w:r>
          </w:p>
        </w:tc>
      </w:tr>
    </w:tbl>
    <w:p w:rsidR="00E474B4" w:rsidRDefault="0002196E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936">
        <w:rPr>
          <w:rFonts w:ascii="Times New Roman" w:hAnsi="Times New Roman"/>
          <w:sz w:val="28"/>
          <w:szCs w:val="28"/>
        </w:rPr>
        <w:t xml:space="preserve">    </w:t>
      </w:r>
      <w:r w:rsidR="00566D0F">
        <w:rPr>
          <w:rFonts w:ascii="Times New Roman" w:hAnsi="Times New Roman"/>
          <w:sz w:val="28"/>
          <w:szCs w:val="28"/>
        </w:rPr>
        <w:t>Налоговая льгота предоставляется в размере подлежащей уплате налогоплательщиком суммы налога в отношении объекта налогообл</w:t>
      </w:r>
      <w:r w:rsidR="00101E0D">
        <w:rPr>
          <w:rFonts w:ascii="Times New Roman" w:hAnsi="Times New Roman"/>
          <w:sz w:val="28"/>
          <w:szCs w:val="28"/>
        </w:rPr>
        <w:t>о</w:t>
      </w:r>
      <w:r w:rsidR="00566D0F">
        <w:rPr>
          <w:rFonts w:ascii="Times New Roman" w:hAnsi="Times New Roman"/>
          <w:sz w:val="28"/>
          <w:szCs w:val="28"/>
        </w:rPr>
        <w:t>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E474B4" w:rsidRDefault="00566D0F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</w:t>
      </w:r>
      <w:r w:rsidR="00101E0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жения каждого вида по выбору налогоплательщика вне зависимости от количества оснований применения для налоговых льгот.</w:t>
      </w:r>
    </w:p>
    <w:p w:rsidR="00E474B4" w:rsidRDefault="00566D0F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Налоговая льгота предоставляется в отношении следующих видов объектов налогообл</w:t>
      </w:r>
      <w:r w:rsidR="00101E0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жения:</w:t>
      </w:r>
    </w:p>
    <w:p w:rsidR="00E474B4" w:rsidRDefault="00566D0F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квартир</w:t>
      </w:r>
      <w:r w:rsidR="00DC799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часть квартир</w:t>
      </w:r>
      <w:r w:rsidR="00DC799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или комната;</w:t>
      </w:r>
    </w:p>
    <w:p w:rsidR="00E474B4" w:rsidRDefault="00566D0F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дом или часть жилого дома;</w:t>
      </w:r>
    </w:p>
    <w:p w:rsidR="00D54F05" w:rsidRDefault="00D54F05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помещение или сооружение, указанные в подпункте 14 пункта 1 ст.407 Налогового кодекса;</w:t>
      </w:r>
    </w:p>
    <w:p w:rsidR="00D54F05" w:rsidRDefault="00D54F05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хозяйственное строение или сооружение, указанные в подпункте 15 пункта 1 ст.407 Налогового кодекса;</w:t>
      </w:r>
    </w:p>
    <w:p w:rsidR="00E474B4" w:rsidRDefault="00DC7991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гараж или маши</w:t>
      </w:r>
      <w:r w:rsidR="00566D0F">
        <w:rPr>
          <w:rFonts w:ascii="Times New Roman" w:hAnsi="Times New Roman"/>
          <w:sz w:val="28"/>
          <w:szCs w:val="28"/>
        </w:rPr>
        <w:t>но-место.</w:t>
      </w:r>
    </w:p>
    <w:p w:rsidR="00101E0D" w:rsidRDefault="00DC7991" w:rsidP="00101E0D">
      <w:pPr>
        <w:pStyle w:val="21"/>
        <w:ind w:left="0" w:firstLine="709"/>
        <w:rPr>
          <w:szCs w:val="28"/>
        </w:rPr>
      </w:pPr>
      <w:r>
        <w:rPr>
          <w:szCs w:val="28"/>
        </w:rPr>
        <w:t>3</w:t>
      </w:r>
      <w:r w:rsidR="00101E0D">
        <w:rPr>
          <w:szCs w:val="28"/>
        </w:rPr>
        <w:t xml:space="preserve">. </w:t>
      </w:r>
      <w:r w:rsidR="00101E0D">
        <w:rPr>
          <w:color w:val="000000"/>
          <w:szCs w:val="28"/>
        </w:rPr>
        <w:t>Контроль за исполнением настоящего Решения возложить на председателя Алексеевского сельского Совета депутатов.</w:t>
      </w:r>
    </w:p>
    <w:p w:rsidR="00101E0D" w:rsidRDefault="00440A2F" w:rsidP="00101E0D">
      <w:pPr>
        <w:pStyle w:val="21"/>
        <w:ind w:left="0" w:firstLine="709"/>
        <w:rPr>
          <w:szCs w:val="28"/>
        </w:rPr>
      </w:pPr>
      <w:r>
        <w:rPr>
          <w:szCs w:val="28"/>
        </w:rPr>
        <w:t>4</w:t>
      </w:r>
      <w:r w:rsidR="00101E0D">
        <w:rPr>
          <w:szCs w:val="28"/>
        </w:rPr>
        <w:t xml:space="preserve">. Решение вступает в силу </w:t>
      </w:r>
      <w:r w:rsidR="00101E0D" w:rsidRPr="00BB39F0">
        <w:rPr>
          <w:szCs w:val="28"/>
        </w:rPr>
        <w:t>по истечении одного месяца со д</w:t>
      </w:r>
      <w:r w:rsidR="00101E0D">
        <w:rPr>
          <w:szCs w:val="28"/>
        </w:rPr>
        <w:t>ня его опубликования  в газете «Алексе</w:t>
      </w:r>
      <w:r w:rsidR="00DC7991">
        <w:rPr>
          <w:szCs w:val="28"/>
        </w:rPr>
        <w:t>е</w:t>
      </w:r>
      <w:r w:rsidR="00101E0D">
        <w:rPr>
          <w:szCs w:val="28"/>
        </w:rPr>
        <w:t>вские вести» и распространяет свое действие на правоотношения, возникшие с 01 января 2019</w:t>
      </w:r>
      <w:r>
        <w:rPr>
          <w:szCs w:val="28"/>
        </w:rPr>
        <w:t xml:space="preserve"> </w:t>
      </w:r>
      <w:r w:rsidR="00101E0D">
        <w:rPr>
          <w:szCs w:val="28"/>
        </w:rPr>
        <w:t xml:space="preserve">года. </w:t>
      </w:r>
    </w:p>
    <w:p w:rsidR="00E474B4" w:rsidRPr="0002196E" w:rsidRDefault="00101E0D" w:rsidP="0002196E">
      <w:pPr>
        <w:tabs>
          <w:tab w:val="left" w:pos="895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="00440A2F">
        <w:rPr>
          <w:szCs w:val="28"/>
        </w:rPr>
        <w:t xml:space="preserve"> </w:t>
      </w:r>
      <w:r>
        <w:rPr>
          <w:szCs w:val="28"/>
        </w:rPr>
        <w:t xml:space="preserve"> </w:t>
      </w:r>
      <w:r w:rsidR="00440A2F">
        <w:rPr>
          <w:szCs w:val="28"/>
        </w:rPr>
        <w:t>5</w:t>
      </w:r>
      <w:r>
        <w:rPr>
          <w:szCs w:val="28"/>
        </w:rPr>
        <w:t xml:space="preserve">. </w:t>
      </w:r>
      <w:r w:rsidRPr="008A0FB4">
        <w:rPr>
          <w:szCs w:val="28"/>
        </w:rPr>
        <w:t xml:space="preserve">Опубликовать </w:t>
      </w:r>
      <w:r>
        <w:rPr>
          <w:szCs w:val="28"/>
        </w:rPr>
        <w:t xml:space="preserve">решение </w:t>
      </w:r>
      <w:r w:rsidRPr="008A0FB4">
        <w:rPr>
          <w:szCs w:val="28"/>
        </w:rPr>
        <w:t>в газете «Алексеевские вести» и на  «Официальном интернет-сайте администрации Алексеевского сельсовета» (Alekseevka.bdu.su).</w:t>
      </w:r>
    </w:p>
    <w:p w:rsidR="00E474B4" w:rsidRDefault="00E474B4">
      <w:pPr>
        <w:jc w:val="both"/>
      </w:pPr>
    </w:p>
    <w:p w:rsidR="0002196E" w:rsidRDefault="0002196E">
      <w:pPr>
        <w:jc w:val="both"/>
      </w:pPr>
    </w:p>
    <w:p w:rsidR="000C64A0" w:rsidRDefault="000A4682" w:rsidP="000C64A0">
      <w:pPr>
        <w:jc w:val="both"/>
      </w:pPr>
      <w:r>
        <w:t>Заместитель п</w:t>
      </w:r>
      <w:r w:rsidR="000C64A0">
        <w:t>редседател</w:t>
      </w:r>
      <w:r w:rsidR="00D54F05">
        <w:t>я</w:t>
      </w:r>
      <w:r w:rsidR="000C64A0">
        <w:t xml:space="preserve"> </w:t>
      </w:r>
      <w:r w:rsidR="00D54F05">
        <w:t xml:space="preserve">                                             Глава сельсовета                                                                   </w:t>
      </w:r>
    </w:p>
    <w:p w:rsidR="00D54F05" w:rsidRDefault="000C64A0" w:rsidP="00D54F05">
      <w:pPr>
        <w:jc w:val="both"/>
      </w:pPr>
      <w:r>
        <w:t xml:space="preserve">Совета депутатов                                                         </w:t>
      </w:r>
      <w:r w:rsidR="00D54F05">
        <w:t xml:space="preserve">        </w:t>
      </w:r>
      <w:r>
        <w:t xml:space="preserve">    </w:t>
      </w:r>
      <w:r w:rsidR="00D54F05">
        <w:t>М.В. Романченко</w:t>
      </w:r>
    </w:p>
    <w:p w:rsidR="000C64A0" w:rsidRDefault="00D54F05" w:rsidP="000C64A0">
      <w:pPr>
        <w:jc w:val="both"/>
      </w:pPr>
      <w:r>
        <w:t xml:space="preserve">                       А.С. Лазарев</w:t>
      </w:r>
    </w:p>
    <w:p w:rsidR="000C64A0" w:rsidRDefault="000C64A0" w:rsidP="000C64A0">
      <w:pPr>
        <w:jc w:val="both"/>
      </w:pPr>
      <w:r>
        <w:t xml:space="preserve">  </w:t>
      </w:r>
      <w:r w:rsidR="00D54F05">
        <w:t xml:space="preserve">                      </w:t>
      </w:r>
    </w:p>
    <w:p w:rsidR="000C64A0" w:rsidRDefault="000C64A0" w:rsidP="000C64A0">
      <w:pPr>
        <w:jc w:val="both"/>
      </w:pPr>
    </w:p>
    <w:sectPr w:rsidR="000C64A0" w:rsidSect="0002196E">
      <w:pgSz w:w="11906" w:h="16838"/>
      <w:pgMar w:top="993" w:right="850" w:bottom="284" w:left="1701" w:header="1134" w:footer="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454" w:rsidRDefault="002C0454">
      <w:r>
        <w:separator/>
      </w:r>
    </w:p>
  </w:endnote>
  <w:endnote w:type="continuationSeparator" w:id="1">
    <w:p w:rsidR="002C0454" w:rsidRDefault="002C0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454" w:rsidRDefault="002C0454">
      <w:r>
        <w:separator/>
      </w:r>
    </w:p>
  </w:footnote>
  <w:footnote w:type="continuationSeparator" w:id="1">
    <w:p w:rsidR="002C0454" w:rsidRDefault="002C04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176"/>
    <w:rsid w:val="0002196E"/>
    <w:rsid w:val="00033125"/>
    <w:rsid w:val="000A4682"/>
    <w:rsid w:val="000C64A0"/>
    <w:rsid w:val="00101E0D"/>
    <w:rsid w:val="00120146"/>
    <w:rsid w:val="001322B0"/>
    <w:rsid w:val="001E71D1"/>
    <w:rsid w:val="002413FD"/>
    <w:rsid w:val="002B2146"/>
    <w:rsid w:val="002C0454"/>
    <w:rsid w:val="003004DF"/>
    <w:rsid w:val="00397907"/>
    <w:rsid w:val="00440A2F"/>
    <w:rsid w:val="00566D0F"/>
    <w:rsid w:val="0058036E"/>
    <w:rsid w:val="00763228"/>
    <w:rsid w:val="00831FBD"/>
    <w:rsid w:val="008C23E1"/>
    <w:rsid w:val="009A24D1"/>
    <w:rsid w:val="00B30C63"/>
    <w:rsid w:val="00B74121"/>
    <w:rsid w:val="00C47F27"/>
    <w:rsid w:val="00C50CC6"/>
    <w:rsid w:val="00CC6936"/>
    <w:rsid w:val="00D54F05"/>
    <w:rsid w:val="00DC7991"/>
    <w:rsid w:val="00E36B11"/>
    <w:rsid w:val="00E474B4"/>
    <w:rsid w:val="00EA1E72"/>
    <w:rsid w:val="00EC71E3"/>
    <w:rsid w:val="00EE3176"/>
    <w:rsid w:val="00F73814"/>
    <w:rsid w:val="00FF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B4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E474B4"/>
    <w:pPr>
      <w:keepNext/>
      <w:numPr>
        <w:numId w:val="1"/>
      </w:numPr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474B4"/>
    <w:rPr>
      <w:rFonts w:ascii="Times New Roman" w:hAnsi="Times New Roman" w:cs="Times New Roman"/>
      <w:sz w:val="28"/>
      <w:szCs w:val="28"/>
    </w:rPr>
  </w:style>
  <w:style w:type="character" w:customStyle="1" w:styleId="Absatz-Standardschriftart">
    <w:name w:val="Absatz-Standardschriftart"/>
    <w:rsid w:val="00E474B4"/>
  </w:style>
  <w:style w:type="character" w:customStyle="1" w:styleId="WW8Num3z0">
    <w:name w:val="WW8Num3z0"/>
    <w:rsid w:val="00E474B4"/>
    <w:rPr>
      <w:rFonts w:ascii="Times New Roman" w:hAnsi="Times New Roman" w:cs="Times New Roman"/>
    </w:rPr>
  </w:style>
  <w:style w:type="character" w:customStyle="1" w:styleId="WW8Num3z1">
    <w:name w:val="WW8Num3z1"/>
    <w:rsid w:val="00E474B4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E474B4"/>
  </w:style>
  <w:style w:type="character" w:customStyle="1" w:styleId="WW8Num4z0">
    <w:name w:val="WW8Num4z0"/>
    <w:rsid w:val="00E474B4"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rsid w:val="00E474B4"/>
    <w:rPr>
      <w:rFonts w:ascii="Symbol" w:hAnsi="Symbol"/>
    </w:rPr>
  </w:style>
  <w:style w:type="character" w:customStyle="1" w:styleId="WW8Num5z1">
    <w:name w:val="WW8Num5z1"/>
    <w:rsid w:val="00E474B4"/>
    <w:rPr>
      <w:rFonts w:ascii="Courier New" w:hAnsi="Courier New" w:cs="Courier New"/>
    </w:rPr>
  </w:style>
  <w:style w:type="character" w:customStyle="1" w:styleId="WW8Num5z2">
    <w:name w:val="WW8Num5z2"/>
    <w:rsid w:val="00E474B4"/>
    <w:rPr>
      <w:rFonts w:ascii="Wingdings" w:hAnsi="Wingdings"/>
    </w:rPr>
  </w:style>
  <w:style w:type="character" w:customStyle="1" w:styleId="WW8Num7z0">
    <w:name w:val="WW8Num7z0"/>
    <w:rsid w:val="00E474B4"/>
    <w:rPr>
      <w:rFonts w:ascii="Times New Roman" w:hAnsi="Times New Roman" w:cs="Times New Roman"/>
      <w:sz w:val="28"/>
      <w:szCs w:val="28"/>
    </w:rPr>
  </w:style>
  <w:style w:type="character" w:customStyle="1" w:styleId="WW8Num8z0">
    <w:name w:val="WW8Num8z0"/>
    <w:rsid w:val="00E474B4"/>
    <w:rPr>
      <w:rFonts w:ascii="Times New Roman" w:hAnsi="Times New Roman" w:cs="Times New Roman"/>
      <w:sz w:val="28"/>
      <w:szCs w:val="28"/>
    </w:rPr>
  </w:style>
  <w:style w:type="character" w:customStyle="1" w:styleId="WW8Num11z0">
    <w:name w:val="WW8Num11z0"/>
    <w:rsid w:val="00E474B4"/>
    <w:rPr>
      <w:rFonts w:ascii="Times New Roman" w:hAnsi="Times New Roman" w:cs="Times New Roman"/>
    </w:rPr>
  </w:style>
  <w:style w:type="character" w:customStyle="1" w:styleId="WW8Num11z1">
    <w:name w:val="WW8Num11z1"/>
    <w:rsid w:val="00E474B4"/>
    <w:rPr>
      <w:rFonts w:ascii="Times New Roman" w:hAnsi="Times New Roman" w:cs="Times New Roman"/>
      <w:sz w:val="28"/>
      <w:szCs w:val="28"/>
    </w:rPr>
  </w:style>
  <w:style w:type="character" w:customStyle="1" w:styleId="10">
    <w:name w:val="Основной шрифт абзаца1"/>
    <w:rsid w:val="00E474B4"/>
  </w:style>
  <w:style w:type="character" w:customStyle="1" w:styleId="a3">
    <w:name w:val="Текст сноски Знак"/>
    <w:basedOn w:val="10"/>
    <w:rsid w:val="00E474B4"/>
  </w:style>
  <w:style w:type="character" w:customStyle="1" w:styleId="a4">
    <w:name w:val="Символ сноски"/>
    <w:rsid w:val="00E474B4"/>
    <w:rPr>
      <w:vertAlign w:val="superscript"/>
    </w:rPr>
  </w:style>
  <w:style w:type="character" w:customStyle="1" w:styleId="a5">
    <w:name w:val="Текст концевой сноски Знак"/>
    <w:rsid w:val="00E474B4"/>
    <w:rPr>
      <w:rFonts w:ascii="Calibri" w:hAnsi="Calibri"/>
    </w:rPr>
  </w:style>
  <w:style w:type="character" w:customStyle="1" w:styleId="a6">
    <w:name w:val="Символы концевой сноски"/>
    <w:rsid w:val="00E474B4"/>
    <w:rPr>
      <w:vertAlign w:val="superscript"/>
    </w:rPr>
  </w:style>
  <w:style w:type="character" w:customStyle="1" w:styleId="a7">
    <w:name w:val="Верхний колонтитул Знак"/>
    <w:rsid w:val="00E474B4"/>
    <w:rPr>
      <w:sz w:val="28"/>
    </w:rPr>
  </w:style>
  <w:style w:type="character" w:styleId="a8">
    <w:name w:val="footnote reference"/>
    <w:rsid w:val="00E474B4"/>
    <w:rPr>
      <w:vertAlign w:val="superscript"/>
    </w:rPr>
  </w:style>
  <w:style w:type="character" w:customStyle="1" w:styleId="a9">
    <w:name w:val="Символ нумерации"/>
    <w:rsid w:val="00E474B4"/>
  </w:style>
  <w:style w:type="paragraph" w:customStyle="1" w:styleId="aa">
    <w:name w:val="Заголовок"/>
    <w:basedOn w:val="a"/>
    <w:next w:val="ab"/>
    <w:rsid w:val="00E474B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b">
    <w:name w:val="Body Text"/>
    <w:basedOn w:val="a"/>
    <w:rsid w:val="00E474B4"/>
    <w:pPr>
      <w:spacing w:after="120"/>
    </w:pPr>
  </w:style>
  <w:style w:type="paragraph" w:styleId="ac">
    <w:name w:val="List"/>
    <w:basedOn w:val="ab"/>
    <w:rsid w:val="00E474B4"/>
    <w:rPr>
      <w:rFonts w:ascii="Arial" w:hAnsi="Arial" w:cs="Mangal"/>
    </w:rPr>
  </w:style>
  <w:style w:type="paragraph" w:customStyle="1" w:styleId="11">
    <w:name w:val="Название1"/>
    <w:basedOn w:val="a"/>
    <w:rsid w:val="00E474B4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E474B4"/>
    <w:pPr>
      <w:suppressLineNumbers/>
    </w:pPr>
    <w:rPr>
      <w:rFonts w:ascii="Arial" w:hAnsi="Arial" w:cs="Mangal"/>
    </w:rPr>
  </w:style>
  <w:style w:type="paragraph" w:customStyle="1" w:styleId="ConsNormal">
    <w:name w:val="ConsNormal"/>
    <w:rsid w:val="00E474B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d">
    <w:name w:val="header"/>
    <w:basedOn w:val="a"/>
    <w:rsid w:val="00E474B4"/>
    <w:pPr>
      <w:tabs>
        <w:tab w:val="center" w:pos="4677"/>
        <w:tab w:val="right" w:pos="9355"/>
      </w:tabs>
    </w:pPr>
  </w:style>
  <w:style w:type="paragraph" w:styleId="ae">
    <w:name w:val="Title"/>
    <w:basedOn w:val="a"/>
    <w:next w:val="af"/>
    <w:qFormat/>
    <w:rsid w:val="00E474B4"/>
    <w:pPr>
      <w:ind w:firstLine="851"/>
      <w:jc w:val="center"/>
    </w:pPr>
    <w:rPr>
      <w:lang w:val="en-US"/>
    </w:rPr>
  </w:style>
  <w:style w:type="paragraph" w:styleId="af">
    <w:name w:val="Subtitle"/>
    <w:basedOn w:val="aa"/>
    <w:next w:val="ab"/>
    <w:qFormat/>
    <w:rsid w:val="00E474B4"/>
    <w:pPr>
      <w:jc w:val="center"/>
    </w:pPr>
    <w:rPr>
      <w:i/>
      <w:iCs/>
    </w:rPr>
  </w:style>
  <w:style w:type="paragraph" w:styleId="af0">
    <w:name w:val="footer"/>
    <w:basedOn w:val="a"/>
    <w:rsid w:val="00E474B4"/>
    <w:pPr>
      <w:tabs>
        <w:tab w:val="center" w:pos="4677"/>
        <w:tab w:val="right" w:pos="9355"/>
      </w:tabs>
    </w:pPr>
  </w:style>
  <w:style w:type="paragraph" w:styleId="af1">
    <w:name w:val="footnote text"/>
    <w:basedOn w:val="a"/>
    <w:rsid w:val="00E474B4"/>
    <w:rPr>
      <w:sz w:val="20"/>
    </w:rPr>
  </w:style>
  <w:style w:type="paragraph" w:styleId="af2">
    <w:name w:val="endnote text"/>
    <w:basedOn w:val="a"/>
    <w:rsid w:val="00E474B4"/>
    <w:pPr>
      <w:spacing w:after="200" w:line="276" w:lineRule="auto"/>
    </w:pPr>
    <w:rPr>
      <w:rFonts w:ascii="Calibri" w:hAnsi="Calibri"/>
      <w:sz w:val="20"/>
    </w:rPr>
  </w:style>
  <w:style w:type="paragraph" w:customStyle="1" w:styleId="af3">
    <w:name w:val="Содержимое врезки"/>
    <w:basedOn w:val="ab"/>
    <w:rsid w:val="00E474B4"/>
  </w:style>
  <w:style w:type="paragraph" w:customStyle="1" w:styleId="af4">
    <w:name w:val="Содержимое таблицы"/>
    <w:basedOn w:val="a"/>
    <w:rsid w:val="00E474B4"/>
    <w:pPr>
      <w:suppressLineNumbers/>
    </w:pPr>
  </w:style>
  <w:style w:type="paragraph" w:customStyle="1" w:styleId="af5">
    <w:name w:val="Заголовок таблицы"/>
    <w:basedOn w:val="af4"/>
    <w:rsid w:val="00E474B4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rsid w:val="00101E0D"/>
    <w:pPr>
      <w:ind w:left="360" w:firstLine="285"/>
      <w:jc w:val="both"/>
    </w:pPr>
    <w:rPr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0C64A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C64A0"/>
    <w:rPr>
      <w:rFonts w:ascii="Tahoma" w:hAnsi="Tahoma" w:cs="Tahoma"/>
      <w:sz w:val="16"/>
      <w:szCs w:val="16"/>
      <w:lang w:eastAsia="ar-SA"/>
    </w:rPr>
  </w:style>
  <w:style w:type="paragraph" w:styleId="af8">
    <w:name w:val="Normal (Web)"/>
    <w:basedOn w:val="a"/>
    <w:uiPriority w:val="99"/>
    <w:semiHidden/>
    <w:unhideWhenUsed/>
    <w:rsid w:val="00EA1E72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47AF-7934-48CF-B8EB-83FB9AF8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проект решения предусматривает введение на территории муниципального образования земельного налога</vt:lpstr>
    </vt:vector>
  </TitlesOfParts>
  <Company>Microsoft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проект решения предусматривает введение на территории муниципального образования земельного налога</dc:title>
  <dc:creator>Lavrenteva</dc:creator>
  <cp:lastModifiedBy>User</cp:lastModifiedBy>
  <cp:revision>2</cp:revision>
  <cp:lastPrinted>2018-12-11T02:29:00Z</cp:lastPrinted>
  <dcterms:created xsi:type="dcterms:W3CDTF">2018-12-13T07:00:00Z</dcterms:created>
  <dcterms:modified xsi:type="dcterms:W3CDTF">2018-12-13T07:00:00Z</dcterms:modified>
</cp:coreProperties>
</file>