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0DA" w:rsidRPr="000710DA" w:rsidRDefault="00353A08" w:rsidP="00353A08">
      <w:pPr>
        <w:rPr>
          <w:rFonts w:ascii="Times New Roman" w:hAnsi="Times New Roman" w:cs="Times New Roman"/>
          <w:b/>
          <w:i/>
          <w:sz w:val="72"/>
          <w:szCs w:val="72"/>
        </w:rPr>
      </w:pPr>
      <w:r>
        <w:rPr>
          <w:rFonts w:ascii="Times New Roman" w:hAnsi="Times New Roman" w:cs="Times New Roman"/>
          <w:b/>
          <w:i/>
          <w:sz w:val="72"/>
          <w:szCs w:val="72"/>
        </w:rPr>
        <w:t xml:space="preserve">          </w:t>
      </w:r>
      <w:r w:rsidR="000710DA" w:rsidRPr="000710DA">
        <w:rPr>
          <w:rFonts w:ascii="Times New Roman" w:hAnsi="Times New Roman" w:cs="Times New Roman"/>
          <w:b/>
          <w:i/>
          <w:sz w:val="72"/>
          <w:szCs w:val="72"/>
        </w:rPr>
        <w:t>Алексеевские вести</w:t>
      </w:r>
    </w:p>
    <w:p w:rsidR="000710DA" w:rsidRPr="000710DA" w:rsidRDefault="000710DA" w:rsidP="000710DA">
      <w:pPr>
        <w:jc w:val="center"/>
        <w:outlineLvl w:val="0"/>
        <w:rPr>
          <w:rFonts w:ascii="Times New Roman" w:hAnsi="Times New Roman" w:cs="Times New Roman"/>
          <w:sz w:val="28"/>
          <w:szCs w:val="28"/>
        </w:rPr>
      </w:pPr>
      <w:r w:rsidRPr="000710DA">
        <w:rPr>
          <w:rFonts w:ascii="Times New Roman" w:hAnsi="Times New Roman" w:cs="Times New Roman"/>
          <w:sz w:val="28"/>
          <w:szCs w:val="28"/>
        </w:rPr>
        <w:t>Официальное  издание органа  местного самоуправления  Алексеевского  сельсовета</w:t>
      </w:r>
    </w:p>
    <w:p w:rsidR="000710DA" w:rsidRPr="00353A08" w:rsidRDefault="000710DA" w:rsidP="00353A08">
      <w:pPr>
        <w:jc w:val="right"/>
        <w:outlineLvl w:val="0"/>
        <w:rPr>
          <w:rFonts w:ascii="Times New Roman" w:hAnsi="Times New Roman" w:cs="Times New Roman"/>
          <w:b/>
          <w:sz w:val="24"/>
          <w:szCs w:val="24"/>
        </w:rPr>
      </w:pPr>
      <w:r w:rsidRPr="000710DA">
        <w:rPr>
          <w:rFonts w:ascii="Times New Roman" w:hAnsi="Times New Roman" w:cs="Times New Roman"/>
          <w:b/>
          <w:sz w:val="24"/>
          <w:szCs w:val="24"/>
        </w:rPr>
        <w:t>№  2</w:t>
      </w:r>
      <w:r w:rsidR="00D33227">
        <w:rPr>
          <w:rFonts w:ascii="Times New Roman" w:hAnsi="Times New Roman" w:cs="Times New Roman"/>
          <w:b/>
          <w:sz w:val="24"/>
          <w:szCs w:val="24"/>
        </w:rPr>
        <w:t>3</w:t>
      </w:r>
      <w:r w:rsidRPr="000710DA">
        <w:rPr>
          <w:rFonts w:ascii="Times New Roman" w:hAnsi="Times New Roman" w:cs="Times New Roman"/>
          <w:b/>
          <w:sz w:val="24"/>
          <w:szCs w:val="24"/>
        </w:rPr>
        <w:t xml:space="preserve"> от </w:t>
      </w:r>
      <w:r w:rsidR="00D33227">
        <w:rPr>
          <w:rFonts w:ascii="Times New Roman" w:hAnsi="Times New Roman" w:cs="Times New Roman"/>
          <w:b/>
          <w:sz w:val="24"/>
          <w:szCs w:val="24"/>
        </w:rPr>
        <w:t>10</w:t>
      </w:r>
      <w:r w:rsidRPr="000710DA">
        <w:rPr>
          <w:rFonts w:ascii="Times New Roman" w:hAnsi="Times New Roman" w:cs="Times New Roman"/>
          <w:b/>
          <w:sz w:val="24"/>
          <w:szCs w:val="24"/>
        </w:rPr>
        <w:t>.0</w:t>
      </w:r>
      <w:r w:rsidR="00D33227">
        <w:rPr>
          <w:rFonts w:ascii="Times New Roman" w:hAnsi="Times New Roman" w:cs="Times New Roman"/>
          <w:b/>
          <w:sz w:val="24"/>
          <w:szCs w:val="24"/>
        </w:rPr>
        <w:t>9</w:t>
      </w:r>
      <w:r w:rsidRPr="000710DA">
        <w:rPr>
          <w:rFonts w:ascii="Times New Roman" w:hAnsi="Times New Roman" w:cs="Times New Roman"/>
          <w:b/>
          <w:sz w:val="24"/>
          <w:szCs w:val="24"/>
        </w:rPr>
        <w:t>.2018 года</w:t>
      </w:r>
    </w:p>
    <w:p w:rsidR="000710DA" w:rsidRPr="000710DA" w:rsidRDefault="000710DA" w:rsidP="000710DA">
      <w:pPr>
        <w:jc w:val="center"/>
        <w:outlineLvl w:val="0"/>
        <w:rPr>
          <w:rFonts w:ascii="Times New Roman" w:hAnsi="Times New Roman" w:cs="Times New Roman"/>
          <w:b/>
          <w:sz w:val="24"/>
          <w:szCs w:val="24"/>
        </w:rPr>
      </w:pPr>
      <w:r w:rsidRPr="000710DA">
        <w:rPr>
          <w:rFonts w:ascii="Times New Roman" w:hAnsi="Times New Roman" w:cs="Times New Roman"/>
          <w:b/>
          <w:sz w:val="24"/>
          <w:szCs w:val="24"/>
        </w:rPr>
        <w:t>ОФИЦИАЛЬНАЯ  ИНФОРМАЦИЯ</w:t>
      </w:r>
    </w:p>
    <w:p w:rsidR="00D33227" w:rsidRPr="00D33227" w:rsidRDefault="000710DA" w:rsidP="00D33227">
      <w:pPr>
        <w:rPr>
          <w:rFonts w:ascii="Times New Roman" w:hAnsi="Times New Roman" w:cs="Times New Roman"/>
        </w:rPr>
      </w:pPr>
      <w:r w:rsidRPr="00D33227">
        <w:rPr>
          <w:rFonts w:ascii="Times New Roman" w:hAnsi="Times New Roman" w:cs="Times New Roman"/>
        </w:rPr>
        <w:t xml:space="preserve">    </w:t>
      </w:r>
      <w:r w:rsidR="00D33227" w:rsidRPr="00D33227">
        <w:rPr>
          <w:rFonts w:ascii="Times New Roman" w:hAnsi="Times New Roman" w:cs="Times New Roman"/>
        </w:rPr>
        <w:t xml:space="preserve">                                                </w:t>
      </w:r>
      <w:r w:rsidR="00D33227">
        <w:rPr>
          <w:rFonts w:ascii="Times New Roman" w:hAnsi="Times New Roman" w:cs="Times New Roman"/>
        </w:rPr>
        <w:t xml:space="preserve">                              </w:t>
      </w:r>
      <w:r w:rsidR="00D33227" w:rsidRPr="00D33227">
        <w:rPr>
          <w:rFonts w:ascii="Times New Roman" w:hAnsi="Times New Roman" w:cs="Times New Roman"/>
        </w:rPr>
        <w:t xml:space="preserve">   РЕШЕНИЕ</w:t>
      </w:r>
    </w:p>
    <w:p w:rsidR="00D33227" w:rsidRPr="00D33227" w:rsidRDefault="00D33227" w:rsidP="00D33227">
      <w:pPr>
        <w:rPr>
          <w:rFonts w:ascii="Times New Roman" w:hAnsi="Times New Roman" w:cs="Times New Roman"/>
          <w:sz w:val="20"/>
          <w:szCs w:val="20"/>
        </w:rPr>
      </w:pPr>
    </w:p>
    <w:p w:rsidR="00D33227" w:rsidRPr="00353A08" w:rsidRDefault="00D33227" w:rsidP="00D33227">
      <w:pPr>
        <w:rPr>
          <w:rFonts w:ascii="Times New Roman" w:hAnsi="Times New Roman" w:cs="Times New Roman"/>
        </w:rPr>
      </w:pPr>
      <w:r w:rsidRPr="00D33227">
        <w:rPr>
          <w:rFonts w:ascii="Times New Roman" w:hAnsi="Times New Roman" w:cs="Times New Roman"/>
          <w:sz w:val="20"/>
          <w:szCs w:val="20"/>
        </w:rPr>
        <w:t xml:space="preserve">  </w:t>
      </w:r>
      <w:r w:rsidRPr="00353A08">
        <w:rPr>
          <w:rFonts w:ascii="Times New Roman" w:hAnsi="Times New Roman" w:cs="Times New Roman"/>
        </w:rPr>
        <w:t xml:space="preserve">   24.07.2018                                              </w:t>
      </w:r>
      <w:r w:rsidR="00353A08" w:rsidRPr="00353A08">
        <w:rPr>
          <w:rFonts w:ascii="Times New Roman" w:hAnsi="Times New Roman" w:cs="Times New Roman"/>
        </w:rPr>
        <w:t xml:space="preserve"> </w:t>
      </w:r>
      <w:r w:rsidRPr="00353A08">
        <w:rPr>
          <w:rFonts w:ascii="Times New Roman" w:hAnsi="Times New Roman" w:cs="Times New Roman"/>
        </w:rPr>
        <w:t xml:space="preserve">      с. Алексеевка</w:t>
      </w:r>
      <w:r w:rsidRPr="00353A08">
        <w:rPr>
          <w:rFonts w:ascii="Times New Roman" w:hAnsi="Times New Roman" w:cs="Times New Roman"/>
        </w:rPr>
        <w:tab/>
      </w:r>
      <w:r w:rsidRPr="00353A08">
        <w:rPr>
          <w:rFonts w:ascii="Times New Roman" w:hAnsi="Times New Roman" w:cs="Times New Roman"/>
        </w:rPr>
        <w:tab/>
        <w:t xml:space="preserve">                                            № 30-19р</w:t>
      </w:r>
    </w:p>
    <w:p w:rsidR="00D33227" w:rsidRPr="00D33227" w:rsidRDefault="00D33227" w:rsidP="00D33227">
      <w:pPr>
        <w:spacing w:after="0"/>
        <w:rPr>
          <w:rFonts w:ascii="Times New Roman" w:hAnsi="Times New Roman" w:cs="Times New Roman"/>
          <w:bCs/>
          <w:kern w:val="1"/>
        </w:rPr>
      </w:pPr>
      <w:r w:rsidRPr="00D33227">
        <w:rPr>
          <w:rFonts w:ascii="Times New Roman" w:hAnsi="Times New Roman" w:cs="Times New Roman"/>
          <w:bCs/>
          <w:kern w:val="1"/>
        </w:rPr>
        <w:t xml:space="preserve">О внесении изменений и дополнений </w:t>
      </w:r>
    </w:p>
    <w:p w:rsidR="00D33227" w:rsidRPr="00D33227" w:rsidRDefault="00D33227" w:rsidP="00D33227">
      <w:pPr>
        <w:spacing w:after="0"/>
        <w:rPr>
          <w:rFonts w:ascii="Times New Roman" w:hAnsi="Times New Roman" w:cs="Times New Roman"/>
        </w:rPr>
      </w:pPr>
      <w:r w:rsidRPr="00D33227">
        <w:rPr>
          <w:rFonts w:ascii="Times New Roman" w:hAnsi="Times New Roman" w:cs="Times New Roman"/>
        </w:rPr>
        <w:t xml:space="preserve">в Устав Алексеевского сельсовета </w:t>
      </w:r>
    </w:p>
    <w:p w:rsidR="00D33227" w:rsidRDefault="00D33227" w:rsidP="00D33227">
      <w:pPr>
        <w:spacing w:after="0"/>
        <w:rPr>
          <w:rFonts w:ascii="Times New Roman" w:hAnsi="Times New Roman" w:cs="Times New Roman"/>
          <w:sz w:val="18"/>
          <w:szCs w:val="18"/>
        </w:rPr>
      </w:pPr>
      <w:r w:rsidRPr="00D33227">
        <w:rPr>
          <w:rFonts w:ascii="Times New Roman" w:hAnsi="Times New Roman" w:cs="Times New Roman"/>
        </w:rPr>
        <w:t>Курагинского района Красноярского края</w:t>
      </w:r>
      <w:r>
        <w:rPr>
          <w:rFonts w:ascii="Times New Roman" w:hAnsi="Times New Roman" w:cs="Times New Roman"/>
        </w:rPr>
        <w:t xml:space="preserve">                 </w:t>
      </w:r>
      <w:r w:rsidR="00353A08">
        <w:rPr>
          <w:rFonts w:ascii="Times New Roman" w:hAnsi="Times New Roman" w:cs="Times New Roman"/>
        </w:rPr>
        <w:t xml:space="preserve">       </w:t>
      </w:r>
      <w:r>
        <w:rPr>
          <w:rFonts w:ascii="Times New Roman" w:hAnsi="Times New Roman" w:cs="Times New Roman"/>
        </w:rPr>
        <w:t xml:space="preserve"> </w:t>
      </w:r>
      <w:r w:rsidRPr="00D33227">
        <w:rPr>
          <w:rFonts w:ascii="Times New Roman" w:hAnsi="Times New Roman" w:cs="Times New Roman"/>
          <w:sz w:val="18"/>
          <w:szCs w:val="18"/>
        </w:rPr>
        <w:t xml:space="preserve">Управлением Министерства юстиции Зарегистрировано </w:t>
      </w:r>
    </w:p>
    <w:p w:rsidR="00D33227" w:rsidRDefault="00D33227" w:rsidP="00D33227">
      <w:pPr>
        <w:spacing w:after="0"/>
        <w:rPr>
          <w:rFonts w:ascii="Times New Roman" w:hAnsi="Times New Roman" w:cs="Times New Roman"/>
          <w:sz w:val="18"/>
          <w:szCs w:val="18"/>
        </w:rPr>
      </w:pPr>
      <w:r>
        <w:rPr>
          <w:rFonts w:ascii="Times New Roman" w:hAnsi="Times New Roman" w:cs="Times New Roman"/>
          <w:sz w:val="18"/>
          <w:szCs w:val="18"/>
        </w:rPr>
        <w:t xml:space="preserve">                                                                                                                       Российской Федерации по Красноярскому краю от 28.08.2018</w:t>
      </w:r>
    </w:p>
    <w:p w:rsidR="00D33227" w:rsidRPr="00353A08" w:rsidRDefault="00D33227" w:rsidP="00D33227">
      <w:pPr>
        <w:spacing w:after="0"/>
        <w:rPr>
          <w:rFonts w:ascii="Times New Roman" w:hAnsi="Times New Roman" w:cs="Times New Roman"/>
          <w:sz w:val="18"/>
          <w:szCs w:val="18"/>
        </w:rPr>
      </w:pPr>
      <w:r>
        <w:rPr>
          <w:rFonts w:ascii="Times New Roman" w:hAnsi="Times New Roman" w:cs="Times New Roman"/>
          <w:sz w:val="18"/>
          <w:szCs w:val="18"/>
        </w:rPr>
        <w:t xml:space="preserve">                                                                                                                      Госу</w:t>
      </w:r>
      <w:r w:rsidR="00353A08">
        <w:rPr>
          <w:rFonts w:ascii="Times New Roman" w:hAnsi="Times New Roman" w:cs="Times New Roman"/>
          <w:sz w:val="18"/>
          <w:szCs w:val="18"/>
        </w:rPr>
        <w:t xml:space="preserve">дарственный регистрационный № </w:t>
      </w:r>
      <w:r w:rsidR="00353A08">
        <w:rPr>
          <w:rFonts w:ascii="Times New Roman" w:hAnsi="Times New Roman" w:cs="Times New Roman"/>
          <w:sz w:val="18"/>
          <w:szCs w:val="18"/>
          <w:lang w:val="en-US"/>
        </w:rPr>
        <w:t xml:space="preserve">RU </w:t>
      </w:r>
      <w:r w:rsidR="00353A08">
        <w:rPr>
          <w:rFonts w:ascii="Times New Roman" w:hAnsi="Times New Roman" w:cs="Times New Roman"/>
          <w:sz w:val="18"/>
          <w:szCs w:val="18"/>
        </w:rPr>
        <w:t>245233012018001</w:t>
      </w:r>
    </w:p>
    <w:p w:rsidR="00D33227" w:rsidRPr="00D33227" w:rsidRDefault="00D33227" w:rsidP="00D33227">
      <w:pPr>
        <w:spacing w:after="0"/>
        <w:rPr>
          <w:rFonts w:ascii="Times New Roman" w:hAnsi="Times New Roman" w:cs="Times New Roman"/>
        </w:rPr>
      </w:pPr>
    </w:p>
    <w:p w:rsidR="00D33227" w:rsidRPr="00D33227" w:rsidRDefault="00D33227" w:rsidP="00D33227">
      <w:pPr>
        <w:spacing w:after="0"/>
        <w:ind w:firstLine="709"/>
        <w:jc w:val="both"/>
        <w:rPr>
          <w:rFonts w:ascii="Times New Roman" w:hAnsi="Times New Roman" w:cs="Times New Roman"/>
        </w:rPr>
      </w:pPr>
      <w:r w:rsidRPr="00D33227">
        <w:rPr>
          <w:rFonts w:ascii="Times New Roman" w:hAnsi="Times New Roman" w:cs="Times New Roman"/>
        </w:rPr>
        <w:t>В целях приведения Устава Алексеевского сельсовета Курагинского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64, 65 Устава Алексеевского сельсовета Курагинского района Красноярского края, Алексеевский сельский Совет депутатов РЕШИЛ:</w:t>
      </w:r>
    </w:p>
    <w:p w:rsidR="00D33227" w:rsidRPr="00D33227" w:rsidRDefault="00D33227" w:rsidP="00D33227">
      <w:pPr>
        <w:ind w:firstLine="709"/>
        <w:jc w:val="both"/>
        <w:rPr>
          <w:rFonts w:ascii="Times New Roman" w:hAnsi="Times New Roman" w:cs="Times New Roman"/>
        </w:rPr>
      </w:pPr>
      <w:r w:rsidRPr="00D33227">
        <w:rPr>
          <w:rFonts w:ascii="Times New Roman" w:hAnsi="Times New Roman" w:cs="Times New Roman"/>
          <w:bCs/>
        </w:rPr>
        <w:t>1.</w:t>
      </w:r>
      <w:r w:rsidRPr="00D33227">
        <w:rPr>
          <w:rFonts w:ascii="Times New Roman" w:hAnsi="Times New Roman" w:cs="Times New Roman"/>
        </w:rPr>
        <w:t xml:space="preserve"> Внести в Устав</w:t>
      </w:r>
      <w:r w:rsidRPr="00D33227">
        <w:rPr>
          <w:rFonts w:ascii="Times New Roman" w:hAnsi="Times New Roman" w:cs="Times New Roman"/>
          <w:i/>
          <w:iCs/>
        </w:rPr>
        <w:t xml:space="preserve"> </w:t>
      </w:r>
      <w:r w:rsidRPr="00D33227">
        <w:rPr>
          <w:rFonts w:ascii="Times New Roman" w:hAnsi="Times New Roman" w:cs="Times New Roman"/>
        </w:rPr>
        <w:t>Алексеевского сельсовета Курагинского района Красноярского края следующие изменения и дополнения:</w:t>
      </w:r>
    </w:p>
    <w:p w:rsidR="00D33227" w:rsidRPr="00D33227" w:rsidRDefault="00D33227" w:rsidP="00D33227">
      <w:pPr>
        <w:ind w:firstLine="709"/>
        <w:jc w:val="both"/>
        <w:rPr>
          <w:rFonts w:ascii="Times New Roman" w:hAnsi="Times New Roman" w:cs="Times New Roman"/>
        </w:rPr>
      </w:pPr>
      <w:r w:rsidRPr="00D33227">
        <w:rPr>
          <w:rFonts w:ascii="Times New Roman" w:hAnsi="Times New Roman" w:cs="Times New Roman"/>
          <w:b/>
          <w:bCs/>
        </w:rPr>
        <w:t>1.1. изложить пункт 7 статьи 4 в новой редакции: «</w:t>
      </w:r>
      <w:r w:rsidRPr="00D33227">
        <w:rPr>
          <w:rFonts w:ascii="Times New Roman" w:hAnsi="Times New Roman" w:cs="Times New Roman"/>
        </w:rPr>
        <w:t>7. Нормативные акты органов и должностных лиц местного самоуправления,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газете «Алексеевские вести» в течение 10 дней со дня их подписания, если иное не предусмотрено самим актом, настоящим Уставом или действующим законодательством».</w:t>
      </w:r>
    </w:p>
    <w:p w:rsidR="00D33227" w:rsidRPr="00D33227" w:rsidRDefault="00D33227" w:rsidP="00D33227">
      <w:pPr>
        <w:ind w:right="-1" w:firstLine="709"/>
        <w:jc w:val="both"/>
        <w:rPr>
          <w:rFonts w:ascii="Times New Roman" w:hAnsi="Times New Roman" w:cs="Times New Roman"/>
          <w:b/>
        </w:rPr>
      </w:pPr>
      <w:r w:rsidRPr="00D33227">
        <w:rPr>
          <w:rFonts w:ascii="Times New Roman" w:hAnsi="Times New Roman" w:cs="Times New Roman"/>
          <w:b/>
        </w:rPr>
        <w:t xml:space="preserve">1.2. дополнить статью 5 абзацем 4 следующего содержания: </w:t>
      </w:r>
    </w:p>
    <w:p w:rsidR="00D33227" w:rsidRPr="00D33227" w:rsidRDefault="00D33227" w:rsidP="00D33227">
      <w:pPr>
        <w:ind w:right="-1" w:firstLine="709"/>
        <w:jc w:val="both"/>
        <w:rPr>
          <w:rFonts w:ascii="Times New Roman" w:hAnsi="Times New Roman" w:cs="Times New Roman"/>
        </w:rPr>
      </w:pPr>
      <w:r w:rsidRPr="00D33227">
        <w:rPr>
          <w:rFonts w:ascii="Times New Roman" w:hAnsi="Times New Roman" w:cs="Times New Roman"/>
        </w:rPr>
        <w:t>«- органами территориального общественного самоуправления».</w:t>
      </w:r>
    </w:p>
    <w:p w:rsidR="00D33227" w:rsidRPr="00D33227" w:rsidRDefault="00D33227" w:rsidP="00D33227">
      <w:pPr>
        <w:ind w:right="-1" w:firstLine="709"/>
        <w:jc w:val="both"/>
        <w:rPr>
          <w:rFonts w:ascii="Times New Roman" w:hAnsi="Times New Roman" w:cs="Times New Roman"/>
          <w:b/>
        </w:rPr>
      </w:pPr>
      <w:r w:rsidRPr="00D33227">
        <w:rPr>
          <w:rFonts w:ascii="Times New Roman" w:hAnsi="Times New Roman" w:cs="Times New Roman"/>
          <w:b/>
        </w:rPr>
        <w:t>1.3. в статье 7:</w:t>
      </w:r>
    </w:p>
    <w:p w:rsidR="00D33227" w:rsidRPr="00D33227" w:rsidRDefault="00D33227" w:rsidP="00D33227">
      <w:pPr>
        <w:ind w:right="-1" w:firstLine="709"/>
        <w:jc w:val="both"/>
        <w:rPr>
          <w:rFonts w:ascii="Times New Roman" w:hAnsi="Times New Roman" w:cs="Times New Roman"/>
          <w:b/>
        </w:rPr>
      </w:pPr>
      <w:r w:rsidRPr="00D33227">
        <w:rPr>
          <w:rFonts w:ascii="Times New Roman" w:hAnsi="Times New Roman" w:cs="Times New Roman"/>
          <w:b/>
        </w:rPr>
        <w:t>1.3.1. подпункт 12 пункта 1 исключить.</w:t>
      </w:r>
    </w:p>
    <w:p w:rsidR="00D33227" w:rsidRPr="00D33227" w:rsidRDefault="00D33227" w:rsidP="00D33227">
      <w:pPr>
        <w:ind w:right="-1" w:firstLine="709"/>
        <w:jc w:val="both"/>
        <w:rPr>
          <w:rFonts w:ascii="Times New Roman" w:hAnsi="Times New Roman" w:cs="Times New Roman"/>
          <w:b/>
        </w:rPr>
      </w:pPr>
      <w:r w:rsidRPr="00D33227">
        <w:rPr>
          <w:rFonts w:ascii="Times New Roman" w:hAnsi="Times New Roman" w:cs="Times New Roman"/>
          <w:b/>
        </w:rPr>
        <w:t xml:space="preserve">1.3.2. подпункт 20 пункта 1 изложить в новой редакции: </w:t>
      </w:r>
    </w:p>
    <w:p w:rsidR="00D33227" w:rsidRPr="00D33227" w:rsidRDefault="00D33227" w:rsidP="00D33227">
      <w:pPr>
        <w:ind w:right="-1" w:firstLine="709"/>
        <w:jc w:val="both"/>
        <w:rPr>
          <w:rFonts w:ascii="Times New Roman" w:hAnsi="Times New Roman" w:cs="Times New Roman"/>
        </w:rPr>
      </w:pPr>
      <w:r w:rsidRPr="00D33227">
        <w:rPr>
          <w:rFonts w:ascii="Times New Roman" w:hAnsi="Times New Roman" w:cs="Times New Roman"/>
        </w:rPr>
        <w:t>«20. утверждение правил благоустройства  территории сельсовета, осуществление контроля за их соблюдением, организация благоустройства территории сельсовета в соответствии с указанными правилами».</w:t>
      </w:r>
    </w:p>
    <w:p w:rsidR="00D33227" w:rsidRPr="00D33227" w:rsidRDefault="00D33227" w:rsidP="00D33227">
      <w:pPr>
        <w:ind w:right="-1" w:firstLine="709"/>
        <w:jc w:val="both"/>
        <w:rPr>
          <w:rFonts w:ascii="Times New Roman" w:hAnsi="Times New Roman" w:cs="Times New Roman"/>
          <w:b/>
        </w:rPr>
      </w:pPr>
      <w:r w:rsidRPr="00D33227">
        <w:rPr>
          <w:rFonts w:ascii="Times New Roman" w:hAnsi="Times New Roman" w:cs="Times New Roman"/>
          <w:b/>
        </w:rPr>
        <w:t>1.3.3. подпункт 29 пункта 1 исключить</w:t>
      </w:r>
      <w:r w:rsidRPr="00D33227">
        <w:rPr>
          <w:rFonts w:ascii="Times New Roman" w:hAnsi="Times New Roman" w:cs="Times New Roman"/>
        </w:rPr>
        <w:t>.</w:t>
      </w:r>
    </w:p>
    <w:p w:rsidR="00D33227" w:rsidRPr="00D33227" w:rsidRDefault="00D33227" w:rsidP="00D33227">
      <w:pPr>
        <w:ind w:right="-1" w:firstLine="709"/>
        <w:jc w:val="both"/>
        <w:rPr>
          <w:rFonts w:ascii="Times New Roman" w:hAnsi="Times New Roman" w:cs="Times New Roman"/>
          <w:b/>
        </w:rPr>
      </w:pPr>
      <w:r w:rsidRPr="00D33227">
        <w:rPr>
          <w:rFonts w:ascii="Times New Roman" w:hAnsi="Times New Roman" w:cs="Times New Roman"/>
          <w:b/>
        </w:rPr>
        <w:t>1.3. В статье 8:</w:t>
      </w:r>
    </w:p>
    <w:p w:rsidR="00D33227" w:rsidRPr="00D33227" w:rsidRDefault="00D33227" w:rsidP="00D33227">
      <w:pPr>
        <w:ind w:right="-1" w:firstLine="709"/>
        <w:jc w:val="both"/>
        <w:rPr>
          <w:rFonts w:ascii="Times New Roman" w:hAnsi="Times New Roman" w:cs="Times New Roman"/>
          <w:b/>
        </w:rPr>
      </w:pPr>
      <w:r w:rsidRPr="00D33227">
        <w:rPr>
          <w:rFonts w:ascii="Times New Roman" w:hAnsi="Times New Roman" w:cs="Times New Roman"/>
          <w:b/>
        </w:rPr>
        <w:t>1.3.1. исключить подпункт 12 пункта 1;</w:t>
      </w:r>
    </w:p>
    <w:p w:rsidR="00D33227" w:rsidRPr="00D33227" w:rsidRDefault="00D33227" w:rsidP="00D33227">
      <w:pPr>
        <w:ind w:right="-1" w:firstLine="709"/>
        <w:jc w:val="both"/>
        <w:rPr>
          <w:rFonts w:ascii="Times New Roman" w:hAnsi="Times New Roman" w:cs="Times New Roman"/>
          <w:b/>
        </w:rPr>
      </w:pPr>
      <w:r w:rsidRPr="00D33227">
        <w:rPr>
          <w:rFonts w:ascii="Times New Roman" w:hAnsi="Times New Roman" w:cs="Times New Roman"/>
          <w:b/>
        </w:rPr>
        <w:lastRenderedPageBreak/>
        <w:t>1.3.2. пункт 1 дополнить подпунктом 16 следующего содержания:</w:t>
      </w:r>
    </w:p>
    <w:p w:rsidR="00D33227" w:rsidRPr="00D33227" w:rsidRDefault="00D33227" w:rsidP="00D33227">
      <w:pPr>
        <w:ind w:right="-1" w:firstLine="709"/>
        <w:jc w:val="both"/>
        <w:rPr>
          <w:rFonts w:ascii="Times New Roman" w:hAnsi="Times New Roman" w:cs="Times New Roman"/>
        </w:rPr>
      </w:pPr>
      <w:r w:rsidRPr="00D33227">
        <w:rPr>
          <w:rFonts w:ascii="Times New Roman" w:hAnsi="Times New Roman" w:cs="Times New Roman"/>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33227" w:rsidRPr="00D33227" w:rsidRDefault="00D33227" w:rsidP="00D33227">
      <w:pPr>
        <w:ind w:right="-1" w:firstLine="709"/>
        <w:jc w:val="both"/>
        <w:rPr>
          <w:rFonts w:ascii="Times New Roman" w:hAnsi="Times New Roman" w:cs="Times New Roman"/>
          <w:b/>
          <w:color w:val="000000"/>
        </w:rPr>
      </w:pPr>
      <w:r w:rsidRPr="00D33227">
        <w:rPr>
          <w:rFonts w:ascii="Times New Roman" w:hAnsi="Times New Roman" w:cs="Times New Roman"/>
          <w:b/>
          <w:color w:val="000000"/>
        </w:rPr>
        <w:t>1.4.</w:t>
      </w:r>
      <w:r w:rsidRPr="00D33227">
        <w:rPr>
          <w:rFonts w:ascii="Times New Roman" w:hAnsi="Times New Roman" w:cs="Times New Roman"/>
          <w:color w:val="000000"/>
        </w:rPr>
        <w:t xml:space="preserve"> </w:t>
      </w:r>
      <w:r w:rsidRPr="00D33227">
        <w:rPr>
          <w:rFonts w:ascii="Times New Roman" w:hAnsi="Times New Roman" w:cs="Times New Roman"/>
          <w:b/>
          <w:color w:val="000000"/>
        </w:rPr>
        <w:t>пункт 7 статьи 13 изложить в новой редакции:</w:t>
      </w:r>
    </w:p>
    <w:p w:rsidR="00D33227" w:rsidRPr="00D33227" w:rsidRDefault="00D33227" w:rsidP="00D33227">
      <w:pPr>
        <w:ind w:right="-1" w:firstLine="709"/>
        <w:jc w:val="both"/>
        <w:rPr>
          <w:rFonts w:ascii="Times New Roman" w:hAnsi="Times New Roman" w:cs="Times New Roman"/>
        </w:rPr>
      </w:pPr>
      <w:r w:rsidRPr="00D33227">
        <w:rPr>
          <w:rFonts w:ascii="Times New Roman" w:hAnsi="Times New Roman" w:cs="Times New Roman"/>
          <w:color w:val="000000"/>
        </w:rPr>
        <w:t xml:space="preserve"> </w:t>
      </w:r>
      <w:r w:rsidRPr="00D33227">
        <w:rPr>
          <w:rFonts w:ascii="Times New Roman" w:hAnsi="Times New Roman" w:cs="Times New Roman"/>
        </w:rPr>
        <w:t>«7.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r w:rsidRPr="00D33227">
        <w:rPr>
          <w:rFonts w:ascii="Times New Roman" w:hAnsi="Times New Roman" w:cs="Times New Roman"/>
          <w:color w:val="C00000"/>
        </w:rPr>
        <w:t xml:space="preserve"> </w:t>
      </w:r>
      <w:r w:rsidRPr="00D33227">
        <w:rPr>
          <w:rFonts w:ascii="Times New Roman" w:hAnsi="Times New Roman" w:cs="Times New Roman"/>
        </w:rPr>
        <w:t>инструментами".</w:t>
      </w:r>
    </w:p>
    <w:p w:rsidR="00D33227" w:rsidRPr="00D33227" w:rsidRDefault="00D33227" w:rsidP="00D33227">
      <w:pPr>
        <w:ind w:firstLine="709"/>
        <w:jc w:val="both"/>
        <w:rPr>
          <w:rFonts w:ascii="Times New Roman" w:hAnsi="Times New Roman" w:cs="Times New Roman"/>
          <w:b/>
        </w:rPr>
      </w:pPr>
      <w:r w:rsidRPr="00D33227">
        <w:rPr>
          <w:rFonts w:ascii="Times New Roman" w:hAnsi="Times New Roman" w:cs="Times New Roman"/>
          <w:b/>
        </w:rPr>
        <w:t xml:space="preserve">1.5. в статье 15: </w:t>
      </w:r>
    </w:p>
    <w:p w:rsidR="00D33227" w:rsidRPr="00D33227" w:rsidRDefault="00D33227" w:rsidP="00D33227">
      <w:pPr>
        <w:ind w:firstLine="709"/>
        <w:jc w:val="both"/>
        <w:rPr>
          <w:rFonts w:ascii="Times New Roman" w:hAnsi="Times New Roman" w:cs="Times New Roman"/>
          <w:b/>
        </w:rPr>
      </w:pPr>
      <w:r w:rsidRPr="00D33227">
        <w:rPr>
          <w:rFonts w:ascii="Times New Roman" w:hAnsi="Times New Roman" w:cs="Times New Roman"/>
          <w:b/>
        </w:rPr>
        <w:t>1.5.1. изложить подпункт 2.11 пункта 2 в новой редакции:</w:t>
      </w:r>
    </w:p>
    <w:p w:rsidR="00D33227" w:rsidRPr="00D33227" w:rsidRDefault="00D33227" w:rsidP="00D33227">
      <w:pPr>
        <w:ind w:firstLine="709"/>
        <w:jc w:val="both"/>
        <w:rPr>
          <w:rFonts w:ascii="Times New Roman" w:hAnsi="Times New Roman" w:cs="Times New Roman"/>
        </w:rPr>
      </w:pPr>
      <w:r w:rsidRPr="00D33227">
        <w:rPr>
          <w:rFonts w:ascii="Times New Roman" w:hAnsi="Times New Roman" w:cs="Times New Roman"/>
          <w:b/>
        </w:rPr>
        <w:t xml:space="preserve"> «</w:t>
      </w:r>
      <w:r w:rsidRPr="00D33227">
        <w:rPr>
          <w:rFonts w:ascii="Times New Roman" w:hAnsi="Times New Roman" w:cs="Times New Roman"/>
        </w:rPr>
        <w:t>2.11 в случае преобразования муниципального образования, осуществляемого в соответствии с частями 3, 5, 7.2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D33227" w:rsidRPr="00D33227" w:rsidRDefault="00D33227" w:rsidP="00D33227">
      <w:pPr>
        <w:ind w:firstLine="709"/>
        <w:jc w:val="both"/>
        <w:rPr>
          <w:rFonts w:ascii="Times New Roman" w:hAnsi="Times New Roman" w:cs="Times New Roman"/>
          <w:b/>
        </w:rPr>
      </w:pPr>
      <w:r w:rsidRPr="00D33227">
        <w:rPr>
          <w:rFonts w:ascii="Times New Roman" w:hAnsi="Times New Roman" w:cs="Times New Roman"/>
          <w:b/>
        </w:rPr>
        <w:t>1.5.2. дополнить пунктами 7 и 8 следующего содержания:</w:t>
      </w:r>
    </w:p>
    <w:p w:rsidR="00D33227" w:rsidRPr="00D33227" w:rsidRDefault="00D33227" w:rsidP="00D33227">
      <w:pPr>
        <w:ind w:firstLine="709"/>
        <w:jc w:val="both"/>
        <w:rPr>
          <w:rFonts w:ascii="Times New Roman" w:hAnsi="Times New Roman" w:cs="Times New Roman"/>
        </w:rPr>
      </w:pPr>
      <w:r w:rsidRPr="00D33227">
        <w:rPr>
          <w:rFonts w:ascii="Times New Roman" w:hAnsi="Times New Roman" w:cs="Times New Roman"/>
          <w:b/>
        </w:rPr>
        <w:t xml:space="preserve"> </w:t>
      </w:r>
      <w:r w:rsidRPr="00D33227">
        <w:rPr>
          <w:rFonts w:ascii="Times New Roman" w:hAnsi="Times New Roman" w:cs="Times New Roman"/>
        </w:rPr>
        <w:t>«7. В случае досрочного прекращения полномочий Главы сельсовета, избрание Главы сельсовета осуществляется не позднее чем через шесть месяцев со дня такого прекращения полномочий.</w:t>
      </w:r>
    </w:p>
    <w:p w:rsidR="00D33227" w:rsidRPr="00D33227" w:rsidRDefault="00D33227" w:rsidP="00D33227">
      <w:pPr>
        <w:ind w:firstLine="709"/>
        <w:jc w:val="both"/>
        <w:rPr>
          <w:rFonts w:ascii="Times New Roman" w:hAnsi="Times New Roman" w:cs="Times New Roman"/>
        </w:rPr>
      </w:pPr>
      <w:r w:rsidRPr="00D33227">
        <w:rPr>
          <w:rFonts w:ascii="Times New Roman" w:hAnsi="Times New Roman" w:cs="Times New Roman"/>
        </w:rPr>
        <w:t>При этом если до истечения срока полномочий сельского Совета депутатов осталось менее шести месяцев, избрание Главы сельсовета осуществляется  в течение трех месяцев со дня избрания сельского Совета депутатов в правомочном составе.</w:t>
      </w:r>
    </w:p>
    <w:p w:rsidR="00D33227" w:rsidRPr="00D33227" w:rsidRDefault="00D33227" w:rsidP="00D33227">
      <w:pPr>
        <w:ind w:firstLine="709"/>
        <w:jc w:val="both"/>
        <w:rPr>
          <w:rFonts w:ascii="Times New Roman" w:hAnsi="Times New Roman" w:cs="Times New Roman"/>
        </w:rPr>
      </w:pPr>
      <w:r w:rsidRPr="00D33227">
        <w:rPr>
          <w:rFonts w:ascii="Times New Roman" w:hAnsi="Times New Roman" w:cs="Times New Roman"/>
        </w:rPr>
        <w:t xml:space="preserve"> 8. В случае если Глава сельсовета, полномочия которого прекращены досрочно на основании правового акта высшего должностного лица Красноярского края (руководителя высшего исполнительного органа государственной власти Красноярского края) об отрешении от должности главы сельсовета, либо на основании решения сельского Совета депутатов об удалении главы сельсовета в отставку, обжалует данные правовой акт или решение в судебном порядке, сельский Совет депутатов не вправе принимать решение об избрании Главы сельсовета, избираемого из числа кандидатов, представленных конкурсной комиссией по результатам конкурса, до вступления решения суда в законную силу».</w:t>
      </w:r>
    </w:p>
    <w:p w:rsidR="00D33227" w:rsidRPr="00D33227" w:rsidRDefault="00D33227" w:rsidP="00D33227">
      <w:pPr>
        <w:ind w:firstLine="709"/>
        <w:jc w:val="both"/>
        <w:rPr>
          <w:rFonts w:ascii="Times New Roman" w:hAnsi="Times New Roman" w:cs="Times New Roman"/>
          <w:b/>
          <w:bCs/>
        </w:rPr>
      </w:pPr>
      <w:r w:rsidRPr="00D33227">
        <w:rPr>
          <w:rFonts w:ascii="Times New Roman" w:hAnsi="Times New Roman" w:cs="Times New Roman"/>
          <w:b/>
          <w:bCs/>
        </w:rPr>
        <w:t xml:space="preserve"> 1.6. подпункт 10 пункта 1 статьи 16 изложить в новой редакции:</w:t>
      </w:r>
    </w:p>
    <w:p w:rsidR="00D33227" w:rsidRPr="00D33227" w:rsidRDefault="00D33227" w:rsidP="00D33227">
      <w:pPr>
        <w:ind w:firstLine="709"/>
        <w:jc w:val="both"/>
        <w:rPr>
          <w:rFonts w:ascii="Times New Roman" w:hAnsi="Times New Roman" w:cs="Times New Roman"/>
        </w:rPr>
      </w:pPr>
      <w:r w:rsidRPr="00D33227">
        <w:rPr>
          <w:rFonts w:ascii="Times New Roman" w:hAnsi="Times New Roman" w:cs="Times New Roman"/>
        </w:rPr>
        <w:t>«10. возглавляет администрацию сельсовета, утверждает штатное расписание, организует работу с кадрами в администрации сельсовета, их аттестацию, профессиональное образование и дополнительное профессиональное образование»;</w:t>
      </w:r>
    </w:p>
    <w:p w:rsidR="00D33227" w:rsidRPr="00D33227" w:rsidRDefault="00D33227" w:rsidP="00D33227">
      <w:pPr>
        <w:ind w:firstLine="709"/>
        <w:jc w:val="both"/>
        <w:rPr>
          <w:rFonts w:ascii="Times New Roman" w:hAnsi="Times New Roman" w:cs="Times New Roman"/>
          <w:b/>
          <w:bCs/>
        </w:rPr>
      </w:pPr>
      <w:r w:rsidRPr="00D33227">
        <w:rPr>
          <w:rFonts w:ascii="Times New Roman" w:hAnsi="Times New Roman" w:cs="Times New Roman"/>
          <w:b/>
          <w:bCs/>
        </w:rPr>
        <w:t xml:space="preserve">1.7. статью 17 изложить в новой редакции: </w:t>
      </w:r>
    </w:p>
    <w:p w:rsidR="00D33227" w:rsidRPr="00D33227" w:rsidRDefault="00D33227" w:rsidP="00D33227">
      <w:pPr>
        <w:ind w:firstLine="709"/>
        <w:jc w:val="both"/>
        <w:rPr>
          <w:rFonts w:ascii="Times New Roman" w:hAnsi="Times New Roman" w:cs="Times New Roman"/>
        </w:rPr>
      </w:pPr>
      <w:r w:rsidRPr="00D33227">
        <w:rPr>
          <w:rFonts w:ascii="Times New Roman" w:hAnsi="Times New Roman" w:cs="Times New Roman"/>
        </w:rPr>
        <w:t>«1.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а в случае, если указанное лицо не назначено или временно отсутствует, то эти обязанности исполняет уполномоченный муниципальный служащий.</w:t>
      </w:r>
    </w:p>
    <w:p w:rsidR="00D33227" w:rsidRPr="00D33227" w:rsidRDefault="00D33227" w:rsidP="00D33227">
      <w:pPr>
        <w:ind w:firstLine="709"/>
        <w:jc w:val="both"/>
        <w:rPr>
          <w:rFonts w:ascii="Times New Roman" w:hAnsi="Times New Roman" w:cs="Times New Roman"/>
        </w:rPr>
      </w:pPr>
      <w:r w:rsidRPr="00D33227">
        <w:rPr>
          <w:rFonts w:ascii="Times New Roman" w:hAnsi="Times New Roman" w:cs="Times New Roman"/>
        </w:rPr>
        <w:t xml:space="preserve"> 2. В случае временного отсутствия Главы сельсовета (отпуск, болезнь, командировка и т.д.) его полномочия, кроме полномочий по отмене правовых актов Главы сельсовета, исполняет заместитель Главы </w:t>
      </w:r>
      <w:r w:rsidRPr="00D33227">
        <w:rPr>
          <w:rFonts w:ascii="Times New Roman" w:hAnsi="Times New Roman" w:cs="Times New Roman"/>
        </w:rPr>
        <w:lastRenderedPageBreak/>
        <w:t>сельсовета, а если заместитель отсутствует либо не назначен, то эти обязанности исполняет уполномоченный муниципальный служащий, определенный сельским Советом депутатов».</w:t>
      </w:r>
    </w:p>
    <w:p w:rsidR="00D33227" w:rsidRPr="00D33227" w:rsidRDefault="00D33227" w:rsidP="00D33227">
      <w:pPr>
        <w:ind w:firstLine="709"/>
        <w:jc w:val="both"/>
        <w:rPr>
          <w:rFonts w:ascii="Times New Roman" w:hAnsi="Times New Roman" w:cs="Times New Roman"/>
          <w:b/>
          <w:bCs/>
        </w:rPr>
      </w:pPr>
      <w:r w:rsidRPr="00D33227">
        <w:rPr>
          <w:rFonts w:ascii="Times New Roman" w:hAnsi="Times New Roman" w:cs="Times New Roman"/>
          <w:b/>
          <w:bCs/>
        </w:rPr>
        <w:t xml:space="preserve">1.8. пункт 4 статьи 19 изложить в новой редакции: </w:t>
      </w:r>
    </w:p>
    <w:p w:rsidR="00D33227" w:rsidRPr="00D33227" w:rsidRDefault="00D33227" w:rsidP="00D33227">
      <w:pPr>
        <w:ind w:firstLine="709"/>
        <w:jc w:val="both"/>
        <w:rPr>
          <w:rFonts w:ascii="Times New Roman" w:hAnsi="Times New Roman" w:cs="Times New Roman"/>
        </w:rPr>
      </w:pPr>
      <w:r w:rsidRPr="00D33227">
        <w:rPr>
          <w:rFonts w:ascii="Times New Roman" w:hAnsi="Times New Roman" w:cs="Times New Roman"/>
        </w:rPr>
        <w:t>«4.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D33227" w:rsidRPr="00D33227" w:rsidRDefault="00D33227" w:rsidP="00D33227">
      <w:pPr>
        <w:ind w:firstLine="709"/>
        <w:jc w:val="both"/>
        <w:rPr>
          <w:rFonts w:ascii="Times New Roman" w:hAnsi="Times New Roman" w:cs="Times New Roman"/>
          <w:b/>
          <w:bCs/>
        </w:rPr>
      </w:pPr>
      <w:r w:rsidRPr="00D33227">
        <w:rPr>
          <w:rFonts w:ascii="Times New Roman" w:hAnsi="Times New Roman" w:cs="Times New Roman"/>
          <w:b/>
          <w:bCs/>
        </w:rPr>
        <w:t>1.9. в статье 22:</w:t>
      </w:r>
    </w:p>
    <w:p w:rsidR="00D33227" w:rsidRPr="00D33227" w:rsidRDefault="00D33227" w:rsidP="00D33227">
      <w:pPr>
        <w:widowControl w:val="0"/>
        <w:shd w:val="clear" w:color="auto" w:fill="FFFFFF"/>
        <w:autoSpaceDE w:val="0"/>
        <w:ind w:right="-16" w:firstLine="709"/>
        <w:jc w:val="both"/>
        <w:rPr>
          <w:rFonts w:ascii="Times New Roman" w:hAnsi="Times New Roman" w:cs="Times New Roman"/>
        </w:rPr>
      </w:pPr>
      <w:r w:rsidRPr="00D33227">
        <w:rPr>
          <w:rFonts w:ascii="Times New Roman" w:hAnsi="Times New Roman" w:cs="Times New Roman"/>
          <w:b/>
          <w:bCs/>
        </w:rPr>
        <w:t xml:space="preserve">1.9.1 подпункт 1.4 пункта 1 изложить в новой редакции: </w:t>
      </w:r>
      <w:r w:rsidRPr="00D33227">
        <w:rPr>
          <w:rFonts w:ascii="Times New Roman" w:hAnsi="Times New Roman" w:cs="Times New Roman"/>
          <w:bCs/>
        </w:rPr>
        <w:t xml:space="preserve">«3) </w:t>
      </w:r>
      <w:r w:rsidRPr="00D33227">
        <w:rPr>
          <w:rFonts w:ascii="Times New Roman" w:hAnsi="Times New Roman" w:cs="Times New Roman"/>
        </w:rPr>
        <w:t>в случае преобразования муниципального образования, осуществляемого в соответствии с частями 3, 5, 7.2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D33227" w:rsidRPr="00D33227" w:rsidRDefault="00D33227" w:rsidP="00D33227">
      <w:pPr>
        <w:ind w:firstLine="709"/>
        <w:jc w:val="both"/>
        <w:rPr>
          <w:rFonts w:ascii="Times New Roman" w:hAnsi="Times New Roman" w:cs="Times New Roman"/>
          <w:b/>
          <w:bCs/>
        </w:rPr>
      </w:pPr>
      <w:r w:rsidRPr="00D33227">
        <w:rPr>
          <w:rFonts w:ascii="Times New Roman" w:hAnsi="Times New Roman" w:cs="Times New Roman"/>
          <w:b/>
          <w:bCs/>
        </w:rPr>
        <w:t>1.9.2 исключить подпункт 1.5 пункта 1.</w:t>
      </w:r>
    </w:p>
    <w:p w:rsidR="00D33227" w:rsidRPr="00D33227" w:rsidRDefault="00D33227" w:rsidP="00D33227">
      <w:pPr>
        <w:ind w:firstLine="709"/>
        <w:jc w:val="both"/>
        <w:rPr>
          <w:rFonts w:ascii="Times New Roman" w:hAnsi="Times New Roman" w:cs="Times New Roman"/>
          <w:b/>
          <w:bCs/>
        </w:rPr>
      </w:pPr>
      <w:r w:rsidRPr="00D33227">
        <w:rPr>
          <w:rFonts w:ascii="Times New Roman" w:hAnsi="Times New Roman" w:cs="Times New Roman"/>
          <w:b/>
          <w:bCs/>
        </w:rPr>
        <w:t>1.10. В пункте 1 статьи 23:</w:t>
      </w:r>
    </w:p>
    <w:p w:rsidR="00D33227" w:rsidRPr="00D33227" w:rsidRDefault="00D33227" w:rsidP="00D33227">
      <w:pPr>
        <w:widowControl w:val="0"/>
        <w:shd w:val="clear" w:color="auto" w:fill="FFFFFF"/>
        <w:autoSpaceDE w:val="0"/>
        <w:ind w:right="-16" w:firstLine="709"/>
        <w:jc w:val="both"/>
        <w:rPr>
          <w:rFonts w:ascii="Times New Roman" w:hAnsi="Times New Roman" w:cs="Times New Roman"/>
          <w:b/>
        </w:rPr>
      </w:pPr>
      <w:r w:rsidRPr="00D33227">
        <w:rPr>
          <w:rFonts w:ascii="Times New Roman" w:hAnsi="Times New Roman" w:cs="Times New Roman"/>
          <w:b/>
        </w:rPr>
        <w:t>1.10.1. подпункт 1.4. изложить в следующей редакции:</w:t>
      </w:r>
    </w:p>
    <w:p w:rsidR="00D33227" w:rsidRPr="00D33227" w:rsidRDefault="00D33227" w:rsidP="00D33227">
      <w:pPr>
        <w:widowControl w:val="0"/>
        <w:shd w:val="clear" w:color="auto" w:fill="FFFFFF"/>
        <w:autoSpaceDE w:val="0"/>
        <w:ind w:right="-16" w:firstLine="709"/>
        <w:jc w:val="both"/>
        <w:rPr>
          <w:rFonts w:ascii="Times New Roman" w:hAnsi="Times New Roman" w:cs="Times New Roman"/>
        </w:rPr>
      </w:pPr>
      <w:r w:rsidRPr="00D33227">
        <w:rPr>
          <w:rFonts w:ascii="Times New Roman" w:hAnsi="Times New Roman" w:cs="Times New Roman"/>
        </w:rPr>
        <w:t>«1.4. утверждение стратегии социально-экономического развития муниципального образования».</w:t>
      </w:r>
    </w:p>
    <w:p w:rsidR="00D33227" w:rsidRPr="00D33227" w:rsidRDefault="00D33227" w:rsidP="00D33227">
      <w:pPr>
        <w:widowControl w:val="0"/>
        <w:shd w:val="clear" w:color="auto" w:fill="FFFFFF"/>
        <w:autoSpaceDE w:val="0"/>
        <w:ind w:right="-16" w:firstLine="709"/>
        <w:jc w:val="both"/>
        <w:rPr>
          <w:rFonts w:ascii="Times New Roman" w:hAnsi="Times New Roman" w:cs="Times New Roman"/>
          <w:b/>
          <w:bCs/>
        </w:rPr>
      </w:pPr>
      <w:r w:rsidRPr="00D33227">
        <w:rPr>
          <w:rFonts w:ascii="Times New Roman" w:hAnsi="Times New Roman" w:cs="Times New Roman"/>
          <w:b/>
          <w:bCs/>
        </w:rPr>
        <w:t>1.10.2. дополнить подпунктом 1.9.3 следующего содержания:</w:t>
      </w:r>
    </w:p>
    <w:p w:rsidR="00D33227" w:rsidRPr="00D33227" w:rsidRDefault="00D33227" w:rsidP="00D33227">
      <w:pPr>
        <w:ind w:firstLine="709"/>
        <w:jc w:val="both"/>
        <w:rPr>
          <w:rFonts w:ascii="Times New Roman" w:hAnsi="Times New Roman" w:cs="Times New Roman"/>
        </w:rPr>
      </w:pPr>
      <w:r w:rsidRPr="00D33227">
        <w:rPr>
          <w:rFonts w:ascii="Times New Roman" w:hAnsi="Times New Roman" w:cs="Times New Roman"/>
        </w:rPr>
        <w:t>«1.9.3. утверждение правил благоустройства территории сельсовета».</w:t>
      </w:r>
    </w:p>
    <w:p w:rsidR="00D33227" w:rsidRPr="00D33227" w:rsidRDefault="00D33227" w:rsidP="00D33227">
      <w:pPr>
        <w:ind w:firstLine="709"/>
        <w:jc w:val="both"/>
        <w:rPr>
          <w:rFonts w:ascii="Times New Roman" w:hAnsi="Times New Roman" w:cs="Times New Roman"/>
        </w:rPr>
      </w:pPr>
      <w:r w:rsidRPr="00D33227">
        <w:rPr>
          <w:rFonts w:ascii="Times New Roman" w:hAnsi="Times New Roman" w:cs="Times New Roman"/>
          <w:b/>
          <w:bCs/>
        </w:rPr>
        <w:t>1.11.</w:t>
      </w:r>
      <w:r w:rsidRPr="00D33227">
        <w:rPr>
          <w:rFonts w:ascii="Times New Roman" w:hAnsi="Times New Roman" w:cs="Times New Roman"/>
        </w:rPr>
        <w:t xml:space="preserve"> </w:t>
      </w:r>
      <w:r w:rsidRPr="00D33227">
        <w:rPr>
          <w:rFonts w:ascii="Times New Roman" w:hAnsi="Times New Roman" w:cs="Times New Roman"/>
          <w:b/>
          <w:bCs/>
        </w:rPr>
        <w:t xml:space="preserve">пункт 6 статьи 27 изложить в новой редакции: </w:t>
      </w:r>
      <w:r w:rsidRPr="00D33227">
        <w:rPr>
          <w:rFonts w:ascii="Times New Roman" w:hAnsi="Times New Roman" w:cs="Times New Roman"/>
          <w:bCs/>
        </w:rPr>
        <w:t xml:space="preserve">« 6. </w:t>
      </w:r>
      <w:r w:rsidRPr="00D33227">
        <w:rPr>
          <w:rFonts w:ascii="Times New Roman" w:hAnsi="Times New Roman" w:cs="Times New Roman"/>
        </w:rPr>
        <w:t>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D33227" w:rsidRPr="00D33227" w:rsidRDefault="00D33227" w:rsidP="00D33227">
      <w:pPr>
        <w:ind w:firstLine="709"/>
        <w:jc w:val="both"/>
        <w:rPr>
          <w:rFonts w:ascii="Times New Roman" w:hAnsi="Times New Roman" w:cs="Times New Roman"/>
          <w:bCs/>
        </w:rPr>
      </w:pPr>
      <w:r w:rsidRPr="00D33227">
        <w:rPr>
          <w:rFonts w:ascii="Times New Roman" w:hAnsi="Times New Roman" w:cs="Times New Roman"/>
          <w:b/>
          <w:bCs/>
        </w:rPr>
        <w:t xml:space="preserve">1.12. статью 28 дополнить пунктами 7-10 следующего содержания: </w:t>
      </w:r>
      <w:r w:rsidRPr="00D33227">
        <w:rPr>
          <w:rFonts w:ascii="Times New Roman" w:hAnsi="Times New Roman" w:cs="Times New Roman"/>
          <w:b/>
          <w:bCs/>
        </w:rPr>
        <w:tab/>
      </w:r>
      <w:r w:rsidRPr="00D33227">
        <w:rPr>
          <w:rFonts w:ascii="Times New Roman" w:hAnsi="Times New Roman" w:cs="Times New Roman"/>
        </w:rPr>
        <w:t>«7.</w:t>
      </w:r>
      <w:r w:rsidRPr="00D33227">
        <w:rPr>
          <w:rFonts w:ascii="Times New Roman" w:hAnsi="Times New Roman" w:cs="Times New Roman"/>
          <w:bCs/>
        </w:rPr>
        <w:t xml:space="preserve">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33227" w:rsidRPr="00D33227" w:rsidRDefault="00D33227" w:rsidP="00D33227">
      <w:pPr>
        <w:ind w:firstLine="709"/>
        <w:jc w:val="both"/>
        <w:rPr>
          <w:rFonts w:ascii="Times New Roman" w:hAnsi="Times New Roman" w:cs="Times New Roman"/>
          <w:bCs/>
        </w:rPr>
      </w:pPr>
      <w:r w:rsidRPr="00D33227">
        <w:rPr>
          <w:rFonts w:ascii="Times New Roman" w:hAnsi="Times New Roman" w:cs="Times New Roman"/>
          <w:bCs/>
        </w:rPr>
        <w:t>8. Администрация сельсовета определяет специально отведенные места для проведения встреч депутатов с избирателями, а также определяют перечень помещений, предоставляемых для проведения встреч депутатов с избирателями, и порядок их предоставления.</w:t>
      </w:r>
    </w:p>
    <w:p w:rsidR="00D33227" w:rsidRPr="00D33227" w:rsidRDefault="00D33227" w:rsidP="00D33227">
      <w:pPr>
        <w:ind w:firstLine="709"/>
        <w:jc w:val="both"/>
        <w:rPr>
          <w:rFonts w:ascii="Times New Roman" w:hAnsi="Times New Roman" w:cs="Times New Roman"/>
          <w:bCs/>
        </w:rPr>
      </w:pPr>
      <w:r w:rsidRPr="00D33227">
        <w:rPr>
          <w:rFonts w:ascii="Times New Roman" w:hAnsi="Times New Roman" w:cs="Times New Roman"/>
          <w:bCs/>
        </w:rPr>
        <w:tab/>
        <w:t>9.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33227" w:rsidRPr="00D33227" w:rsidRDefault="00D33227" w:rsidP="00D33227">
      <w:pPr>
        <w:ind w:firstLine="709"/>
        <w:jc w:val="both"/>
        <w:rPr>
          <w:rFonts w:ascii="Times New Roman" w:hAnsi="Times New Roman" w:cs="Times New Roman"/>
          <w:bCs/>
        </w:rPr>
      </w:pPr>
      <w:r w:rsidRPr="00D33227">
        <w:rPr>
          <w:rFonts w:ascii="Times New Roman" w:hAnsi="Times New Roman" w:cs="Times New Roman"/>
          <w:bCs/>
        </w:rPr>
        <w:tab/>
        <w:t>10.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D33227" w:rsidRPr="00D33227" w:rsidRDefault="00D33227" w:rsidP="00D33227">
      <w:pPr>
        <w:ind w:firstLine="709"/>
        <w:jc w:val="both"/>
        <w:rPr>
          <w:rFonts w:ascii="Times New Roman" w:hAnsi="Times New Roman" w:cs="Times New Roman"/>
          <w:b/>
          <w:bCs/>
        </w:rPr>
      </w:pPr>
      <w:r w:rsidRPr="00D33227">
        <w:rPr>
          <w:rFonts w:ascii="Times New Roman" w:hAnsi="Times New Roman" w:cs="Times New Roman"/>
          <w:b/>
          <w:bCs/>
        </w:rPr>
        <w:t>1.13. подпункт 2 пункта 2 статьи 32.1 изложить в следующей редакции:</w:t>
      </w:r>
    </w:p>
    <w:p w:rsidR="00D33227" w:rsidRPr="00D33227" w:rsidRDefault="00D33227" w:rsidP="00D33227">
      <w:pPr>
        <w:ind w:firstLine="709"/>
        <w:jc w:val="both"/>
        <w:rPr>
          <w:rFonts w:ascii="Times New Roman" w:hAnsi="Times New Roman" w:cs="Times New Roman"/>
          <w:bCs/>
        </w:rPr>
      </w:pPr>
      <w:r w:rsidRPr="00D33227">
        <w:rPr>
          <w:rFonts w:ascii="Times New Roman" w:hAnsi="Times New Roman" w:cs="Times New Roman"/>
          <w:bCs/>
        </w:rPr>
        <w:lastRenderedPageBreak/>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D33227" w:rsidRPr="00D33227" w:rsidRDefault="00D33227" w:rsidP="00D33227">
      <w:pPr>
        <w:ind w:firstLine="709"/>
        <w:jc w:val="both"/>
        <w:rPr>
          <w:rFonts w:ascii="Times New Roman" w:hAnsi="Times New Roman" w:cs="Times New Roman"/>
          <w:b/>
          <w:bCs/>
        </w:rPr>
      </w:pPr>
      <w:r w:rsidRPr="00D33227">
        <w:rPr>
          <w:rFonts w:ascii="Times New Roman" w:hAnsi="Times New Roman" w:cs="Times New Roman"/>
          <w:b/>
          <w:bCs/>
        </w:rPr>
        <w:t xml:space="preserve">1.14. пункт 8 статьи 34 изложить в новой редакции: </w:t>
      </w:r>
    </w:p>
    <w:p w:rsidR="00D33227" w:rsidRPr="00D33227" w:rsidRDefault="00D33227" w:rsidP="00D33227">
      <w:pPr>
        <w:ind w:firstLine="709"/>
        <w:jc w:val="both"/>
        <w:rPr>
          <w:rFonts w:ascii="Times New Roman" w:hAnsi="Times New Roman" w:cs="Times New Roman"/>
        </w:rPr>
      </w:pPr>
      <w:r w:rsidRPr="00D33227">
        <w:rPr>
          <w:rFonts w:ascii="Times New Roman" w:hAnsi="Times New Roman" w:cs="Times New Roman"/>
        </w:rPr>
        <w:t>«8. Местный референдум считается состоявшимся, если в голосовании приняло участие более 50 % от общего числа граждан, внесенных в списки участников референдума».</w:t>
      </w:r>
    </w:p>
    <w:p w:rsidR="00D33227" w:rsidRPr="00D33227" w:rsidRDefault="00D33227" w:rsidP="00D33227">
      <w:pPr>
        <w:ind w:firstLine="709"/>
        <w:jc w:val="both"/>
        <w:rPr>
          <w:rFonts w:ascii="Times New Roman" w:hAnsi="Times New Roman" w:cs="Times New Roman"/>
          <w:b/>
          <w:bCs/>
        </w:rPr>
      </w:pPr>
      <w:r w:rsidRPr="00D33227">
        <w:rPr>
          <w:rFonts w:ascii="Times New Roman" w:hAnsi="Times New Roman" w:cs="Times New Roman"/>
          <w:b/>
          <w:bCs/>
        </w:rPr>
        <w:t>1.15. статью 39 изложить в новой редакции:</w:t>
      </w:r>
    </w:p>
    <w:p w:rsidR="00D33227" w:rsidRPr="00D33227" w:rsidRDefault="00D33227" w:rsidP="00D33227">
      <w:pPr>
        <w:ind w:firstLine="709"/>
        <w:jc w:val="both"/>
        <w:rPr>
          <w:rFonts w:ascii="Times New Roman" w:hAnsi="Times New Roman" w:cs="Times New Roman"/>
          <w:b/>
          <w:bCs/>
          <w:color w:val="000000"/>
        </w:rPr>
      </w:pPr>
      <w:r w:rsidRPr="00D33227">
        <w:rPr>
          <w:rFonts w:ascii="Times New Roman" w:hAnsi="Times New Roman" w:cs="Times New Roman"/>
          <w:b/>
          <w:bCs/>
          <w:color w:val="000000"/>
        </w:rPr>
        <w:t>«Статья 39. Публичные слушания</w:t>
      </w:r>
    </w:p>
    <w:p w:rsidR="00D33227" w:rsidRPr="00D33227" w:rsidRDefault="00D33227" w:rsidP="00D33227">
      <w:pPr>
        <w:suppressAutoHyphens/>
        <w:ind w:firstLine="709"/>
        <w:jc w:val="both"/>
        <w:rPr>
          <w:rFonts w:ascii="Times New Roman" w:hAnsi="Times New Roman" w:cs="Times New Roman"/>
          <w:color w:val="000000"/>
        </w:rPr>
      </w:pPr>
      <w:r w:rsidRPr="00D33227">
        <w:rPr>
          <w:rFonts w:ascii="Times New Roman" w:hAnsi="Times New Roman" w:cs="Times New Roman"/>
          <w:color w:val="000000"/>
        </w:rPr>
        <w:t>1. Для обсуждения проектов муниципальных правовых актов по вопросам, указанным в пункте 2 настоящей статьи, с участием жителей поселения главой сельсовета, Советом депутатов проводятся публичные слушания.</w:t>
      </w:r>
    </w:p>
    <w:p w:rsidR="00D33227" w:rsidRPr="00D33227" w:rsidRDefault="00D33227" w:rsidP="00D33227">
      <w:pPr>
        <w:ind w:firstLine="709"/>
        <w:jc w:val="both"/>
        <w:rPr>
          <w:rFonts w:ascii="Times New Roman" w:hAnsi="Times New Roman" w:cs="Times New Roman"/>
        </w:rPr>
      </w:pPr>
      <w:r w:rsidRPr="00D33227">
        <w:rPr>
          <w:rFonts w:ascii="Times New Roman" w:hAnsi="Times New Roman" w:cs="Times New Roman"/>
        </w:rPr>
        <w:t>2. На публичные слушания должны выноситься:</w:t>
      </w:r>
    </w:p>
    <w:p w:rsidR="00D33227" w:rsidRPr="00D33227" w:rsidRDefault="00D33227" w:rsidP="00D33227">
      <w:pPr>
        <w:suppressAutoHyphens/>
        <w:ind w:firstLine="709"/>
        <w:jc w:val="both"/>
        <w:rPr>
          <w:rFonts w:ascii="Times New Roman" w:hAnsi="Times New Roman" w:cs="Times New Roman"/>
        </w:rPr>
      </w:pPr>
      <w:r w:rsidRPr="00D33227">
        <w:rPr>
          <w:rFonts w:ascii="Times New Roman" w:hAnsi="Times New Roman" w:cs="Times New Roman"/>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Красноярского края или законов Красноярского края в целях приведения данного устава в соответствие с этими нормативными правовыми актами;</w:t>
      </w:r>
    </w:p>
    <w:p w:rsidR="00D33227" w:rsidRPr="00D33227" w:rsidRDefault="00D33227" w:rsidP="00D33227">
      <w:pPr>
        <w:suppressAutoHyphens/>
        <w:ind w:firstLine="709"/>
        <w:jc w:val="both"/>
        <w:rPr>
          <w:rFonts w:ascii="Times New Roman" w:hAnsi="Times New Roman" w:cs="Times New Roman"/>
        </w:rPr>
      </w:pPr>
      <w:r w:rsidRPr="00D33227">
        <w:rPr>
          <w:rFonts w:ascii="Times New Roman" w:hAnsi="Times New Roman" w:cs="Times New Roman"/>
        </w:rPr>
        <w:t>2) проект местного бюджета и отчёт о его исполнении;</w:t>
      </w:r>
    </w:p>
    <w:p w:rsidR="00D33227" w:rsidRPr="00D33227" w:rsidRDefault="00D33227" w:rsidP="00D33227">
      <w:pPr>
        <w:tabs>
          <w:tab w:val="left" w:pos="567"/>
        </w:tabs>
        <w:ind w:firstLine="709"/>
        <w:rPr>
          <w:rFonts w:ascii="Times New Roman" w:hAnsi="Times New Roman" w:cs="Times New Roman"/>
        </w:rPr>
      </w:pPr>
      <w:r w:rsidRPr="00D33227">
        <w:rPr>
          <w:rFonts w:ascii="Times New Roman" w:hAnsi="Times New Roman" w:cs="Times New Roman"/>
        </w:rPr>
        <w:t>3) проект стратегии социально-экономического развития муниципального образования;</w:t>
      </w:r>
    </w:p>
    <w:p w:rsidR="00D33227" w:rsidRPr="00D33227" w:rsidRDefault="00D33227" w:rsidP="00D33227">
      <w:pPr>
        <w:ind w:firstLine="709"/>
        <w:jc w:val="both"/>
        <w:rPr>
          <w:rFonts w:ascii="Times New Roman" w:hAnsi="Times New Roman" w:cs="Times New Roman"/>
        </w:rPr>
      </w:pPr>
      <w:r w:rsidRPr="00D33227">
        <w:rPr>
          <w:rFonts w:ascii="Times New Roman" w:hAnsi="Times New Roman" w:cs="Times New Roman"/>
        </w:rPr>
        <w:t>4)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утверждённых документов, проекты решений о предоставлении разрешения на условно разрешительный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вопросы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w:t>
      </w:r>
    </w:p>
    <w:p w:rsidR="00D33227" w:rsidRPr="00D33227" w:rsidRDefault="00D33227" w:rsidP="00D33227">
      <w:pPr>
        <w:ind w:firstLine="709"/>
        <w:jc w:val="both"/>
        <w:rPr>
          <w:rFonts w:ascii="Times New Roman" w:hAnsi="Times New Roman" w:cs="Times New Roman"/>
        </w:rPr>
      </w:pPr>
      <w:r w:rsidRPr="00D33227">
        <w:rPr>
          <w:rFonts w:ascii="Times New Roman" w:hAnsi="Times New Roman" w:cs="Times New Roman"/>
        </w:rPr>
        <w:t>5) вопросы о преобразовании сельсовета, за исключением случаев, если в соответствии со статьёй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путём голосования, либо на сходах граждан.</w:t>
      </w:r>
    </w:p>
    <w:p w:rsidR="00D33227" w:rsidRPr="00D33227" w:rsidRDefault="00D33227" w:rsidP="00D33227">
      <w:pPr>
        <w:tabs>
          <w:tab w:val="left" w:pos="684"/>
        </w:tabs>
        <w:ind w:firstLine="709"/>
        <w:jc w:val="both"/>
        <w:rPr>
          <w:rFonts w:ascii="Times New Roman" w:hAnsi="Times New Roman" w:cs="Times New Roman"/>
        </w:rPr>
      </w:pPr>
      <w:r w:rsidRPr="00D33227">
        <w:rPr>
          <w:rFonts w:ascii="Times New Roman" w:hAnsi="Times New Roman" w:cs="Times New Roman"/>
        </w:rPr>
        <w:t>3. На публичные слушания могут выноситься иные вопросы по инициативе Главы сельсовета, Совета депутатов, а также по инициативе населения, поддержанной 3 % жителей поселения, обладающих избирательным правом. Инициатива населения должна быть подтверждена подписями в подписных листах.</w:t>
      </w:r>
    </w:p>
    <w:p w:rsidR="00D33227" w:rsidRPr="00D33227" w:rsidRDefault="00D33227" w:rsidP="00D33227">
      <w:pPr>
        <w:tabs>
          <w:tab w:val="left" w:pos="684"/>
        </w:tabs>
        <w:ind w:firstLine="709"/>
        <w:jc w:val="both"/>
        <w:rPr>
          <w:rFonts w:ascii="Times New Roman" w:hAnsi="Times New Roman" w:cs="Times New Roman"/>
        </w:rPr>
      </w:pPr>
      <w:r w:rsidRPr="00D33227">
        <w:rPr>
          <w:rFonts w:ascii="Times New Roman" w:hAnsi="Times New Roman" w:cs="Times New Roman"/>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D33227" w:rsidRPr="00D33227" w:rsidRDefault="00D33227" w:rsidP="00D33227">
      <w:pPr>
        <w:tabs>
          <w:tab w:val="left" w:pos="684"/>
        </w:tabs>
        <w:ind w:firstLine="709"/>
        <w:jc w:val="both"/>
        <w:rPr>
          <w:rFonts w:ascii="Times New Roman" w:hAnsi="Times New Roman" w:cs="Times New Roman"/>
        </w:rPr>
      </w:pPr>
      <w:r w:rsidRPr="00D33227">
        <w:rPr>
          <w:rFonts w:ascii="Times New Roman" w:hAnsi="Times New Roman" w:cs="Times New Roman"/>
        </w:rPr>
        <w:lastRenderedPageBreak/>
        <w:t xml:space="preserve"> Совет депутатов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w:t>
      </w:r>
    </w:p>
    <w:p w:rsidR="00D33227" w:rsidRPr="00D33227" w:rsidRDefault="00D33227" w:rsidP="00D33227">
      <w:pPr>
        <w:tabs>
          <w:tab w:val="left" w:pos="684"/>
        </w:tabs>
        <w:ind w:firstLine="709"/>
        <w:jc w:val="both"/>
        <w:rPr>
          <w:rFonts w:ascii="Times New Roman" w:hAnsi="Times New Roman" w:cs="Times New Roman"/>
        </w:rPr>
      </w:pPr>
      <w:r w:rsidRPr="00D33227">
        <w:rPr>
          <w:rFonts w:ascii="Times New Roman" w:hAnsi="Times New Roman" w:cs="Times New Roman"/>
        </w:rPr>
        <w:t>4. Жители сельсовета должны быть извещены о проведении публичных слушаний не позднее, чем за 10 дней до даты проведения слушаний.</w:t>
      </w:r>
    </w:p>
    <w:p w:rsidR="00D33227" w:rsidRPr="00D33227" w:rsidRDefault="00D33227" w:rsidP="00D33227">
      <w:pPr>
        <w:tabs>
          <w:tab w:val="left" w:pos="684"/>
        </w:tabs>
        <w:ind w:firstLine="709"/>
        <w:jc w:val="both"/>
        <w:rPr>
          <w:rFonts w:ascii="Times New Roman" w:hAnsi="Times New Roman" w:cs="Times New Roman"/>
        </w:rPr>
      </w:pPr>
      <w:r w:rsidRPr="00D33227">
        <w:rPr>
          <w:rFonts w:ascii="Times New Roman" w:hAnsi="Times New Roman" w:cs="Times New Roman"/>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D33227" w:rsidRPr="00D33227" w:rsidRDefault="00D33227" w:rsidP="00D33227">
      <w:pPr>
        <w:tabs>
          <w:tab w:val="left" w:pos="684"/>
        </w:tabs>
        <w:ind w:firstLine="709"/>
        <w:jc w:val="both"/>
        <w:rPr>
          <w:rFonts w:ascii="Times New Roman" w:hAnsi="Times New Roman" w:cs="Times New Roman"/>
        </w:rPr>
      </w:pPr>
      <w:r w:rsidRPr="00D33227">
        <w:rPr>
          <w:rFonts w:ascii="Times New Roman" w:hAnsi="Times New Roman" w:cs="Times New Roman"/>
        </w:rPr>
        <w:t>5. Результаты публичных слушаний, включая мотивированное обоснование принятых решений, подлежат обязательному опубликованию.</w:t>
      </w:r>
    </w:p>
    <w:p w:rsidR="00D33227" w:rsidRPr="00D33227" w:rsidRDefault="00D33227" w:rsidP="00D33227">
      <w:pPr>
        <w:tabs>
          <w:tab w:val="left" w:pos="684"/>
        </w:tabs>
        <w:ind w:firstLine="709"/>
        <w:jc w:val="both"/>
        <w:rPr>
          <w:rFonts w:ascii="Times New Roman" w:hAnsi="Times New Roman" w:cs="Times New Roman"/>
          <w:color w:val="000000"/>
        </w:rPr>
      </w:pPr>
      <w:r w:rsidRPr="00D33227">
        <w:rPr>
          <w:rFonts w:ascii="Times New Roman" w:hAnsi="Times New Roman" w:cs="Times New Roman"/>
          <w:color w:val="000000"/>
        </w:rPr>
        <w:t>6. Особенности проведения публичных слушаний определяются нормативным правовым актом Совета депутатов. Особенности проведения публичных слушаний по вопросам, предусмотренным подпунктом 4 пункта 2 настоящей статьи, определяются нормативным правовым актом Совета депутатов с учётом положений законодательства о градостроительной деятельности».</w:t>
      </w:r>
    </w:p>
    <w:p w:rsidR="00D33227" w:rsidRPr="00D33227" w:rsidRDefault="00D33227" w:rsidP="00D33227">
      <w:pPr>
        <w:ind w:firstLine="709"/>
        <w:jc w:val="both"/>
        <w:rPr>
          <w:rFonts w:ascii="Times New Roman" w:eastAsia="Arial" w:hAnsi="Times New Roman" w:cs="Times New Roman"/>
          <w:b/>
          <w:bCs/>
        </w:rPr>
      </w:pPr>
      <w:r w:rsidRPr="00D33227">
        <w:rPr>
          <w:rFonts w:ascii="Times New Roman" w:hAnsi="Times New Roman" w:cs="Times New Roman"/>
          <w:b/>
          <w:bCs/>
        </w:rPr>
        <w:t xml:space="preserve">     1.16. дополнить статьей 42.1 следующего содержания: «Статья 42.1.</w:t>
      </w:r>
      <w:r w:rsidRPr="00D33227">
        <w:rPr>
          <w:rFonts w:ascii="Times New Roman" w:eastAsia="Arial" w:hAnsi="Times New Roman" w:cs="Times New Roman"/>
          <w:b/>
          <w:bCs/>
        </w:rPr>
        <w:t xml:space="preserve"> Староста сельского населенного пункта</w:t>
      </w:r>
    </w:p>
    <w:p w:rsidR="00D33227" w:rsidRPr="00D33227" w:rsidRDefault="00D33227" w:rsidP="00D33227">
      <w:pPr>
        <w:autoSpaceDE w:val="0"/>
        <w:ind w:firstLine="709"/>
        <w:jc w:val="both"/>
        <w:rPr>
          <w:rFonts w:ascii="Times New Roman" w:eastAsia="Arial" w:hAnsi="Times New Roman" w:cs="Times New Roman"/>
        </w:rPr>
      </w:pPr>
      <w:r w:rsidRPr="00D33227">
        <w:rPr>
          <w:rFonts w:ascii="Times New Roman" w:eastAsia="Arial" w:hAnsi="Times New Roman" w:cs="Times New Roman"/>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D33227" w:rsidRPr="00D33227" w:rsidRDefault="00D33227" w:rsidP="00D33227">
      <w:pPr>
        <w:autoSpaceDE w:val="0"/>
        <w:ind w:firstLine="709"/>
        <w:jc w:val="both"/>
        <w:rPr>
          <w:rFonts w:ascii="Times New Roman" w:eastAsia="Arial" w:hAnsi="Times New Roman" w:cs="Times New Roman"/>
        </w:rPr>
      </w:pPr>
      <w:r w:rsidRPr="00D33227">
        <w:rPr>
          <w:rFonts w:ascii="Times New Roman" w:eastAsia="Arial" w:hAnsi="Times New Roman" w:cs="Times New Roman"/>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33227" w:rsidRPr="00D33227" w:rsidRDefault="00D33227" w:rsidP="00D33227">
      <w:pPr>
        <w:autoSpaceDE w:val="0"/>
        <w:ind w:firstLine="709"/>
        <w:jc w:val="both"/>
        <w:rPr>
          <w:rFonts w:ascii="Times New Roman" w:eastAsia="Arial" w:hAnsi="Times New Roman" w:cs="Times New Roman"/>
        </w:rPr>
      </w:pPr>
      <w:r w:rsidRPr="00D33227">
        <w:rPr>
          <w:rFonts w:ascii="Times New Roman" w:eastAsia="Arial" w:hAnsi="Times New Roman" w:cs="Times New Roman"/>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33227" w:rsidRPr="00D33227" w:rsidRDefault="00D33227" w:rsidP="00D33227">
      <w:pPr>
        <w:autoSpaceDE w:val="0"/>
        <w:ind w:firstLine="709"/>
        <w:jc w:val="both"/>
        <w:rPr>
          <w:rFonts w:ascii="Times New Roman" w:eastAsia="Arial" w:hAnsi="Times New Roman" w:cs="Times New Roman"/>
        </w:rPr>
      </w:pPr>
      <w:r w:rsidRPr="00D33227">
        <w:rPr>
          <w:rFonts w:ascii="Times New Roman" w:eastAsia="Arial" w:hAnsi="Times New Roman" w:cs="Times New Roman"/>
        </w:rPr>
        <w:t>4. Старостой сельского населенного пункта не может быть назначено лицо:</w:t>
      </w:r>
    </w:p>
    <w:p w:rsidR="00D33227" w:rsidRPr="00D33227" w:rsidRDefault="00D33227" w:rsidP="00D33227">
      <w:pPr>
        <w:autoSpaceDE w:val="0"/>
        <w:ind w:firstLine="709"/>
        <w:jc w:val="both"/>
        <w:rPr>
          <w:rFonts w:ascii="Times New Roman" w:eastAsia="Arial" w:hAnsi="Times New Roman" w:cs="Times New Roman"/>
        </w:rPr>
      </w:pPr>
      <w:r w:rsidRPr="00D33227">
        <w:rPr>
          <w:rFonts w:ascii="Times New Roman" w:eastAsia="Arial" w:hAnsi="Times New Roman" w:cs="Times New Roman"/>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33227" w:rsidRPr="00D33227" w:rsidRDefault="00D33227" w:rsidP="00D33227">
      <w:pPr>
        <w:autoSpaceDE w:val="0"/>
        <w:ind w:firstLine="709"/>
        <w:jc w:val="both"/>
        <w:rPr>
          <w:rFonts w:ascii="Times New Roman" w:eastAsia="Arial" w:hAnsi="Times New Roman" w:cs="Times New Roman"/>
        </w:rPr>
      </w:pPr>
      <w:r w:rsidRPr="00D33227">
        <w:rPr>
          <w:rFonts w:ascii="Times New Roman" w:eastAsia="Arial" w:hAnsi="Times New Roman" w:cs="Times New Roman"/>
        </w:rPr>
        <w:t>2) признанное судом недееспособным или ограниченно дееспособным;</w:t>
      </w:r>
    </w:p>
    <w:p w:rsidR="00D33227" w:rsidRPr="00D33227" w:rsidRDefault="00D33227" w:rsidP="00D33227">
      <w:pPr>
        <w:autoSpaceDE w:val="0"/>
        <w:ind w:firstLine="709"/>
        <w:jc w:val="both"/>
        <w:rPr>
          <w:rFonts w:ascii="Times New Roman" w:eastAsia="Arial" w:hAnsi="Times New Roman" w:cs="Times New Roman"/>
        </w:rPr>
      </w:pPr>
      <w:r w:rsidRPr="00D33227">
        <w:rPr>
          <w:rFonts w:ascii="Times New Roman" w:eastAsia="Arial" w:hAnsi="Times New Roman" w:cs="Times New Roman"/>
        </w:rPr>
        <w:t>3) имеющее непогашенную или неснятую судимость.</w:t>
      </w:r>
    </w:p>
    <w:p w:rsidR="00D33227" w:rsidRPr="00D33227" w:rsidRDefault="00D33227" w:rsidP="00D33227">
      <w:pPr>
        <w:autoSpaceDE w:val="0"/>
        <w:ind w:firstLine="709"/>
        <w:jc w:val="both"/>
        <w:rPr>
          <w:rFonts w:ascii="Times New Roman" w:eastAsia="Arial" w:hAnsi="Times New Roman" w:cs="Times New Roman"/>
        </w:rPr>
      </w:pPr>
      <w:r w:rsidRPr="00D33227">
        <w:rPr>
          <w:rFonts w:ascii="Times New Roman" w:eastAsia="Arial" w:hAnsi="Times New Roman" w:cs="Times New Roman"/>
        </w:rPr>
        <w:t>5. Срок полномочий старосты сельского населенного пункта составляет 5 лет.</w:t>
      </w:r>
    </w:p>
    <w:p w:rsidR="00D33227" w:rsidRPr="00D33227" w:rsidRDefault="00D33227" w:rsidP="00D33227">
      <w:pPr>
        <w:autoSpaceDE w:val="0"/>
        <w:ind w:firstLine="709"/>
        <w:jc w:val="both"/>
        <w:rPr>
          <w:rFonts w:ascii="Times New Roman" w:eastAsia="Arial" w:hAnsi="Times New Roman" w:cs="Times New Roman"/>
        </w:rPr>
      </w:pPr>
      <w:r w:rsidRPr="00D33227">
        <w:rPr>
          <w:rFonts w:ascii="Times New Roman" w:eastAsia="Arial" w:hAnsi="Times New Roman" w:cs="Times New Roman"/>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r w:rsidRPr="00D33227">
        <w:rPr>
          <w:rFonts w:ascii="Times New Roman" w:hAnsi="Times New Roman" w:cs="Times New Roman"/>
        </w:rPr>
        <w:t>пунктами 1</w:t>
      </w:r>
      <w:r w:rsidRPr="00D33227">
        <w:rPr>
          <w:rFonts w:ascii="Times New Roman" w:eastAsia="Arial" w:hAnsi="Times New Roman" w:cs="Times New Roman"/>
        </w:rPr>
        <w:t xml:space="preserve"> - </w:t>
      </w:r>
      <w:r w:rsidRPr="00D33227">
        <w:rPr>
          <w:rFonts w:ascii="Times New Roman" w:hAnsi="Times New Roman" w:cs="Times New Roman"/>
        </w:rPr>
        <w:t>7 части 10 статьи 40</w:t>
      </w:r>
      <w:r w:rsidRPr="00D33227">
        <w:rPr>
          <w:rFonts w:ascii="Times New Roman" w:eastAsia="Arial" w:hAnsi="Times New Roman" w:cs="Times New Roman"/>
        </w:rPr>
        <w:t xml:space="preserve"> Федерального закона «Об общих принципах организации местного самоуправления в Российской Федерации».</w:t>
      </w:r>
    </w:p>
    <w:p w:rsidR="00D33227" w:rsidRPr="00D33227" w:rsidRDefault="00D33227" w:rsidP="00D33227">
      <w:pPr>
        <w:autoSpaceDE w:val="0"/>
        <w:ind w:firstLine="709"/>
        <w:jc w:val="both"/>
        <w:rPr>
          <w:rFonts w:ascii="Times New Roman" w:eastAsia="Arial" w:hAnsi="Times New Roman" w:cs="Times New Roman"/>
        </w:rPr>
      </w:pPr>
      <w:r w:rsidRPr="00D33227">
        <w:rPr>
          <w:rFonts w:ascii="Times New Roman" w:eastAsia="Arial" w:hAnsi="Times New Roman" w:cs="Times New Roman"/>
        </w:rPr>
        <w:t>6. Староста сельского населенного пункта для решения возложенных на него задач:</w:t>
      </w:r>
    </w:p>
    <w:p w:rsidR="00D33227" w:rsidRPr="00D33227" w:rsidRDefault="00D33227" w:rsidP="00D33227">
      <w:pPr>
        <w:autoSpaceDE w:val="0"/>
        <w:ind w:firstLine="709"/>
        <w:jc w:val="both"/>
        <w:rPr>
          <w:rFonts w:ascii="Times New Roman" w:eastAsia="Arial" w:hAnsi="Times New Roman" w:cs="Times New Roman"/>
        </w:rPr>
      </w:pPr>
      <w:r w:rsidRPr="00D33227">
        <w:rPr>
          <w:rFonts w:ascii="Times New Roman" w:eastAsia="Arial" w:hAnsi="Times New Roman" w:cs="Times New Roman"/>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33227" w:rsidRPr="00D33227" w:rsidRDefault="00D33227" w:rsidP="00D33227">
      <w:pPr>
        <w:autoSpaceDE w:val="0"/>
        <w:ind w:firstLine="709"/>
        <w:jc w:val="both"/>
        <w:rPr>
          <w:rFonts w:ascii="Times New Roman" w:eastAsia="Arial" w:hAnsi="Times New Roman" w:cs="Times New Roman"/>
        </w:rPr>
      </w:pPr>
      <w:r w:rsidRPr="00D33227">
        <w:rPr>
          <w:rFonts w:ascii="Times New Roman" w:eastAsia="Arial" w:hAnsi="Times New Roman" w:cs="Times New Roman"/>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33227" w:rsidRPr="00D33227" w:rsidRDefault="00D33227" w:rsidP="00D33227">
      <w:pPr>
        <w:autoSpaceDE w:val="0"/>
        <w:ind w:firstLine="709"/>
        <w:jc w:val="both"/>
        <w:rPr>
          <w:rFonts w:ascii="Times New Roman" w:eastAsia="Arial" w:hAnsi="Times New Roman" w:cs="Times New Roman"/>
        </w:rPr>
      </w:pPr>
      <w:r w:rsidRPr="00D33227">
        <w:rPr>
          <w:rFonts w:ascii="Times New Roman" w:eastAsia="Arial" w:hAnsi="Times New Roman" w:cs="Times New Roman"/>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33227" w:rsidRPr="00D33227" w:rsidRDefault="00D33227" w:rsidP="00D33227">
      <w:pPr>
        <w:autoSpaceDE w:val="0"/>
        <w:ind w:firstLine="709"/>
        <w:jc w:val="both"/>
        <w:rPr>
          <w:rFonts w:ascii="Times New Roman" w:eastAsia="Arial" w:hAnsi="Times New Roman" w:cs="Times New Roman"/>
        </w:rPr>
      </w:pPr>
      <w:r w:rsidRPr="00D33227">
        <w:rPr>
          <w:rFonts w:ascii="Times New Roman" w:eastAsia="Arial" w:hAnsi="Times New Roman" w:cs="Times New Roman"/>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33227" w:rsidRPr="00D33227" w:rsidRDefault="00D33227" w:rsidP="00D33227">
      <w:pPr>
        <w:ind w:firstLine="709"/>
        <w:jc w:val="both"/>
        <w:rPr>
          <w:rFonts w:ascii="Times New Roman" w:hAnsi="Times New Roman" w:cs="Times New Roman"/>
          <w:b/>
          <w:bCs/>
        </w:rPr>
      </w:pPr>
      <w:r w:rsidRPr="00D33227">
        <w:rPr>
          <w:rFonts w:ascii="Times New Roman" w:hAnsi="Times New Roman" w:cs="Times New Roman"/>
          <w:b/>
          <w:bCs/>
        </w:rPr>
        <w:t>1.17. дополнить статьёй 42.2 следующего содержания:</w:t>
      </w:r>
    </w:p>
    <w:p w:rsidR="00D33227" w:rsidRPr="00D33227" w:rsidRDefault="00D33227" w:rsidP="00D33227">
      <w:pPr>
        <w:ind w:firstLine="709"/>
        <w:jc w:val="both"/>
        <w:rPr>
          <w:rFonts w:ascii="Times New Roman" w:hAnsi="Times New Roman" w:cs="Times New Roman"/>
          <w:b/>
          <w:bCs/>
        </w:rPr>
      </w:pPr>
      <w:r w:rsidRPr="00D33227">
        <w:rPr>
          <w:rFonts w:ascii="Times New Roman" w:hAnsi="Times New Roman" w:cs="Times New Roman"/>
          <w:b/>
          <w:bCs/>
        </w:rPr>
        <w:t>«42.2. Сход граждан</w:t>
      </w:r>
    </w:p>
    <w:p w:rsidR="00D33227" w:rsidRPr="00D33227" w:rsidRDefault="00D33227" w:rsidP="00D33227">
      <w:pPr>
        <w:ind w:firstLine="709"/>
        <w:jc w:val="both"/>
        <w:rPr>
          <w:rFonts w:ascii="Times New Roman" w:eastAsia="Arial" w:hAnsi="Times New Roman" w:cs="Times New Roman"/>
        </w:rPr>
      </w:pPr>
      <w:r w:rsidRPr="00D33227">
        <w:rPr>
          <w:rFonts w:ascii="Times New Roman" w:eastAsia="Arial" w:hAnsi="Times New Roman" w:cs="Times New Roman"/>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проводится:</w:t>
      </w:r>
    </w:p>
    <w:p w:rsidR="00D33227" w:rsidRPr="00D33227" w:rsidRDefault="00D33227" w:rsidP="00D33227">
      <w:pPr>
        <w:autoSpaceDE w:val="0"/>
        <w:ind w:firstLine="709"/>
        <w:jc w:val="both"/>
        <w:rPr>
          <w:rFonts w:ascii="Times New Roman" w:eastAsia="Arial" w:hAnsi="Times New Roman" w:cs="Times New Roman"/>
        </w:rPr>
      </w:pPr>
      <w:r w:rsidRPr="00D33227">
        <w:rPr>
          <w:rFonts w:ascii="Times New Roman" w:eastAsia="Arial" w:hAnsi="Times New Roman" w:cs="Times New Roman"/>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33227" w:rsidRPr="00D33227" w:rsidRDefault="00D33227" w:rsidP="00D33227">
      <w:pPr>
        <w:autoSpaceDE w:val="0"/>
        <w:ind w:firstLine="709"/>
        <w:jc w:val="both"/>
        <w:rPr>
          <w:rFonts w:ascii="Times New Roman" w:eastAsia="Arial" w:hAnsi="Times New Roman" w:cs="Times New Roman"/>
        </w:rPr>
      </w:pPr>
      <w:r w:rsidRPr="00D33227">
        <w:rPr>
          <w:rFonts w:ascii="Times New Roman" w:eastAsia="Arial" w:hAnsi="Times New Roman" w:cs="Times New Roman"/>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D33227" w:rsidRPr="00D33227" w:rsidRDefault="00D33227" w:rsidP="00D33227">
      <w:pPr>
        <w:autoSpaceDE w:val="0"/>
        <w:autoSpaceDN w:val="0"/>
        <w:adjustRightInd w:val="0"/>
        <w:ind w:firstLine="709"/>
        <w:jc w:val="both"/>
        <w:rPr>
          <w:rFonts w:ascii="Times New Roman" w:eastAsia="Calibri" w:hAnsi="Times New Roman" w:cs="Times New Roman"/>
        </w:rPr>
      </w:pPr>
      <w:r w:rsidRPr="00D33227">
        <w:rPr>
          <w:rFonts w:ascii="Times New Roman" w:eastAsia="Calibri" w:hAnsi="Times New Roman" w:cs="Times New Roman"/>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33227" w:rsidRPr="00D33227" w:rsidRDefault="00D33227" w:rsidP="00D33227">
      <w:pPr>
        <w:ind w:firstLine="709"/>
        <w:jc w:val="both"/>
        <w:rPr>
          <w:rFonts w:ascii="Times New Roman" w:eastAsia="Arial" w:hAnsi="Times New Roman" w:cs="Times New Roman"/>
        </w:rPr>
      </w:pPr>
      <w:r w:rsidRPr="00D33227">
        <w:rPr>
          <w:rFonts w:ascii="Times New Roman" w:eastAsia="Arial" w:hAnsi="Times New Roman" w:cs="Times New Roman"/>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D33227" w:rsidRPr="00D33227" w:rsidRDefault="00D33227" w:rsidP="00D33227">
      <w:pPr>
        <w:ind w:right="-1" w:firstLine="709"/>
        <w:jc w:val="both"/>
        <w:rPr>
          <w:rFonts w:ascii="Times New Roman" w:hAnsi="Times New Roman" w:cs="Times New Roman"/>
          <w:b/>
          <w:bCs/>
          <w:color w:val="000000"/>
        </w:rPr>
      </w:pPr>
      <w:r w:rsidRPr="00D33227">
        <w:rPr>
          <w:rFonts w:ascii="Times New Roman" w:hAnsi="Times New Roman" w:cs="Times New Roman"/>
          <w:b/>
          <w:bCs/>
          <w:color w:val="000000"/>
        </w:rPr>
        <w:t>1.18. статью 62 дополнить пунктом 6 следующего содержания:</w:t>
      </w:r>
    </w:p>
    <w:p w:rsidR="00D33227" w:rsidRPr="00D33227" w:rsidRDefault="00D33227" w:rsidP="00D33227">
      <w:pPr>
        <w:ind w:right="-1" w:firstLine="709"/>
        <w:jc w:val="both"/>
        <w:rPr>
          <w:rFonts w:ascii="Times New Roman" w:eastAsia="Arial" w:hAnsi="Times New Roman" w:cs="Times New Roman"/>
          <w:color w:val="000000"/>
        </w:rPr>
      </w:pPr>
      <w:r w:rsidRPr="00D33227">
        <w:rPr>
          <w:rFonts w:ascii="Times New Roman" w:hAnsi="Times New Roman" w:cs="Times New Roman"/>
          <w:color w:val="000000"/>
        </w:rPr>
        <w:t xml:space="preserve">«6. </w:t>
      </w:r>
      <w:r w:rsidRPr="00D33227">
        <w:rPr>
          <w:rFonts w:ascii="Times New Roman" w:eastAsia="Arial" w:hAnsi="Times New Roman" w:cs="Times New Roman"/>
          <w:color w:val="000000"/>
        </w:rPr>
        <w:t>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D33227" w:rsidRPr="00D33227" w:rsidRDefault="00D33227" w:rsidP="00D33227">
      <w:pPr>
        <w:ind w:right="-1" w:firstLine="709"/>
        <w:jc w:val="both"/>
        <w:rPr>
          <w:rFonts w:ascii="Times New Roman" w:eastAsia="Arial" w:hAnsi="Times New Roman" w:cs="Times New Roman"/>
          <w:b/>
          <w:bCs/>
          <w:color w:val="000000"/>
        </w:rPr>
      </w:pPr>
      <w:r w:rsidRPr="00D33227">
        <w:rPr>
          <w:rFonts w:ascii="Times New Roman" w:eastAsia="Arial" w:hAnsi="Times New Roman" w:cs="Times New Roman"/>
          <w:b/>
          <w:bCs/>
          <w:color w:val="000000"/>
        </w:rPr>
        <w:t>1.19. статью 64 дополнить пунктом 5 следующего содержания:</w:t>
      </w:r>
    </w:p>
    <w:p w:rsidR="00D33227" w:rsidRPr="00D33227" w:rsidRDefault="00D33227" w:rsidP="00D33227">
      <w:pPr>
        <w:ind w:right="-1" w:firstLine="709"/>
        <w:jc w:val="both"/>
        <w:rPr>
          <w:rFonts w:ascii="Times New Roman" w:eastAsia="Arial" w:hAnsi="Times New Roman" w:cs="Times New Roman"/>
          <w:color w:val="000000"/>
        </w:rPr>
      </w:pPr>
      <w:r w:rsidRPr="00D33227">
        <w:rPr>
          <w:rFonts w:ascii="Times New Roman" w:eastAsia="Arial" w:hAnsi="Times New Roman" w:cs="Times New Roman"/>
          <w:color w:val="000000"/>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D33227" w:rsidRPr="00D33227" w:rsidRDefault="00D33227" w:rsidP="00D33227">
      <w:pPr>
        <w:ind w:right="-1" w:firstLine="709"/>
        <w:jc w:val="both"/>
        <w:rPr>
          <w:rFonts w:ascii="Times New Roman" w:eastAsia="Arial" w:hAnsi="Times New Roman" w:cs="Times New Roman"/>
          <w:color w:val="000000"/>
        </w:rPr>
      </w:pPr>
      <w:r w:rsidRPr="00D33227">
        <w:rPr>
          <w:rFonts w:ascii="Times New Roman" w:eastAsia="Arial" w:hAnsi="Times New Roman" w:cs="Times New Roman"/>
          <w:color w:val="000000"/>
        </w:rPr>
        <w:lastRenderedPageBreak/>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D33227" w:rsidRPr="00D33227" w:rsidRDefault="00D33227" w:rsidP="00D33227">
      <w:pPr>
        <w:ind w:firstLine="709"/>
        <w:jc w:val="both"/>
        <w:rPr>
          <w:rFonts w:ascii="Times New Roman" w:hAnsi="Times New Roman" w:cs="Times New Roman"/>
        </w:rPr>
      </w:pPr>
      <w:r w:rsidRPr="00D33227">
        <w:rPr>
          <w:rFonts w:ascii="Times New Roman" w:hAnsi="Times New Roman" w:cs="Times New Roman"/>
          <w:b/>
        </w:rPr>
        <w:t xml:space="preserve">2. </w:t>
      </w:r>
      <w:r w:rsidRPr="00D33227">
        <w:rPr>
          <w:rFonts w:ascii="Times New Roman" w:hAnsi="Times New Roman" w:cs="Times New Roman"/>
        </w:rPr>
        <w:t>Настоящее Решение о внесении изменений и дополнений в Устав Алексеевского сельсовета Курагинского района Красноярского края вступает в силу в день, следующий за днем официального опубликования в газете «Алексеевские вести» и на «Официальном интернет-сайте администрации Алексеевского сельсовета» (</w:t>
      </w:r>
      <w:r w:rsidRPr="00D33227">
        <w:rPr>
          <w:rFonts w:ascii="Times New Roman" w:hAnsi="Times New Roman" w:cs="Times New Roman"/>
          <w:lang w:val="en-US"/>
        </w:rPr>
        <w:t>Alekseevka</w:t>
      </w:r>
      <w:r w:rsidRPr="00D33227">
        <w:rPr>
          <w:rFonts w:ascii="Times New Roman" w:hAnsi="Times New Roman" w:cs="Times New Roman"/>
        </w:rPr>
        <w:t>.</w:t>
      </w:r>
      <w:r w:rsidRPr="00D33227">
        <w:rPr>
          <w:rFonts w:ascii="Times New Roman" w:hAnsi="Times New Roman" w:cs="Times New Roman"/>
          <w:lang w:val="en-US"/>
        </w:rPr>
        <w:t>bdu</w:t>
      </w:r>
      <w:r w:rsidRPr="00D33227">
        <w:rPr>
          <w:rFonts w:ascii="Times New Roman" w:hAnsi="Times New Roman" w:cs="Times New Roman"/>
        </w:rPr>
        <w:t>.</w:t>
      </w:r>
      <w:r w:rsidRPr="00D33227">
        <w:rPr>
          <w:rFonts w:ascii="Times New Roman" w:hAnsi="Times New Roman" w:cs="Times New Roman"/>
          <w:lang w:val="en-US"/>
        </w:rPr>
        <w:t>su</w:t>
      </w:r>
      <w:r w:rsidRPr="00D33227">
        <w:rPr>
          <w:rFonts w:ascii="Times New Roman" w:hAnsi="Times New Roman" w:cs="Times New Roman"/>
        </w:rPr>
        <w:t xml:space="preserve">), осуществляемого при наличии государственной регистрации. </w:t>
      </w:r>
    </w:p>
    <w:p w:rsidR="00D33227" w:rsidRDefault="00D33227" w:rsidP="00353A08">
      <w:pPr>
        <w:ind w:right="-1" w:firstLine="709"/>
        <w:jc w:val="both"/>
        <w:rPr>
          <w:rFonts w:ascii="Times New Roman" w:hAnsi="Times New Roman" w:cs="Times New Roman"/>
        </w:rPr>
      </w:pPr>
      <w:r w:rsidRPr="00D33227">
        <w:rPr>
          <w:rFonts w:ascii="Times New Roman" w:hAnsi="Times New Roman" w:cs="Times New Roman"/>
          <w:b/>
        </w:rPr>
        <w:t>3.</w:t>
      </w:r>
      <w:r w:rsidRPr="00D33227">
        <w:rPr>
          <w:rFonts w:ascii="Times New Roman" w:hAnsi="Times New Roman" w:cs="Times New Roman"/>
        </w:rPr>
        <w:t xml:space="preserve"> Глава Алексеевского сельсовета обязан опубликовать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353A08" w:rsidRDefault="00353A08" w:rsidP="00353A08">
      <w:pPr>
        <w:ind w:right="-1" w:firstLine="709"/>
        <w:jc w:val="both"/>
        <w:rPr>
          <w:rFonts w:ascii="Times New Roman" w:hAnsi="Times New Roman" w:cs="Times New Roman"/>
        </w:rPr>
      </w:pPr>
    </w:p>
    <w:p w:rsidR="00353A08" w:rsidRPr="00353A08" w:rsidRDefault="00353A08" w:rsidP="00353A08">
      <w:pPr>
        <w:ind w:right="-1" w:firstLine="709"/>
        <w:jc w:val="both"/>
        <w:rPr>
          <w:rFonts w:ascii="Times New Roman" w:hAnsi="Times New Roman" w:cs="Times New Roman"/>
        </w:rPr>
      </w:pPr>
    </w:p>
    <w:p w:rsidR="00D33227" w:rsidRPr="00D33227" w:rsidRDefault="00D33227" w:rsidP="00D33227">
      <w:pPr>
        <w:jc w:val="both"/>
        <w:rPr>
          <w:rFonts w:ascii="Times New Roman" w:hAnsi="Times New Roman" w:cs="Times New Roman"/>
          <w:bCs/>
        </w:rPr>
      </w:pPr>
      <w:r w:rsidRPr="00D33227">
        <w:rPr>
          <w:rFonts w:ascii="Times New Roman" w:hAnsi="Times New Roman" w:cs="Times New Roman"/>
          <w:bCs/>
        </w:rPr>
        <w:t>Председатель Совета депутатов</w:t>
      </w:r>
    </w:p>
    <w:p w:rsidR="00D33227" w:rsidRPr="00D33227" w:rsidRDefault="00D33227" w:rsidP="00D33227">
      <w:pPr>
        <w:jc w:val="both"/>
        <w:rPr>
          <w:rFonts w:ascii="Times New Roman" w:hAnsi="Times New Roman" w:cs="Times New Roman"/>
          <w:bCs/>
        </w:rPr>
      </w:pPr>
      <w:r w:rsidRPr="00D33227">
        <w:rPr>
          <w:rFonts w:ascii="Times New Roman" w:hAnsi="Times New Roman" w:cs="Times New Roman"/>
          <w:bCs/>
        </w:rPr>
        <w:t xml:space="preserve">Глава сельсовета                                                                  </w:t>
      </w:r>
      <w:r w:rsidR="00353A08">
        <w:rPr>
          <w:rFonts w:ascii="Times New Roman" w:hAnsi="Times New Roman" w:cs="Times New Roman"/>
          <w:bCs/>
        </w:rPr>
        <w:t xml:space="preserve">                            </w:t>
      </w:r>
      <w:r w:rsidRPr="00D33227">
        <w:rPr>
          <w:rFonts w:ascii="Times New Roman" w:hAnsi="Times New Roman" w:cs="Times New Roman"/>
          <w:bCs/>
        </w:rPr>
        <w:t xml:space="preserve">     М.В. Романченко</w:t>
      </w:r>
    </w:p>
    <w:p w:rsidR="00D33227" w:rsidRPr="002A3D5C" w:rsidRDefault="00D33227" w:rsidP="00D33227">
      <w:pPr>
        <w:jc w:val="both"/>
        <w:rPr>
          <w:bCs/>
          <w:sz w:val="28"/>
          <w:szCs w:val="28"/>
        </w:rPr>
      </w:pPr>
    </w:p>
    <w:tbl>
      <w:tblPr>
        <w:tblpPr w:leftFromText="180" w:rightFromText="180" w:vertAnchor="text" w:horzAnchor="margin" w:tblpY="432"/>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3"/>
        <w:gridCol w:w="4773"/>
      </w:tblGrid>
      <w:tr w:rsidR="00D33227" w:rsidRPr="000710DA" w:rsidTr="00353A08">
        <w:trPr>
          <w:trHeight w:val="1267"/>
        </w:trPr>
        <w:tc>
          <w:tcPr>
            <w:tcW w:w="4583" w:type="dxa"/>
            <w:tcBorders>
              <w:top w:val="single" w:sz="4" w:space="0" w:color="auto"/>
              <w:left w:val="single" w:sz="4" w:space="0" w:color="auto"/>
              <w:bottom w:val="single" w:sz="4" w:space="0" w:color="auto"/>
              <w:right w:val="single" w:sz="4" w:space="0" w:color="auto"/>
            </w:tcBorders>
          </w:tcPr>
          <w:p w:rsidR="00D33227" w:rsidRPr="000710DA" w:rsidRDefault="00D33227" w:rsidP="00D33227">
            <w:pPr>
              <w:jc w:val="both"/>
              <w:rPr>
                <w:rFonts w:ascii="Times New Roman" w:hAnsi="Times New Roman" w:cs="Times New Roman"/>
                <w:spacing w:val="4"/>
                <w:sz w:val="20"/>
                <w:szCs w:val="20"/>
              </w:rPr>
            </w:pPr>
            <w:r w:rsidRPr="000710DA">
              <w:rPr>
                <w:rFonts w:ascii="Times New Roman" w:hAnsi="Times New Roman" w:cs="Times New Roman"/>
                <w:spacing w:val="4"/>
                <w:sz w:val="20"/>
                <w:szCs w:val="20"/>
              </w:rPr>
              <w:t>Газета  «Алексеевские    вести»</w:t>
            </w:r>
          </w:p>
          <w:p w:rsidR="00D33227" w:rsidRPr="000710DA" w:rsidRDefault="00D33227" w:rsidP="00D33227">
            <w:pPr>
              <w:rPr>
                <w:rFonts w:ascii="Times New Roman" w:hAnsi="Times New Roman" w:cs="Times New Roman"/>
                <w:spacing w:val="4"/>
                <w:sz w:val="20"/>
                <w:szCs w:val="20"/>
              </w:rPr>
            </w:pPr>
            <w:r w:rsidRPr="000710DA">
              <w:rPr>
                <w:rFonts w:ascii="Times New Roman" w:hAnsi="Times New Roman" w:cs="Times New Roman"/>
                <w:spacing w:val="4"/>
                <w:sz w:val="20"/>
                <w:szCs w:val="20"/>
              </w:rPr>
              <w:t>Учредитель: Алексеевский  сельский  Совет  депутатов     Тираж 50 экз.</w:t>
            </w:r>
          </w:p>
        </w:tc>
        <w:tc>
          <w:tcPr>
            <w:tcW w:w="4773" w:type="dxa"/>
            <w:tcBorders>
              <w:top w:val="single" w:sz="4" w:space="0" w:color="auto"/>
              <w:left w:val="single" w:sz="4" w:space="0" w:color="auto"/>
              <w:bottom w:val="single" w:sz="4" w:space="0" w:color="auto"/>
              <w:right w:val="single" w:sz="4" w:space="0" w:color="auto"/>
            </w:tcBorders>
          </w:tcPr>
          <w:p w:rsidR="00D33227" w:rsidRPr="000710DA" w:rsidRDefault="00D33227" w:rsidP="00D33227">
            <w:pPr>
              <w:rPr>
                <w:rFonts w:ascii="Times New Roman" w:hAnsi="Times New Roman" w:cs="Times New Roman"/>
                <w:spacing w:val="4"/>
                <w:sz w:val="20"/>
                <w:szCs w:val="20"/>
              </w:rPr>
            </w:pPr>
            <w:r w:rsidRPr="000710DA">
              <w:rPr>
                <w:rFonts w:ascii="Times New Roman" w:hAnsi="Times New Roman" w:cs="Times New Roman"/>
                <w:spacing w:val="4"/>
                <w:sz w:val="20"/>
                <w:szCs w:val="20"/>
              </w:rPr>
              <w:t xml:space="preserve">Отпечатано     в  администрации  Алексеевского сельсовета  </w:t>
            </w:r>
          </w:p>
          <w:p w:rsidR="00D33227" w:rsidRPr="000710DA" w:rsidRDefault="00D33227" w:rsidP="00D33227">
            <w:pPr>
              <w:jc w:val="both"/>
              <w:rPr>
                <w:rFonts w:ascii="Times New Roman" w:hAnsi="Times New Roman" w:cs="Times New Roman"/>
                <w:spacing w:val="4"/>
                <w:sz w:val="20"/>
                <w:szCs w:val="20"/>
              </w:rPr>
            </w:pPr>
            <w:r w:rsidRPr="000710DA">
              <w:rPr>
                <w:rFonts w:ascii="Times New Roman" w:hAnsi="Times New Roman" w:cs="Times New Roman"/>
                <w:spacing w:val="4"/>
                <w:sz w:val="20"/>
                <w:szCs w:val="20"/>
              </w:rPr>
              <w:t xml:space="preserve">с. Алексеевка, ул. Советская, 49, тел.  78-2-49       </w:t>
            </w:r>
            <w:r>
              <w:rPr>
                <w:rFonts w:ascii="Times New Roman" w:hAnsi="Times New Roman" w:cs="Times New Roman"/>
                <w:spacing w:val="4"/>
                <w:sz w:val="20"/>
                <w:szCs w:val="20"/>
              </w:rPr>
              <w:t>10</w:t>
            </w:r>
            <w:r w:rsidRPr="000710DA">
              <w:rPr>
                <w:rFonts w:ascii="Times New Roman" w:hAnsi="Times New Roman" w:cs="Times New Roman"/>
                <w:spacing w:val="4"/>
                <w:sz w:val="20"/>
                <w:szCs w:val="20"/>
              </w:rPr>
              <w:t>.0</w:t>
            </w:r>
            <w:r>
              <w:rPr>
                <w:rFonts w:ascii="Times New Roman" w:hAnsi="Times New Roman" w:cs="Times New Roman"/>
                <w:spacing w:val="4"/>
                <w:sz w:val="20"/>
                <w:szCs w:val="20"/>
              </w:rPr>
              <w:t>9</w:t>
            </w:r>
            <w:r w:rsidRPr="000710DA">
              <w:rPr>
                <w:rFonts w:ascii="Times New Roman" w:hAnsi="Times New Roman" w:cs="Times New Roman"/>
                <w:spacing w:val="4"/>
                <w:sz w:val="20"/>
                <w:szCs w:val="20"/>
              </w:rPr>
              <w:t>.2018г.</w:t>
            </w:r>
          </w:p>
        </w:tc>
      </w:tr>
    </w:tbl>
    <w:p w:rsidR="000710DA" w:rsidRPr="000710DA" w:rsidRDefault="000710DA" w:rsidP="00D33227">
      <w:pPr>
        <w:widowControl w:val="0"/>
        <w:shd w:val="clear" w:color="auto" w:fill="FFFFFF"/>
        <w:autoSpaceDE w:val="0"/>
        <w:autoSpaceDN w:val="0"/>
        <w:adjustRightInd w:val="0"/>
        <w:rPr>
          <w:rFonts w:ascii="Times New Roman" w:hAnsi="Times New Roman" w:cs="Times New Roman"/>
        </w:rPr>
      </w:pPr>
    </w:p>
    <w:p w:rsidR="000710DA" w:rsidRPr="000710DA" w:rsidRDefault="000710DA" w:rsidP="000710DA">
      <w:pPr>
        <w:jc w:val="right"/>
        <w:rPr>
          <w:rFonts w:ascii="Times New Roman" w:hAnsi="Times New Roman" w:cs="Times New Roman"/>
          <w:spacing w:val="4"/>
          <w:sz w:val="20"/>
          <w:szCs w:val="20"/>
        </w:rPr>
      </w:pPr>
    </w:p>
    <w:p w:rsidR="000710DA" w:rsidRPr="000710DA" w:rsidRDefault="000710DA" w:rsidP="000710DA">
      <w:pPr>
        <w:rPr>
          <w:rFonts w:ascii="Times New Roman" w:hAnsi="Times New Roman" w:cs="Times New Roman"/>
          <w:sz w:val="20"/>
          <w:szCs w:val="20"/>
        </w:rPr>
      </w:pPr>
    </w:p>
    <w:p w:rsidR="000710DA" w:rsidRPr="000710DA" w:rsidRDefault="000710DA" w:rsidP="000710DA">
      <w:pPr>
        <w:rPr>
          <w:rFonts w:ascii="Times New Roman" w:hAnsi="Times New Roman" w:cs="Times New Roman"/>
          <w:sz w:val="20"/>
          <w:szCs w:val="20"/>
        </w:rPr>
      </w:pPr>
    </w:p>
    <w:p w:rsidR="00CF495F" w:rsidRDefault="00CF495F"/>
    <w:sectPr w:rsidR="00CF495F" w:rsidSect="00D33227">
      <w:headerReference w:type="even" r:id="rId8"/>
      <w:headerReference w:type="default" r:id="rId9"/>
      <w:headerReference w:type="first" r:id="rId10"/>
      <w:pgSz w:w="11906" w:h="16838"/>
      <w:pgMar w:top="284" w:right="707" w:bottom="28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0D5" w:rsidRDefault="00B560D5" w:rsidP="00BC4F37">
      <w:pPr>
        <w:spacing w:after="0" w:line="240" w:lineRule="auto"/>
      </w:pPr>
      <w:r>
        <w:separator/>
      </w:r>
    </w:p>
  </w:endnote>
  <w:endnote w:type="continuationSeparator" w:id="1">
    <w:p w:rsidR="00B560D5" w:rsidRDefault="00B560D5" w:rsidP="00BC4F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0D5" w:rsidRDefault="00B560D5" w:rsidP="00BC4F37">
      <w:pPr>
        <w:spacing w:after="0" w:line="240" w:lineRule="auto"/>
      </w:pPr>
      <w:r>
        <w:separator/>
      </w:r>
    </w:p>
  </w:footnote>
  <w:footnote w:type="continuationSeparator" w:id="1">
    <w:p w:rsidR="00B560D5" w:rsidRDefault="00B560D5" w:rsidP="00BC4F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B50" w:rsidRDefault="00EC243C">
    <w:pPr>
      <w:pStyle w:val="a3"/>
      <w:framePr w:wrap="around" w:vAnchor="text" w:hAnchor="margin" w:xAlign="center" w:y="1"/>
      <w:rPr>
        <w:rStyle w:val="a7"/>
      </w:rPr>
    </w:pPr>
    <w:r>
      <w:rPr>
        <w:rStyle w:val="a7"/>
      </w:rPr>
      <w:fldChar w:fldCharType="begin"/>
    </w:r>
    <w:r w:rsidR="00CF495F">
      <w:rPr>
        <w:rStyle w:val="a7"/>
      </w:rPr>
      <w:instrText xml:space="preserve">PAGE  </w:instrText>
    </w:r>
    <w:r>
      <w:rPr>
        <w:rStyle w:val="a7"/>
      </w:rPr>
      <w:fldChar w:fldCharType="separate"/>
    </w:r>
    <w:r w:rsidR="00CF495F">
      <w:rPr>
        <w:rStyle w:val="a7"/>
        <w:noProof/>
      </w:rPr>
      <w:t>1</w:t>
    </w:r>
    <w:r>
      <w:rPr>
        <w:rStyle w:val="a7"/>
      </w:rPr>
      <w:fldChar w:fldCharType="end"/>
    </w:r>
  </w:p>
  <w:p w:rsidR="00FF3B50" w:rsidRDefault="00B560D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B50" w:rsidRDefault="00B560D5" w:rsidP="00FF3B50">
    <w:pPr>
      <w:pStyle w:val="a3"/>
    </w:pPr>
  </w:p>
  <w:p w:rsidR="00FF3B50" w:rsidRDefault="00B560D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B50" w:rsidRPr="003233D0" w:rsidRDefault="00B560D5" w:rsidP="00F22F37">
    <w:pPr>
      <w:pStyle w:val="a3"/>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687068"/>
    <w:multiLevelType w:val="multilevel"/>
    <w:tmpl w:val="CD8E5458"/>
    <w:lvl w:ilvl="0">
      <w:start w:val="12"/>
      <w:numFmt w:val="decimal"/>
      <w:lvlText w:val="%1."/>
      <w:lvlJc w:val="left"/>
      <w:pPr>
        <w:ind w:left="735" w:hanging="375"/>
      </w:pPr>
      <w:rPr>
        <w:rFonts w:hint="default"/>
      </w:rPr>
    </w:lvl>
    <w:lvl w:ilvl="1">
      <w:start w:val="1"/>
      <w:numFmt w:val="decimal"/>
      <w:isLgl/>
      <w:lvlText w:val="%1.%2."/>
      <w:lvlJc w:val="left"/>
      <w:pPr>
        <w:ind w:left="1455" w:hanging="72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565" w:hanging="108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675" w:hanging="1440"/>
      </w:pPr>
      <w:rPr>
        <w:rFonts w:hint="default"/>
      </w:rPr>
    </w:lvl>
    <w:lvl w:ilvl="6">
      <w:start w:val="1"/>
      <w:numFmt w:val="decimal"/>
      <w:isLgl/>
      <w:lvlText w:val="%1.%2.%3.%4.%5.%6.%7."/>
      <w:lvlJc w:val="left"/>
      <w:pPr>
        <w:ind w:left="4410" w:hanging="1800"/>
      </w:pPr>
      <w:rPr>
        <w:rFonts w:hint="default"/>
      </w:rPr>
    </w:lvl>
    <w:lvl w:ilvl="7">
      <w:start w:val="1"/>
      <w:numFmt w:val="decimal"/>
      <w:isLgl/>
      <w:lvlText w:val="%1.%2.%3.%4.%5.%6.%7.%8."/>
      <w:lvlJc w:val="left"/>
      <w:pPr>
        <w:ind w:left="4785" w:hanging="1800"/>
      </w:pPr>
      <w:rPr>
        <w:rFonts w:hint="default"/>
      </w:rPr>
    </w:lvl>
    <w:lvl w:ilvl="8">
      <w:start w:val="1"/>
      <w:numFmt w:val="decimal"/>
      <w:isLgl/>
      <w:lvlText w:val="%1.%2.%3.%4.%5.%6.%7.%8.%9."/>
      <w:lvlJc w:val="left"/>
      <w:pPr>
        <w:ind w:left="5520" w:hanging="2160"/>
      </w:pPr>
      <w:rPr>
        <w:rFonts w:hint="default"/>
      </w:rPr>
    </w:lvl>
  </w:abstractNum>
  <w:abstractNum w:abstractNumId="2">
    <w:nsid w:val="20E63DD0"/>
    <w:multiLevelType w:val="hybridMultilevel"/>
    <w:tmpl w:val="3C783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CC0232"/>
    <w:multiLevelType w:val="multilevel"/>
    <w:tmpl w:val="86F03822"/>
    <w:lvl w:ilvl="0">
      <w:start w:val="1"/>
      <w:numFmt w:val="decimal"/>
      <w:lvlText w:val="%1."/>
      <w:lvlJc w:val="left"/>
      <w:pPr>
        <w:ind w:left="1200" w:hanging="37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4">
    <w:nsid w:val="410175F8"/>
    <w:multiLevelType w:val="hybridMultilevel"/>
    <w:tmpl w:val="68CE38A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91727A"/>
    <w:multiLevelType w:val="hybridMultilevel"/>
    <w:tmpl w:val="7F7A0CF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710DA"/>
    <w:rsid w:val="000710DA"/>
    <w:rsid w:val="00353A08"/>
    <w:rsid w:val="006A7E6E"/>
    <w:rsid w:val="00B560D5"/>
    <w:rsid w:val="00BC4F37"/>
    <w:rsid w:val="00CF495F"/>
    <w:rsid w:val="00D33227"/>
    <w:rsid w:val="00EC24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43C"/>
  </w:style>
  <w:style w:type="paragraph" w:styleId="4">
    <w:name w:val="heading 4"/>
    <w:basedOn w:val="a"/>
    <w:next w:val="a"/>
    <w:link w:val="40"/>
    <w:qFormat/>
    <w:rsid w:val="000710DA"/>
    <w:pPr>
      <w:keepNext/>
      <w:spacing w:after="0" w:line="240" w:lineRule="auto"/>
      <w:ind w:firstLine="1134"/>
      <w:jc w:val="center"/>
      <w:outlineLvl w:val="3"/>
    </w:pPr>
    <w:rPr>
      <w:rFonts w:ascii="Times New Roman" w:eastAsia="Times New Roman" w:hAnsi="Times New Roman" w:cs="Times New Roman"/>
      <w:sz w:val="44"/>
      <w:szCs w:val="44"/>
    </w:rPr>
  </w:style>
  <w:style w:type="paragraph" w:styleId="6">
    <w:name w:val="heading 6"/>
    <w:basedOn w:val="a"/>
    <w:next w:val="a"/>
    <w:link w:val="60"/>
    <w:uiPriority w:val="9"/>
    <w:semiHidden/>
    <w:unhideWhenUsed/>
    <w:qFormat/>
    <w:rsid w:val="000710DA"/>
    <w:pPr>
      <w:spacing w:before="240" w:after="60" w:line="240" w:lineRule="auto"/>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710DA"/>
    <w:rPr>
      <w:rFonts w:ascii="Times New Roman" w:eastAsia="Times New Roman" w:hAnsi="Times New Roman" w:cs="Times New Roman"/>
      <w:sz w:val="44"/>
      <w:szCs w:val="44"/>
    </w:rPr>
  </w:style>
  <w:style w:type="character" w:customStyle="1" w:styleId="60">
    <w:name w:val="Заголовок 6 Знак"/>
    <w:basedOn w:val="a0"/>
    <w:link w:val="6"/>
    <w:uiPriority w:val="9"/>
    <w:semiHidden/>
    <w:rsid w:val="000710DA"/>
    <w:rPr>
      <w:rFonts w:ascii="Calibri" w:eastAsia="Times New Roman" w:hAnsi="Calibri" w:cs="Times New Roman"/>
      <w:b/>
      <w:bCs/>
    </w:rPr>
  </w:style>
  <w:style w:type="paragraph" w:styleId="a3">
    <w:name w:val="header"/>
    <w:basedOn w:val="a"/>
    <w:link w:val="a4"/>
    <w:unhideWhenUsed/>
    <w:rsid w:val="000710D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0710DA"/>
    <w:rPr>
      <w:rFonts w:ascii="Times New Roman" w:eastAsia="Times New Roman" w:hAnsi="Times New Roman" w:cs="Times New Roman"/>
      <w:sz w:val="20"/>
      <w:szCs w:val="20"/>
    </w:rPr>
  </w:style>
  <w:style w:type="paragraph" w:styleId="a5">
    <w:name w:val="Body Text Indent"/>
    <w:basedOn w:val="a"/>
    <w:link w:val="a6"/>
    <w:rsid w:val="000710DA"/>
    <w:pPr>
      <w:spacing w:after="0" w:line="240" w:lineRule="auto"/>
      <w:ind w:firstLine="708"/>
      <w:jc w:val="both"/>
    </w:pPr>
    <w:rPr>
      <w:rFonts w:ascii="Times New Roman" w:eastAsia="Times New Roman" w:hAnsi="Times New Roman" w:cs="Times New Roman"/>
      <w:sz w:val="28"/>
      <w:szCs w:val="24"/>
    </w:rPr>
  </w:style>
  <w:style w:type="character" w:customStyle="1" w:styleId="a6">
    <w:name w:val="Основной текст с отступом Знак"/>
    <w:basedOn w:val="a0"/>
    <w:link w:val="a5"/>
    <w:rsid w:val="000710DA"/>
    <w:rPr>
      <w:rFonts w:ascii="Times New Roman" w:eastAsia="Times New Roman" w:hAnsi="Times New Roman" w:cs="Times New Roman"/>
      <w:sz w:val="28"/>
      <w:szCs w:val="24"/>
    </w:rPr>
  </w:style>
  <w:style w:type="paragraph" w:customStyle="1" w:styleId="ConsPlusNormal">
    <w:name w:val="ConsPlusNormal"/>
    <w:rsid w:val="000710DA"/>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Обычный1"/>
    <w:rsid w:val="000710DA"/>
    <w:pPr>
      <w:widowControl w:val="0"/>
      <w:suppressAutoHyphens/>
      <w:spacing w:after="0" w:line="240" w:lineRule="auto"/>
    </w:pPr>
    <w:rPr>
      <w:rFonts w:ascii="Times New Roman" w:eastAsia="Arial" w:hAnsi="Times New Roman" w:cs="Times New Roman"/>
      <w:sz w:val="24"/>
      <w:szCs w:val="24"/>
      <w:lang w:eastAsia="ar-SA"/>
    </w:rPr>
  </w:style>
  <w:style w:type="paragraph" w:customStyle="1" w:styleId="10">
    <w:name w:val="Основной текст с отступом1"/>
    <w:basedOn w:val="1"/>
    <w:rsid w:val="000710DA"/>
    <w:pPr>
      <w:widowControl/>
      <w:tabs>
        <w:tab w:val="left" w:pos="5580"/>
      </w:tabs>
      <w:ind w:left="540" w:hanging="540"/>
    </w:pPr>
  </w:style>
  <w:style w:type="paragraph" w:customStyle="1" w:styleId="21">
    <w:name w:val="Основной текст с отступом 21"/>
    <w:basedOn w:val="a"/>
    <w:rsid w:val="000710DA"/>
    <w:pPr>
      <w:suppressAutoHyphens/>
      <w:spacing w:after="0" w:line="240" w:lineRule="auto"/>
      <w:ind w:left="360" w:firstLine="285"/>
      <w:jc w:val="both"/>
    </w:pPr>
    <w:rPr>
      <w:rFonts w:ascii="Times New Roman" w:eastAsia="Times New Roman" w:hAnsi="Times New Roman" w:cs="Times New Roman"/>
      <w:sz w:val="28"/>
      <w:szCs w:val="24"/>
      <w:lang w:eastAsia="ar-SA"/>
    </w:rPr>
  </w:style>
  <w:style w:type="character" w:styleId="a7">
    <w:name w:val="page number"/>
    <w:basedOn w:val="a0"/>
    <w:rsid w:val="000710DA"/>
  </w:style>
  <w:style w:type="paragraph" w:styleId="a8">
    <w:name w:val="List Paragraph"/>
    <w:basedOn w:val="a"/>
    <w:uiPriority w:val="34"/>
    <w:qFormat/>
    <w:rsid w:val="000710DA"/>
    <w:pPr>
      <w:spacing w:after="0" w:line="240" w:lineRule="auto"/>
      <w:ind w:left="720"/>
      <w:contextualSpacing/>
    </w:pPr>
    <w:rPr>
      <w:rFonts w:ascii="Times New Roman" w:eastAsia="Times New Roman" w:hAnsi="Times New Roman" w:cs="Times New Roman"/>
      <w:sz w:val="28"/>
      <w:szCs w:val="28"/>
    </w:rPr>
  </w:style>
  <w:style w:type="paragraph" w:styleId="a9">
    <w:name w:val="footer"/>
    <w:basedOn w:val="a"/>
    <w:link w:val="aa"/>
    <w:uiPriority w:val="99"/>
    <w:semiHidden/>
    <w:unhideWhenUsed/>
    <w:rsid w:val="00BC4F3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C4F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C37CB-7679-4A02-AF88-BA3453A00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3045</Words>
  <Characters>17360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2018-09-10T02:36:00Z</cp:lastPrinted>
  <dcterms:created xsi:type="dcterms:W3CDTF">2018-09-10T02:19:00Z</dcterms:created>
  <dcterms:modified xsi:type="dcterms:W3CDTF">2018-09-10T02:36:00Z</dcterms:modified>
</cp:coreProperties>
</file>