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F33" w:rsidRDefault="00910F33"/>
    <w:p w:rsidR="00084044" w:rsidRDefault="007F041C" w:rsidP="00377416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6350</wp:posOffset>
            </wp:positionV>
            <wp:extent cx="567055" cy="679450"/>
            <wp:effectExtent l="19050" t="0" r="4445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2" t="-400" r="-482" b="-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41C" w:rsidRDefault="00084044" w:rsidP="000840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41C" w:rsidRDefault="007F041C" w:rsidP="00084044">
      <w:pPr>
        <w:jc w:val="center"/>
        <w:rPr>
          <w:sz w:val="28"/>
          <w:szCs w:val="28"/>
        </w:rPr>
      </w:pPr>
    </w:p>
    <w:p w:rsidR="007F041C" w:rsidRDefault="007F041C" w:rsidP="00084044">
      <w:pPr>
        <w:jc w:val="center"/>
        <w:rPr>
          <w:sz w:val="28"/>
          <w:szCs w:val="28"/>
        </w:rPr>
      </w:pPr>
    </w:p>
    <w:p w:rsidR="00084044" w:rsidRDefault="00084044" w:rsidP="00084044">
      <w:pPr>
        <w:jc w:val="center"/>
      </w:pPr>
      <w:r>
        <w:rPr>
          <w:sz w:val="28"/>
          <w:szCs w:val="28"/>
        </w:rPr>
        <w:t>АЛЕКСЕЕВСКИЙ СЕЛЬСКИЙ СОВЕТ ДЕПУТАТОВ</w:t>
      </w:r>
    </w:p>
    <w:p w:rsidR="00084044" w:rsidRDefault="00084044" w:rsidP="00084044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084044" w:rsidRDefault="00084044" w:rsidP="00084044">
      <w:pPr>
        <w:pStyle w:val="4"/>
        <w:jc w:val="center"/>
      </w:pPr>
      <w:r>
        <w:rPr>
          <w:b w:val="0"/>
        </w:rPr>
        <w:t>РЕШЕНИЕ</w:t>
      </w:r>
    </w:p>
    <w:p w:rsidR="00084044" w:rsidRPr="00377416" w:rsidRDefault="00084044" w:rsidP="00084044">
      <w:pPr>
        <w:rPr>
          <w:b/>
        </w:rPr>
      </w:pPr>
    </w:p>
    <w:p w:rsidR="00084044" w:rsidRPr="009F7DBD" w:rsidRDefault="00DD5403" w:rsidP="00377416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>26</w:t>
      </w:r>
      <w:r w:rsidR="00084044" w:rsidRPr="009F7DBD">
        <w:rPr>
          <w:sz w:val="28"/>
          <w:szCs w:val="28"/>
        </w:rPr>
        <w:t>.</w:t>
      </w:r>
      <w:r w:rsidR="001C6CB2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084044" w:rsidRPr="009F7DBD">
        <w:rPr>
          <w:sz w:val="28"/>
          <w:szCs w:val="28"/>
        </w:rPr>
        <w:t>.202</w:t>
      </w:r>
      <w:r w:rsidR="001C6CB2">
        <w:rPr>
          <w:sz w:val="28"/>
          <w:szCs w:val="28"/>
        </w:rPr>
        <w:t>1</w:t>
      </w:r>
      <w:r w:rsidR="00084044" w:rsidRPr="009F7DBD">
        <w:rPr>
          <w:sz w:val="28"/>
          <w:szCs w:val="28"/>
        </w:rPr>
        <w:t xml:space="preserve">                                     с. Алексеевка     </w:t>
      </w:r>
      <w:r w:rsidR="001C6CB2">
        <w:rPr>
          <w:sz w:val="28"/>
          <w:szCs w:val="28"/>
        </w:rPr>
        <w:t xml:space="preserve">                             №</w:t>
      </w:r>
      <w:r w:rsidR="00043567">
        <w:rPr>
          <w:sz w:val="28"/>
          <w:szCs w:val="28"/>
        </w:rPr>
        <w:t xml:space="preserve"> </w:t>
      </w:r>
      <w:r w:rsidR="007F041C">
        <w:rPr>
          <w:sz w:val="28"/>
          <w:szCs w:val="28"/>
        </w:rPr>
        <w:t>7-6р</w:t>
      </w:r>
    </w:p>
    <w:p w:rsidR="001C4EBA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</w:t>
      </w:r>
    </w:p>
    <w:p w:rsidR="001C6CB2" w:rsidRPr="001C6CB2" w:rsidRDefault="001C6CB2" w:rsidP="001C6CB2">
      <w:pPr>
        <w:pStyle w:val="1"/>
        <w:numPr>
          <w:ilvl w:val="0"/>
          <w:numId w:val="1"/>
        </w:numPr>
        <w:spacing w:before="0" w:after="0"/>
        <w:ind w:left="432" w:hanging="432"/>
        <w:jc w:val="both"/>
        <w:rPr>
          <w:rFonts w:ascii="Times New Roman" w:hAnsi="Times New Roman"/>
          <w:b w:val="0"/>
          <w:sz w:val="28"/>
          <w:szCs w:val="28"/>
        </w:rPr>
      </w:pPr>
      <w:r w:rsidRPr="001C6CB2">
        <w:rPr>
          <w:rFonts w:ascii="Times New Roman" w:hAnsi="Times New Roman"/>
          <w:b w:val="0"/>
          <w:sz w:val="28"/>
          <w:szCs w:val="28"/>
        </w:rPr>
        <w:t>О внесении изменений и дополнений</w:t>
      </w:r>
    </w:p>
    <w:p w:rsidR="001C6CB2" w:rsidRPr="001C6CB2" w:rsidRDefault="001C6CB2" w:rsidP="001C6CB2">
      <w:pPr>
        <w:pStyle w:val="1"/>
        <w:numPr>
          <w:ilvl w:val="0"/>
          <w:numId w:val="1"/>
        </w:numPr>
        <w:spacing w:before="0" w:after="0"/>
        <w:ind w:left="432" w:hanging="432"/>
        <w:jc w:val="both"/>
        <w:rPr>
          <w:rFonts w:ascii="Times New Roman" w:hAnsi="Times New Roman"/>
          <w:b w:val="0"/>
          <w:sz w:val="28"/>
          <w:szCs w:val="28"/>
        </w:rPr>
      </w:pPr>
      <w:r w:rsidRPr="001C6CB2">
        <w:rPr>
          <w:rFonts w:ascii="Times New Roman" w:hAnsi="Times New Roman"/>
          <w:b w:val="0"/>
          <w:sz w:val="28"/>
          <w:szCs w:val="28"/>
        </w:rPr>
        <w:t xml:space="preserve"> в Решение Алексеевского  сельского </w:t>
      </w:r>
    </w:p>
    <w:p w:rsidR="001C6CB2" w:rsidRPr="001C6CB2" w:rsidRDefault="001C6CB2" w:rsidP="001C6CB2">
      <w:pPr>
        <w:pStyle w:val="1"/>
        <w:numPr>
          <w:ilvl w:val="0"/>
          <w:numId w:val="1"/>
        </w:numPr>
        <w:spacing w:before="0" w:after="0"/>
        <w:ind w:left="432" w:hanging="432"/>
        <w:jc w:val="both"/>
        <w:rPr>
          <w:rFonts w:ascii="Times New Roman" w:hAnsi="Times New Roman"/>
          <w:b w:val="0"/>
          <w:sz w:val="28"/>
          <w:szCs w:val="28"/>
        </w:rPr>
      </w:pPr>
      <w:r w:rsidRPr="001C6CB2">
        <w:rPr>
          <w:rFonts w:ascii="Times New Roman" w:hAnsi="Times New Roman"/>
          <w:b w:val="0"/>
          <w:sz w:val="28"/>
          <w:szCs w:val="28"/>
        </w:rPr>
        <w:t>Совета депутатов от 20.11.2020 №5-16р</w:t>
      </w:r>
    </w:p>
    <w:p w:rsidR="001C4EBA" w:rsidRPr="001C6CB2" w:rsidRDefault="00330AC6" w:rsidP="001C4EBA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1C4EBA" w:rsidRPr="001C6CB2">
        <w:rPr>
          <w:rFonts w:ascii="Times New Roman" w:hAnsi="Times New Roman"/>
          <w:b w:val="0"/>
          <w:sz w:val="28"/>
          <w:szCs w:val="28"/>
          <w:lang w:val="de-DE"/>
        </w:rPr>
        <w:t xml:space="preserve">Об утверждении Положения о порядке </w:t>
      </w:r>
    </w:p>
    <w:p w:rsidR="001C4EBA" w:rsidRDefault="001C4EBA" w:rsidP="001C4EB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C6CB2">
        <w:rPr>
          <w:rFonts w:ascii="Times New Roman" w:hAnsi="Times New Roman"/>
          <w:b w:val="0"/>
          <w:sz w:val="28"/>
          <w:szCs w:val="28"/>
          <w:lang w:val="de-DE"/>
        </w:rPr>
        <w:t>назначения и проведения опроса граждан</w:t>
      </w:r>
      <w:r w:rsidR="00330AC6">
        <w:rPr>
          <w:rFonts w:ascii="Times New Roman" w:hAnsi="Times New Roman"/>
          <w:b w:val="0"/>
          <w:sz w:val="28"/>
          <w:szCs w:val="28"/>
        </w:rPr>
        <w:t>»</w:t>
      </w:r>
      <w:r w:rsidRPr="001C6CB2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</w:p>
    <w:p w:rsidR="001C6CB2" w:rsidRPr="001C6CB2" w:rsidRDefault="001C6CB2" w:rsidP="001C6CB2"/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31 Федерального закона от 06.10.2003 № 131-ФЗ «Об общих принципах организации местного самоуправления в Российской Федерации», статьи 1 Закона Красноярского края от 10.12.2020 № 10-4541 «Об отдельных вопросах назначения и проведения опроса граждан в муниципальных образованиях Красноярского края», руководствуясь Уставом муниципального образования Алексеевский сельсовет, </w:t>
      </w:r>
      <w:r w:rsidRPr="000669AA">
        <w:rPr>
          <w:sz w:val="28"/>
          <w:szCs w:val="28"/>
        </w:rPr>
        <w:t>Алексеевский сельский Совет депутатов</w:t>
      </w:r>
      <w:r w:rsidRPr="009F7DBD">
        <w:rPr>
          <w:sz w:val="28"/>
          <w:szCs w:val="28"/>
        </w:rPr>
        <w:t xml:space="preserve"> </w:t>
      </w:r>
      <w:r w:rsidRPr="009F7DBD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6CB2" w:rsidRDefault="001C6CB2" w:rsidP="00917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</w:t>
      </w:r>
      <w:r w:rsidRPr="001C6CB2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 сельского Совета депутатов от 20.11.2020 № 5-16р «Об утверждении Положения о порядке назначения и проведения опроса граждан»   следующие изменения и дополнения: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в статье 1: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1.1.1.  пункт 3 изложить в новой редакции:</w:t>
      </w:r>
    </w:p>
    <w:p w:rsidR="001C6CB2" w:rsidRDefault="001C6CB2" w:rsidP="001C6CB2">
      <w:pPr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 xml:space="preserve">  «3.</w:t>
      </w:r>
      <w:r>
        <w:rPr>
          <w:rFonts w:eastAsia="Arial" w:cs="Arial"/>
          <w:sz w:val="28"/>
          <w:szCs w:val="28"/>
        </w:rPr>
        <w:t>В опросе граждан имеют право участвовать жители Алексеевского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Алексеевского сельсовета или его части, в которых предлагается реализовать инициативный проект, достигшие шестнадцатилетнего возраста.»;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1.1.2. пункт 7 изложить в новой редакции:</w:t>
      </w:r>
    </w:p>
    <w:p w:rsidR="001C6CB2" w:rsidRDefault="001C6CB2" w:rsidP="001C6CB2">
      <w:pPr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0"/>
          <w:szCs w:val="20"/>
        </w:rPr>
        <w:t xml:space="preserve">   </w:t>
      </w:r>
      <w:r>
        <w:rPr>
          <w:rFonts w:eastAsia="Arial" w:cs="Arial"/>
          <w:sz w:val="28"/>
          <w:szCs w:val="28"/>
        </w:rPr>
        <w:t>«7. Подготовка, проведение и определение результатов опроса должны основываться на принципах открытости, гласности и объективности.»;</w:t>
      </w:r>
    </w:p>
    <w:p w:rsidR="00E34614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>1.2. пункт 1 статьи 2 дополнить подп</w:t>
      </w:r>
      <w:r w:rsidR="00496E8E">
        <w:rPr>
          <w:sz w:val="28"/>
          <w:szCs w:val="28"/>
        </w:rPr>
        <w:t>у</w:t>
      </w:r>
      <w:r>
        <w:rPr>
          <w:sz w:val="28"/>
          <w:szCs w:val="28"/>
        </w:rPr>
        <w:t>нктом 3 следующего содержания: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«3) вопросы о поддержке инициативного проекта.»;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1.3. пункт 1 статьи 8 дополнить подпунктами 10, 11 следующего содержания:</w:t>
      </w:r>
    </w:p>
    <w:p w:rsidR="001C6CB2" w:rsidRDefault="001C6CB2" w:rsidP="00496E8E">
      <w:pPr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 xml:space="preserve">        «10</w:t>
      </w:r>
      <w:r>
        <w:rPr>
          <w:rFonts w:eastAsia="Arial" w:cs="Arial"/>
          <w:sz w:val="28"/>
          <w:szCs w:val="28"/>
        </w:rPr>
        <w:t>) организует проведение опроса;</w:t>
      </w:r>
    </w:p>
    <w:p w:rsidR="001C6CB2" w:rsidRDefault="00496E8E" w:rsidP="00496E8E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</w:t>
      </w:r>
      <w:r w:rsidR="001C6CB2">
        <w:rPr>
          <w:rFonts w:eastAsia="Arial" w:cs="Arial"/>
          <w:sz w:val="28"/>
          <w:szCs w:val="28"/>
        </w:rPr>
        <w:t xml:space="preserve">11) определяет и направляет в </w:t>
      </w:r>
      <w:r>
        <w:rPr>
          <w:rFonts w:eastAsia="Arial" w:cs="Arial"/>
          <w:sz w:val="28"/>
          <w:szCs w:val="28"/>
        </w:rPr>
        <w:t>Алексеевский</w:t>
      </w:r>
      <w:r w:rsidR="001C6CB2">
        <w:rPr>
          <w:rFonts w:eastAsia="Arial" w:cs="Arial"/>
          <w:sz w:val="28"/>
          <w:szCs w:val="28"/>
        </w:rPr>
        <w:t xml:space="preserve"> сельский Совет депутатов результаты опроса.»;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46EA8">
        <w:rPr>
          <w:sz w:val="28"/>
          <w:szCs w:val="28"/>
        </w:rPr>
        <w:t>статью 9</w:t>
      </w:r>
      <w:r>
        <w:rPr>
          <w:sz w:val="28"/>
          <w:szCs w:val="28"/>
        </w:rPr>
        <w:t xml:space="preserve"> изложить в следующей редакции:</w:t>
      </w:r>
    </w:p>
    <w:p w:rsidR="001C6CB2" w:rsidRPr="00330AC6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«Статья 9. Процедура проведения опроса.</w:t>
      </w:r>
    </w:p>
    <w:p w:rsidR="001C6CB2" w:rsidRDefault="001C6CB2" w:rsidP="001C6CB2">
      <w:pPr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</w:t>
      </w:r>
      <w:r w:rsidR="00330AC6">
        <w:rPr>
          <w:rFonts w:eastAsia="Arial" w:cs="Arial"/>
          <w:sz w:val="28"/>
          <w:szCs w:val="28"/>
        </w:rPr>
        <w:t xml:space="preserve">   </w:t>
      </w:r>
      <w:r>
        <w:rPr>
          <w:rFonts w:eastAsia="Arial" w:cs="Arial"/>
          <w:sz w:val="28"/>
          <w:szCs w:val="28"/>
        </w:rPr>
        <w:t xml:space="preserve">1. В опросе имеют право участвовать жители </w:t>
      </w:r>
      <w:r w:rsidR="00496E8E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сельсовета, обладающие избирательным правом. В опросе по вопросу выявления мнения граждан о поддержке инициативного проекта вправе участвовать жители сельсовета или его части, в которых предлагается реализовать инициативный проект, достигшие шестнадцатилетнего возраста.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2. Для подготовки и проведения опроса </w:t>
      </w:r>
      <w:r w:rsidR="00496E8E">
        <w:rPr>
          <w:rFonts w:eastAsia="Arial" w:cs="Arial"/>
          <w:sz w:val="28"/>
          <w:szCs w:val="28"/>
        </w:rPr>
        <w:t>Алексеевский</w:t>
      </w:r>
      <w:r>
        <w:rPr>
          <w:rFonts w:eastAsia="Arial" w:cs="Arial"/>
          <w:sz w:val="28"/>
          <w:szCs w:val="28"/>
        </w:rPr>
        <w:t xml:space="preserve"> сельский Совет депутатов формируется комиссия по проведению опроса (далее - комиссия). Порядок деятельности и состав комиссии устанавливаются </w:t>
      </w:r>
      <w:r w:rsidR="00496E8E">
        <w:rPr>
          <w:rFonts w:eastAsia="Arial" w:cs="Arial"/>
          <w:sz w:val="28"/>
          <w:szCs w:val="28"/>
        </w:rPr>
        <w:t xml:space="preserve">Алексеевским </w:t>
      </w:r>
      <w:r>
        <w:rPr>
          <w:rFonts w:eastAsia="Arial" w:cs="Arial"/>
          <w:sz w:val="28"/>
          <w:szCs w:val="28"/>
        </w:rPr>
        <w:t>сельским Советом депутатов.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3. Комиссия: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1) составляет списки участников опроса;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2) обеспечивает изготовление опросных листов;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3) организует проведение опроса;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4) определяет и направляет в </w:t>
      </w:r>
      <w:r w:rsidR="00496E8E">
        <w:rPr>
          <w:rFonts w:eastAsia="Arial" w:cs="Arial"/>
          <w:sz w:val="28"/>
          <w:szCs w:val="28"/>
        </w:rPr>
        <w:t xml:space="preserve">Алексеевский </w:t>
      </w:r>
      <w:r>
        <w:rPr>
          <w:rFonts w:eastAsia="Arial" w:cs="Arial"/>
          <w:sz w:val="28"/>
          <w:szCs w:val="28"/>
        </w:rPr>
        <w:t>сельский Совет депутатов результаты опроса;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5) осуществляет иные полномочия в соответствии с настоящим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уставом </w:t>
      </w:r>
      <w:r w:rsidR="00496E8E">
        <w:rPr>
          <w:rFonts w:eastAsia="Arial" w:cs="Arial"/>
          <w:sz w:val="28"/>
          <w:szCs w:val="28"/>
        </w:rPr>
        <w:t xml:space="preserve">Алексеевского </w:t>
      </w:r>
      <w:r>
        <w:rPr>
          <w:rFonts w:eastAsia="Arial" w:cs="Arial"/>
          <w:sz w:val="28"/>
          <w:szCs w:val="28"/>
        </w:rPr>
        <w:t xml:space="preserve">сельсовета и (или) нормативным правовым актом </w:t>
      </w:r>
      <w:r w:rsidR="00496E8E">
        <w:rPr>
          <w:rFonts w:eastAsia="Arial" w:cs="Arial"/>
          <w:sz w:val="28"/>
          <w:szCs w:val="28"/>
        </w:rPr>
        <w:t xml:space="preserve">Алексеевского </w:t>
      </w:r>
      <w:r>
        <w:rPr>
          <w:rFonts w:eastAsia="Arial" w:cs="Arial"/>
          <w:sz w:val="28"/>
          <w:szCs w:val="28"/>
        </w:rPr>
        <w:t>сельского Совета депутатов.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4. Опрос проводится в соответствии с устанавливаемой </w:t>
      </w:r>
      <w:r w:rsidR="00496E8E">
        <w:rPr>
          <w:rFonts w:eastAsia="Arial" w:cs="Arial"/>
          <w:sz w:val="28"/>
          <w:szCs w:val="28"/>
        </w:rPr>
        <w:t xml:space="preserve">Алексеевским </w:t>
      </w:r>
      <w:r>
        <w:rPr>
          <w:rFonts w:eastAsia="Arial" w:cs="Arial"/>
          <w:sz w:val="28"/>
          <w:szCs w:val="28"/>
        </w:rPr>
        <w:t>сельским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1) заполнение опросных листов путем поквартирного (подомового) обхода жителей;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2) заполнение опросных листов в определенных местах (пунктах проведения опроса);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3) проведение опроса с использованием официального сайта </w:t>
      </w:r>
      <w:r w:rsidR="00496E8E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 в информационно-телекоммуникационной сети "Интернет";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4) иными способами, не запрещенными действующим законодательством.</w:t>
      </w:r>
    </w:p>
    <w:p w:rsidR="001C6CB2" w:rsidRDefault="001C6CB2" w:rsidP="00746EA8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5. Применение одного или нескольких способов проведения опроса указывается в методике проведения опроса.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1.5. статью 10 изложить в следующей редакции:</w:t>
      </w:r>
    </w:p>
    <w:p w:rsidR="001C6CB2" w:rsidRDefault="001C6CB2" w:rsidP="001C6CB2">
      <w:pPr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6E8E">
        <w:rPr>
          <w:sz w:val="28"/>
          <w:szCs w:val="28"/>
        </w:rPr>
        <w:t>«Статья 10.</w:t>
      </w:r>
      <w:r>
        <w:rPr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Определение результатов опроса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bookmarkStart w:id="0" w:name="Par2"/>
      <w:bookmarkEnd w:id="0"/>
      <w:r>
        <w:rPr>
          <w:rFonts w:eastAsia="Arial" w:cs="Arial"/>
          <w:sz w:val="28"/>
          <w:szCs w:val="28"/>
        </w:rPr>
        <w:lastRenderedPageBreak/>
        <w:t xml:space="preserve">1. Результаты опроса определяются комиссией в установленный </w:t>
      </w:r>
      <w:r w:rsidR="00496E8E">
        <w:rPr>
          <w:rFonts w:eastAsia="Arial" w:cs="Arial"/>
          <w:sz w:val="28"/>
          <w:szCs w:val="28"/>
        </w:rPr>
        <w:t>Алексеевским</w:t>
      </w:r>
      <w:r>
        <w:rPr>
          <w:rFonts w:eastAsia="Arial" w:cs="Arial"/>
          <w:sz w:val="28"/>
          <w:szCs w:val="28"/>
        </w:rPr>
        <w:t xml:space="preserve"> сельским Советом депутатов в срок, который не должен превышать 7 дней со дня окончания срока проведения опроса. Комиссия составляет протокол о результатах опроса, который направляется в </w:t>
      </w:r>
      <w:r w:rsidR="00496E8E">
        <w:rPr>
          <w:rFonts w:eastAsia="Arial" w:cs="Arial"/>
          <w:sz w:val="28"/>
          <w:szCs w:val="28"/>
        </w:rPr>
        <w:t xml:space="preserve">Алексеевский </w:t>
      </w:r>
      <w:r>
        <w:rPr>
          <w:rFonts w:eastAsia="Arial" w:cs="Arial"/>
          <w:sz w:val="28"/>
          <w:szCs w:val="28"/>
        </w:rPr>
        <w:t>сельский Со</w:t>
      </w:r>
      <w:r w:rsidR="00496E8E">
        <w:rPr>
          <w:rFonts w:eastAsia="Arial" w:cs="Arial"/>
          <w:sz w:val="28"/>
          <w:szCs w:val="28"/>
        </w:rPr>
        <w:t>в</w:t>
      </w:r>
      <w:r>
        <w:rPr>
          <w:rFonts w:eastAsia="Arial" w:cs="Arial"/>
          <w:sz w:val="28"/>
          <w:szCs w:val="28"/>
        </w:rPr>
        <w:t>ет депутатов.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bookmarkStart w:id="1" w:name="Par3"/>
      <w:bookmarkEnd w:id="1"/>
      <w:r>
        <w:rPr>
          <w:rFonts w:eastAsia="Arial" w:cs="Arial"/>
          <w:sz w:val="28"/>
          <w:szCs w:val="28"/>
        </w:rPr>
        <w:t xml:space="preserve">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</w:t>
      </w:r>
      <w:r w:rsidR="00496E8E">
        <w:rPr>
          <w:rFonts w:eastAsia="Arial" w:cs="Arial"/>
          <w:sz w:val="28"/>
          <w:szCs w:val="28"/>
        </w:rPr>
        <w:t xml:space="preserve">Алексеевского </w:t>
      </w:r>
      <w:r>
        <w:rPr>
          <w:rFonts w:eastAsia="Arial" w:cs="Arial"/>
          <w:sz w:val="28"/>
          <w:szCs w:val="28"/>
        </w:rPr>
        <w:t xml:space="preserve"> сельского Совета депутатов о назначении опроса, о чем составляет протокол, который направляется в </w:t>
      </w:r>
      <w:r w:rsidR="00496E8E">
        <w:rPr>
          <w:rFonts w:eastAsia="Arial" w:cs="Arial"/>
          <w:sz w:val="28"/>
          <w:szCs w:val="28"/>
        </w:rPr>
        <w:t xml:space="preserve">Алексеевский </w:t>
      </w:r>
      <w:r>
        <w:rPr>
          <w:rFonts w:eastAsia="Arial" w:cs="Arial"/>
          <w:sz w:val="28"/>
          <w:szCs w:val="28"/>
        </w:rPr>
        <w:t>сельский Совет депутатов.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 </w:t>
      </w:r>
      <w:r w:rsidR="00496E8E">
        <w:rPr>
          <w:rFonts w:eastAsia="Arial" w:cs="Arial"/>
          <w:sz w:val="28"/>
          <w:szCs w:val="28"/>
        </w:rPr>
        <w:t>Алексеевский</w:t>
      </w:r>
      <w:r>
        <w:rPr>
          <w:rFonts w:eastAsia="Arial" w:cs="Arial"/>
          <w:sz w:val="28"/>
          <w:szCs w:val="28"/>
        </w:rPr>
        <w:t xml:space="preserve"> сельский Совет депутатов уведомляет о результатах опроса инициатора проведения опроса и направляет ему копию протокола комиссии, предоставленного в </w:t>
      </w:r>
      <w:r w:rsidRPr="00310AC1">
        <w:rPr>
          <w:rFonts w:eastAsia="Arial" w:cs="Arial"/>
          <w:sz w:val="28"/>
          <w:szCs w:val="28"/>
        </w:rPr>
        <w:t xml:space="preserve">соответствии с </w:t>
      </w:r>
      <w:hyperlink w:anchor="Par2" w:history="1">
        <w:r w:rsidRPr="00310AC1">
          <w:rPr>
            <w:rStyle w:val="ad"/>
            <w:rFonts w:eastAsia="Arial"/>
            <w:sz w:val="28"/>
            <w:szCs w:val="28"/>
          </w:rPr>
          <w:t>пунктами 1</w:t>
        </w:r>
      </w:hyperlink>
      <w:r w:rsidRPr="00310AC1">
        <w:rPr>
          <w:rFonts w:eastAsia="Arial" w:cs="Arial"/>
          <w:sz w:val="28"/>
          <w:szCs w:val="28"/>
        </w:rPr>
        <w:t xml:space="preserve"> и </w:t>
      </w:r>
      <w:hyperlink w:anchor="Par3" w:history="1">
        <w:r w:rsidRPr="00310AC1">
          <w:rPr>
            <w:rStyle w:val="ad"/>
            <w:rFonts w:eastAsia="Arial"/>
            <w:sz w:val="28"/>
            <w:szCs w:val="28"/>
          </w:rPr>
          <w:t>2</w:t>
        </w:r>
      </w:hyperlink>
      <w:r w:rsidRPr="00310AC1">
        <w:rPr>
          <w:rFonts w:eastAsia="Arial" w:cs="Arial"/>
          <w:sz w:val="28"/>
          <w:szCs w:val="28"/>
        </w:rPr>
        <w:t xml:space="preserve"> настоящей</w:t>
      </w:r>
      <w:r>
        <w:rPr>
          <w:rFonts w:eastAsia="Arial" w:cs="Arial"/>
          <w:sz w:val="28"/>
          <w:szCs w:val="28"/>
        </w:rPr>
        <w:t xml:space="preserve"> статьи.</w:t>
      </w:r>
    </w:p>
    <w:p w:rsidR="001C6CB2" w:rsidRDefault="001C6CB2" w:rsidP="00330AC6">
      <w:pPr>
        <w:numPr>
          <w:ilvl w:val="1"/>
          <w:numId w:val="12"/>
        </w:numPr>
        <w:autoSpaceDE w:val="0"/>
        <w:ind w:left="0"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Жители </w:t>
      </w:r>
      <w:r w:rsidR="00310AC1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 должны быть проинформированы о результатах проведения опроса не позднее 10 дней со дня определения комиссией результатов опроса. Информация о проведении опроса подлежит опубликованию в средствах массовой информации, а также доведению до сведения жителей </w:t>
      </w:r>
      <w:r w:rsidR="00310AC1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 иным способом, предусмотренным уставом муниципального образования </w:t>
      </w:r>
      <w:r w:rsidR="00310AC1">
        <w:rPr>
          <w:rFonts w:eastAsia="Arial" w:cs="Arial"/>
          <w:sz w:val="28"/>
          <w:szCs w:val="28"/>
        </w:rPr>
        <w:t xml:space="preserve">Алексеевский </w:t>
      </w:r>
      <w:r>
        <w:rPr>
          <w:rFonts w:eastAsia="Arial" w:cs="Arial"/>
          <w:sz w:val="28"/>
          <w:szCs w:val="28"/>
        </w:rPr>
        <w:t xml:space="preserve">сельсовет и (или) нормативным правовым актом </w:t>
      </w:r>
      <w:r w:rsidR="00310AC1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сельского Совета депутатов.»;</w:t>
      </w:r>
    </w:p>
    <w:p w:rsidR="00746EA8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C6CB2" w:rsidRDefault="001C6CB2" w:rsidP="001C6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10AC1">
        <w:rPr>
          <w:sz w:val="28"/>
          <w:szCs w:val="28"/>
        </w:rPr>
        <w:t>статью 11</w:t>
      </w:r>
      <w:r>
        <w:rPr>
          <w:sz w:val="28"/>
          <w:szCs w:val="28"/>
        </w:rPr>
        <w:t xml:space="preserve"> изложить в следующей редакции:</w:t>
      </w:r>
    </w:p>
    <w:p w:rsidR="001C6CB2" w:rsidRDefault="001C6CB2" w:rsidP="001C6CB2">
      <w:pPr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 xml:space="preserve">    </w:t>
      </w:r>
      <w:r>
        <w:rPr>
          <w:rFonts w:eastAsia="Arial" w:cs="Arial"/>
          <w:sz w:val="28"/>
          <w:szCs w:val="28"/>
        </w:rPr>
        <w:t xml:space="preserve">   «Статья </w:t>
      </w:r>
      <w:r w:rsidR="00310AC1">
        <w:rPr>
          <w:rFonts w:eastAsia="Arial" w:cs="Arial"/>
          <w:sz w:val="28"/>
          <w:szCs w:val="28"/>
        </w:rPr>
        <w:t>11</w:t>
      </w:r>
      <w:r>
        <w:rPr>
          <w:rFonts w:eastAsia="Arial" w:cs="Arial"/>
          <w:sz w:val="28"/>
          <w:szCs w:val="28"/>
        </w:rPr>
        <w:t>. Рассмотрение результатов опроса</w:t>
      </w:r>
    </w:p>
    <w:p w:rsidR="001C6CB2" w:rsidRDefault="001C6CB2" w:rsidP="001C6CB2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1. Результаты опроса носят рекомендательный характер.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2. Результаты опроса, проведенного по инициативе </w:t>
      </w:r>
      <w:r w:rsidR="00746EA8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сельского Совета депутатов, главы </w:t>
      </w:r>
      <w:r w:rsidR="00746EA8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 подлежат обязательному рассмотрению органами (должностными лицами) местного самоуправления в ведении которых находится вопрос, по которому выявлено мнение населения в результате проведенного опроса.</w:t>
      </w:r>
    </w:p>
    <w:p w:rsidR="001C6CB2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По итогам рассмотрения результатов опроса органом (должностным лицом) местного самоуправления в срок, установленный уставом муниципального образования </w:t>
      </w:r>
      <w:r w:rsidR="00746EA8">
        <w:rPr>
          <w:rFonts w:eastAsia="Arial" w:cs="Arial"/>
          <w:sz w:val="28"/>
          <w:szCs w:val="28"/>
        </w:rPr>
        <w:t xml:space="preserve">Алексеевский </w:t>
      </w:r>
      <w:r>
        <w:rPr>
          <w:rFonts w:eastAsia="Arial" w:cs="Arial"/>
          <w:sz w:val="28"/>
          <w:szCs w:val="28"/>
        </w:rPr>
        <w:t xml:space="preserve">сельсовет и (или) нормативным правовым актом </w:t>
      </w:r>
      <w:r w:rsidR="00746EA8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сельского Совета депутатов, принимается решение, которое в десятидневный срок со дня его принятия доводится до сведения жителей </w:t>
      </w:r>
      <w:r w:rsidR="00746EA8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сельсовета.</w:t>
      </w:r>
    </w:p>
    <w:p w:rsidR="00E34614" w:rsidRDefault="001C6CB2" w:rsidP="00330AC6">
      <w:pPr>
        <w:autoSpaceDE w:val="0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 Результаты опроса, проведенного по инициативе жителей </w:t>
      </w:r>
      <w:r w:rsidR="00746EA8">
        <w:rPr>
          <w:rFonts w:eastAsia="Arial" w:cs="Arial"/>
          <w:sz w:val="28"/>
          <w:szCs w:val="28"/>
        </w:rPr>
        <w:t>Алексеевского</w:t>
      </w:r>
      <w:r>
        <w:rPr>
          <w:rFonts w:eastAsia="Arial" w:cs="Arial"/>
          <w:sz w:val="28"/>
          <w:szCs w:val="28"/>
        </w:rPr>
        <w:t xml:space="preserve"> сельсовета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E34614" w:rsidRPr="00E34614" w:rsidRDefault="00E34614" w:rsidP="00E34614">
      <w:pPr>
        <w:autoSpaceDE w:val="0"/>
        <w:spacing w:before="200"/>
        <w:jc w:val="both"/>
        <w:rPr>
          <w:sz w:val="28"/>
          <w:szCs w:val="28"/>
        </w:rPr>
      </w:pPr>
      <w:r w:rsidRPr="00E34614">
        <w:rPr>
          <w:rFonts w:eastAsia="Arial" w:cs="Arial"/>
          <w:sz w:val="28"/>
          <w:szCs w:val="28"/>
        </w:rPr>
        <w:lastRenderedPageBreak/>
        <w:t>1.</w:t>
      </w:r>
      <w:r w:rsidR="00330AC6">
        <w:rPr>
          <w:rFonts w:eastAsia="Arial" w:cs="Arial"/>
          <w:sz w:val="28"/>
          <w:szCs w:val="28"/>
        </w:rPr>
        <w:t>7.</w:t>
      </w:r>
      <w:r w:rsidRPr="00E34614">
        <w:rPr>
          <w:rFonts w:eastAsia="Arial" w:cs="Arial"/>
          <w:sz w:val="28"/>
          <w:szCs w:val="28"/>
        </w:rPr>
        <w:t xml:space="preserve"> </w:t>
      </w:r>
      <w:r w:rsidRPr="00E34614">
        <w:rPr>
          <w:sz w:val="28"/>
          <w:szCs w:val="28"/>
        </w:rPr>
        <w:t>по тексту Акта слова «муниципальное образование», «МО Алексеевский сельсовет» заменить словами «Алексеевский сельсовет»,  слова «представительный орган муниципального образования» заменить словами «Алексеевский сельский Совет депутатов» в соответс</w:t>
      </w:r>
      <w:r>
        <w:rPr>
          <w:sz w:val="28"/>
          <w:szCs w:val="28"/>
        </w:rPr>
        <w:t>т</w:t>
      </w:r>
      <w:r w:rsidRPr="00E34614">
        <w:rPr>
          <w:sz w:val="28"/>
          <w:szCs w:val="28"/>
        </w:rPr>
        <w:t>вующем падеже»;</w:t>
      </w:r>
    </w:p>
    <w:p w:rsidR="0091777D" w:rsidRDefault="0091777D" w:rsidP="007F041C">
      <w:pPr>
        <w:spacing w:line="100" w:lineRule="atLeast"/>
        <w:ind w:right="-1"/>
        <w:jc w:val="both"/>
        <w:rPr>
          <w:sz w:val="28"/>
          <w:szCs w:val="28"/>
        </w:rPr>
      </w:pPr>
    </w:p>
    <w:p w:rsidR="0091777D" w:rsidRPr="0091777D" w:rsidRDefault="0091777D" w:rsidP="0091777D">
      <w:pPr>
        <w:spacing w:line="100" w:lineRule="atLeast"/>
        <w:ind w:right="-1" w:firstLine="709"/>
        <w:jc w:val="both"/>
        <w:rPr>
          <w:sz w:val="28"/>
          <w:szCs w:val="28"/>
        </w:rPr>
      </w:pPr>
      <w:r w:rsidRPr="0091777D">
        <w:rPr>
          <w:sz w:val="28"/>
          <w:szCs w:val="28"/>
        </w:rPr>
        <w:t xml:space="preserve">2. Признать утратившим силу Решение Алексеевского сельского Совета депутатов от 02.08.2019 № 41-13р </w:t>
      </w:r>
      <w:r>
        <w:rPr>
          <w:sz w:val="28"/>
          <w:szCs w:val="28"/>
        </w:rPr>
        <w:t>«</w:t>
      </w:r>
      <w:r w:rsidRPr="0091777D">
        <w:rPr>
          <w:sz w:val="28"/>
          <w:szCs w:val="28"/>
          <w:lang w:val="de-DE"/>
        </w:rPr>
        <w:t>Об утверждении Положения о порядке</w:t>
      </w:r>
      <w:r w:rsidRPr="0091777D">
        <w:rPr>
          <w:sz w:val="28"/>
          <w:szCs w:val="28"/>
        </w:rPr>
        <w:t xml:space="preserve">  </w:t>
      </w:r>
      <w:r w:rsidRPr="0091777D">
        <w:rPr>
          <w:sz w:val="28"/>
          <w:szCs w:val="28"/>
          <w:lang w:val="de-DE"/>
        </w:rPr>
        <w:t>назначения и проведения опроса граждан</w:t>
      </w:r>
      <w:r>
        <w:rPr>
          <w:sz w:val="28"/>
          <w:szCs w:val="28"/>
        </w:rPr>
        <w:t>»</w:t>
      </w:r>
    </w:p>
    <w:p w:rsidR="0091777D" w:rsidRDefault="0091777D" w:rsidP="001C6CB2">
      <w:pPr>
        <w:spacing w:line="100" w:lineRule="atLeast"/>
        <w:ind w:right="-1"/>
        <w:jc w:val="both"/>
        <w:rPr>
          <w:sz w:val="28"/>
          <w:szCs w:val="28"/>
        </w:rPr>
      </w:pPr>
    </w:p>
    <w:p w:rsidR="001C6CB2" w:rsidRDefault="00746EA8" w:rsidP="0091777D">
      <w:pPr>
        <w:spacing w:line="10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CB2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 исполнением  настоящего Решения возложить на Председателя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Алексеевского сельского Совета депутатов (Лазарева)</w:t>
      </w:r>
    </w:p>
    <w:p w:rsidR="0091777D" w:rsidRDefault="001C6CB2" w:rsidP="001C6CB2">
      <w:pPr>
        <w:spacing w:line="10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6EA8">
        <w:rPr>
          <w:sz w:val="28"/>
          <w:szCs w:val="28"/>
        </w:rPr>
        <w:t xml:space="preserve">   </w:t>
      </w:r>
    </w:p>
    <w:p w:rsidR="001C6CB2" w:rsidRDefault="00746EA8" w:rsidP="0091777D">
      <w:pPr>
        <w:spacing w:line="10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6CB2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со дня, следующего за днем его официального опубликования в газете «Алексеевские вести» и на «Официальном интернет-сайте администрации Алексеевского сельсовета» (</w:t>
      </w:r>
      <w:r>
        <w:rPr>
          <w:sz w:val="28"/>
          <w:szCs w:val="28"/>
          <w:lang w:val="en-US"/>
        </w:rPr>
        <w:t>Alekseevka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bdu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  <w:r>
        <w:rPr>
          <w:sz w:val="28"/>
          <w:szCs w:val="28"/>
        </w:rPr>
        <w:t>)</w:t>
      </w:r>
    </w:p>
    <w:p w:rsidR="001C6CB2" w:rsidRDefault="001C6CB2" w:rsidP="001C6CB2">
      <w:pPr>
        <w:spacing w:line="100" w:lineRule="atLeast"/>
        <w:ind w:right="-1" w:firstLine="720"/>
        <w:jc w:val="both"/>
      </w:pPr>
    </w:p>
    <w:p w:rsidR="0091777D" w:rsidRDefault="0091777D" w:rsidP="00746EA8">
      <w:pPr>
        <w:pStyle w:val="aa"/>
        <w:rPr>
          <w:szCs w:val="28"/>
        </w:rPr>
      </w:pPr>
    </w:p>
    <w:p w:rsidR="00746EA8" w:rsidRDefault="00746EA8" w:rsidP="00746EA8">
      <w:pPr>
        <w:pStyle w:val="aa"/>
        <w:rPr>
          <w:szCs w:val="28"/>
        </w:rPr>
      </w:pPr>
      <w:r w:rsidRPr="00B96FB6">
        <w:rPr>
          <w:szCs w:val="28"/>
        </w:rPr>
        <w:t>Председатель</w:t>
      </w:r>
    </w:p>
    <w:p w:rsidR="00746EA8" w:rsidRPr="00B96FB6" w:rsidRDefault="00746EA8" w:rsidP="00746EA8">
      <w:pPr>
        <w:pStyle w:val="aa"/>
        <w:ind w:firstLine="0"/>
        <w:rPr>
          <w:szCs w:val="28"/>
        </w:rPr>
      </w:pPr>
      <w:r>
        <w:rPr>
          <w:szCs w:val="28"/>
        </w:rPr>
        <w:t xml:space="preserve">         </w:t>
      </w:r>
      <w:r w:rsidRPr="00B96FB6">
        <w:rPr>
          <w:szCs w:val="28"/>
        </w:rPr>
        <w:t xml:space="preserve"> Совета депутатов                                       </w:t>
      </w:r>
      <w:r>
        <w:rPr>
          <w:szCs w:val="28"/>
        </w:rPr>
        <w:t xml:space="preserve">                Глава сельсовета </w:t>
      </w:r>
    </w:p>
    <w:p w:rsidR="00746EA8" w:rsidRPr="00C213F5" w:rsidRDefault="00746EA8" w:rsidP="00746EA8">
      <w:pPr>
        <w:tabs>
          <w:tab w:val="left" w:pos="624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А.С.Лазарев                                                                </w:t>
      </w:r>
      <w:r w:rsidRPr="00B96FB6">
        <w:rPr>
          <w:sz w:val="28"/>
          <w:szCs w:val="28"/>
        </w:rPr>
        <w:t>М.В.Романченко</w:t>
      </w:r>
    </w:p>
    <w:p w:rsidR="001C6CB2" w:rsidRDefault="001C6CB2" w:rsidP="001C6CB2">
      <w:pPr>
        <w:ind w:right="-1"/>
        <w:jc w:val="both"/>
        <w:rPr>
          <w:sz w:val="28"/>
          <w:szCs w:val="28"/>
        </w:rPr>
      </w:pPr>
    </w:p>
    <w:p w:rsidR="001C6CB2" w:rsidRDefault="001C6CB2" w:rsidP="001C6CB2">
      <w:pPr>
        <w:ind w:right="-1"/>
        <w:jc w:val="both"/>
      </w:pPr>
    </w:p>
    <w:p w:rsidR="001C4EBA" w:rsidRDefault="001C4EBA" w:rsidP="004E31D4">
      <w:pPr>
        <w:rPr>
          <w:sz w:val="28"/>
          <w:szCs w:val="28"/>
        </w:rPr>
      </w:pPr>
    </w:p>
    <w:p w:rsidR="001C6CB2" w:rsidRDefault="001C6CB2" w:rsidP="004E31D4">
      <w:pPr>
        <w:rPr>
          <w:sz w:val="28"/>
          <w:szCs w:val="28"/>
        </w:rPr>
      </w:pPr>
    </w:p>
    <w:p w:rsidR="004B6FD7" w:rsidRPr="009F7DBD" w:rsidRDefault="004B6FD7" w:rsidP="004E31D4">
      <w:pPr>
        <w:rPr>
          <w:sz w:val="28"/>
          <w:szCs w:val="28"/>
        </w:rPr>
      </w:pPr>
    </w:p>
    <w:sectPr w:rsidR="004B6FD7" w:rsidRPr="009F7DBD" w:rsidSect="007F041C">
      <w:footerReference w:type="default" r:id="rId9"/>
      <w:pgSz w:w="11906" w:h="16838"/>
      <w:pgMar w:top="1134" w:right="851" w:bottom="1135" w:left="1701" w:header="720" w:footer="6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AE" w:rsidRDefault="00950CAE" w:rsidP="00DE7ABB">
      <w:r>
        <w:separator/>
      </w:r>
    </w:p>
  </w:endnote>
  <w:endnote w:type="continuationSeparator" w:id="1">
    <w:p w:rsidR="00950CAE" w:rsidRDefault="00950CAE" w:rsidP="00DE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BB" w:rsidRPr="00791E3C" w:rsidRDefault="00DE7ABB" w:rsidP="00F11A13">
    <w:pPr>
      <w:pStyle w:val="af1"/>
      <w:rPr>
        <w:sz w:val="20"/>
        <w:szCs w:val="20"/>
      </w:rPr>
    </w:pPr>
    <w:r>
      <w:rPr>
        <w:sz w:val="20"/>
        <w:szCs w:val="20"/>
      </w:rPr>
      <w:t xml:space="preserve">                   </w:t>
    </w:r>
    <w:r w:rsidRPr="00791E3C">
      <w:rPr>
        <w:sz w:val="20"/>
        <w:szCs w:val="20"/>
      </w:rPr>
      <w:t xml:space="preserve">  </w:t>
    </w:r>
  </w:p>
  <w:p w:rsidR="00DE7ABB" w:rsidRDefault="00DE7AB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AE" w:rsidRDefault="00950CAE" w:rsidP="00DE7ABB">
      <w:r>
        <w:separator/>
      </w:r>
    </w:p>
  </w:footnote>
  <w:footnote w:type="continuationSeparator" w:id="1">
    <w:p w:rsidR="00950CAE" w:rsidRDefault="00950CAE" w:rsidP="00DE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5A93"/>
    <w:multiLevelType w:val="hybridMultilevel"/>
    <w:tmpl w:val="DFFC5A38"/>
    <w:lvl w:ilvl="0" w:tplc="CE2ACDC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33DC5"/>
    <w:multiLevelType w:val="multilevel"/>
    <w:tmpl w:val="FEB63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10C98"/>
    <w:multiLevelType w:val="multilevel"/>
    <w:tmpl w:val="C6E4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B1D07"/>
    <w:multiLevelType w:val="hybridMultilevel"/>
    <w:tmpl w:val="634E4216"/>
    <w:lvl w:ilvl="0" w:tplc="A282C0EA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40"/>
    <w:rsid w:val="0001402F"/>
    <w:rsid w:val="00043567"/>
    <w:rsid w:val="0004474E"/>
    <w:rsid w:val="000669AA"/>
    <w:rsid w:val="000807BB"/>
    <w:rsid w:val="00084044"/>
    <w:rsid w:val="000A794E"/>
    <w:rsid w:val="000D3A34"/>
    <w:rsid w:val="000D5353"/>
    <w:rsid w:val="000E55BB"/>
    <w:rsid w:val="0011391C"/>
    <w:rsid w:val="00132209"/>
    <w:rsid w:val="001714A9"/>
    <w:rsid w:val="00195F79"/>
    <w:rsid w:val="001C4EBA"/>
    <w:rsid w:val="001C6CB2"/>
    <w:rsid w:val="001E15D7"/>
    <w:rsid w:val="00206387"/>
    <w:rsid w:val="002333F5"/>
    <w:rsid w:val="00275D6B"/>
    <w:rsid w:val="00280EB7"/>
    <w:rsid w:val="00296AC1"/>
    <w:rsid w:val="002C0068"/>
    <w:rsid w:val="00310AC1"/>
    <w:rsid w:val="0032742A"/>
    <w:rsid w:val="00330AC6"/>
    <w:rsid w:val="00333523"/>
    <w:rsid w:val="00366DD8"/>
    <w:rsid w:val="00375567"/>
    <w:rsid w:val="00377416"/>
    <w:rsid w:val="003B0BD2"/>
    <w:rsid w:val="003F7F27"/>
    <w:rsid w:val="0041304E"/>
    <w:rsid w:val="00445662"/>
    <w:rsid w:val="00453484"/>
    <w:rsid w:val="00467F01"/>
    <w:rsid w:val="00496E8E"/>
    <w:rsid w:val="004B6FD7"/>
    <w:rsid w:val="004C1587"/>
    <w:rsid w:val="004C2A11"/>
    <w:rsid w:val="004E31D4"/>
    <w:rsid w:val="0051450D"/>
    <w:rsid w:val="00524BF3"/>
    <w:rsid w:val="00564FB0"/>
    <w:rsid w:val="00571A3B"/>
    <w:rsid w:val="00586839"/>
    <w:rsid w:val="005C3169"/>
    <w:rsid w:val="005E247B"/>
    <w:rsid w:val="005E3ECA"/>
    <w:rsid w:val="005F03C8"/>
    <w:rsid w:val="00601FB5"/>
    <w:rsid w:val="0064230E"/>
    <w:rsid w:val="00682F40"/>
    <w:rsid w:val="00746EA8"/>
    <w:rsid w:val="00755B4F"/>
    <w:rsid w:val="0076159E"/>
    <w:rsid w:val="007B45F7"/>
    <w:rsid w:val="007E4F29"/>
    <w:rsid w:val="007F041C"/>
    <w:rsid w:val="00815E27"/>
    <w:rsid w:val="00841E75"/>
    <w:rsid w:val="00844B7F"/>
    <w:rsid w:val="00860235"/>
    <w:rsid w:val="008D6B24"/>
    <w:rsid w:val="00910F33"/>
    <w:rsid w:val="0091777D"/>
    <w:rsid w:val="009331EF"/>
    <w:rsid w:val="00950CAE"/>
    <w:rsid w:val="009E7B4E"/>
    <w:rsid w:val="009F7DBD"/>
    <w:rsid w:val="00A91AF7"/>
    <w:rsid w:val="00AB423B"/>
    <w:rsid w:val="00AF748C"/>
    <w:rsid w:val="00B0206C"/>
    <w:rsid w:val="00B14C41"/>
    <w:rsid w:val="00B35E2A"/>
    <w:rsid w:val="00B422B9"/>
    <w:rsid w:val="00B43F3F"/>
    <w:rsid w:val="00B6295D"/>
    <w:rsid w:val="00B920D3"/>
    <w:rsid w:val="00B9396E"/>
    <w:rsid w:val="00C01AAC"/>
    <w:rsid w:val="00C35D2C"/>
    <w:rsid w:val="00C75869"/>
    <w:rsid w:val="00CC6D6B"/>
    <w:rsid w:val="00CC792D"/>
    <w:rsid w:val="00CE257A"/>
    <w:rsid w:val="00D61E73"/>
    <w:rsid w:val="00D71A85"/>
    <w:rsid w:val="00DA5B51"/>
    <w:rsid w:val="00DB3A5F"/>
    <w:rsid w:val="00DC54F8"/>
    <w:rsid w:val="00DD5403"/>
    <w:rsid w:val="00DE7ABB"/>
    <w:rsid w:val="00E34614"/>
    <w:rsid w:val="00E60F74"/>
    <w:rsid w:val="00E74757"/>
    <w:rsid w:val="00EE0BCC"/>
    <w:rsid w:val="00F11A13"/>
    <w:rsid w:val="00F72D86"/>
    <w:rsid w:val="00F82544"/>
    <w:rsid w:val="00F852B3"/>
    <w:rsid w:val="00FB0DB1"/>
    <w:rsid w:val="00FB108E"/>
    <w:rsid w:val="00FC2D5A"/>
    <w:rsid w:val="00FE0A0D"/>
    <w:rsid w:val="00FF4924"/>
    <w:rsid w:val="00FF6242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0F33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910F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33"/>
  </w:style>
  <w:style w:type="character" w:customStyle="1" w:styleId="WW8Num1z1">
    <w:name w:val="WW8Num1z1"/>
    <w:rsid w:val="00910F33"/>
  </w:style>
  <w:style w:type="character" w:customStyle="1" w:styleId="WW8Num1z2">
    <w:name w:val="WW8Num1z2"/>
    <w:rsid w:val="00910F33"/>
  </w:style>
  <w:style w:type="character" w:customStyle="1" w:styleId="WW8Num1z3">
    <w:name w:val="WW8Num1z3"/>
    <w:rsid w:val="00910F33"/>
  </w:style>
  <w:style w:type="character" w:customStyle="1" w:styleId="WW8Num1z4">
    <w:name w:val="WW8Num1z4"/>
    <w:rsid w:val="00910F33"/>
  </w:style>
  <w:style w:type="character" w:customStyle="1" w:styleId="WW8Num1z5">
    <w:name w:val="WW8Num1z5"/>
    <w:rsid w:val="00910F33"/>
  </w:style>
  <w:style w:type="character" w:customStyle="1" w:styleId="WW8Num1z6">
    <w:name w:val="WW8Num1z6"/>
    <w:rsid w:val="00910F33"/>
  </w:style>
  <w:style w:type="character" w:customStyle="1" w:styleId="WW8Num1z7">
    <w:name w:val="WW8Num1z7"/>
    <w:rsid w:val="00910F33"/>
  </w:style>
  <w:style w:type="character" w:customStyle="1" w:styleId="WW8Num1z8">
    <w:name w:val="WW8Num1z8"/>
    <w:rsid w:val="00910F33"/>
  </w:style>
  <w:style w:type="character" w:customStyle="1" w:styleId="WW8Num2z0">
    <w:name w:val="WW8Num2z0"/>
    <w:rsid w:val="00910F33"/>
  </w:style>
  <w:style w:type="character" w:customStyle="1" w:styleId="WW8Num2z1">
    <w:name w:val="WW8Num2z1"/>
    <w:rsid w:val="00910F33"/>
  </w:style>
  <w:style w:type="character" w:customStyle="1" w:styleId="WW8Num2z2">
    <w:name w:val="WW8Num2z2"/>
    <w:rsid w:val="00910F33"/>
  </w:style>
  <w:style w:type="character" w:customStyle="1" w:styleId="WW8Num2z3">
    <w:name w:val="WW8Num2z3"/>
    <w:rsid w:val="00910F33"/>
  </w:style>
  <w:style w:type="character" w:customStyle="1" w:styleId="WW8Num2z4">
    <w:name w:val="WW8Num2z4"/>
    <w:rsid w:val="00910F33"/>
  </w:style>
  <w:style w:type="character" w:customStyle="1" w:styleId="WW8Num2z5">
    <w:name w:val="WW8Num2z5"/>
    <w:rsid w:val="00910F33"/>
  </w:style>
  <w:style w:type="character" w:customStyle="1" w:styleId="WW8Num2z6">
    <w:name w:val="WW8Num2z6"/>
    <w:rsid w:val="00910F33"/>
  </w:style>
  <w:style w:type="character" w:customStyle="1" w:styleId="WW8Num2z7">
    <w:name w:val="WW8Num2z7"/>
    <w:rsid w:val="00910F33"/>
  </w:style>
  <w:style w:type="character" w:customStyle="1" w:styleId="WW8Num2z8">
    <w:name w:val="WW8Num2z8"/>
    <w:rsid w:val="00910F33"/>
  </w:style>
  <w:style w:type="character" w:customStyle="1" w:styleId="WW8Num3z0">
    <w:name w:val="WW8Num3z0"/>
    <w:rsid w:val="00910F33"/>
    <w:rPr>
      <w:rFonts w:hint="default"/>
    </w:rPr>
  </w:style>
  <w:style w:type="character" w:customStyle="1" w:styleId="WW8Num3z1">
    <w:name w:val="WW8Num3z1"/>
    <w:rsid w:val="00910F33"/>
  </w:style>
  <w:style w:type="character" w:customStyle="1" w:styleId="WW8Num3z2">
    <w:name w:val="WW8Num3z2"/>
    <w:rsid w:val="00910F33"/>
  </w:style>
  <w:style w:type="character" w:customStyle="1" w:styleId="WW8Num3z3">
    <w:name w:val="WW8Num3z3"/>
    <w:rsid w:val="00910F33"/>
  </w:style>
  <w:style w:type="character" w:customStyle="1" w:styleId="WW8Num3z4">
    <w:name w:val="WW8Num3z4"/>
    <w:rsid w:val="00910F33"/>
  </w:style>
  <w:style w:type="character" w:customStyle="1" w:styleId="WW8Num3z5">
    <w:name w:val="WW8Num3z5"/>
    <w:rsid w:val="00910F33"/>
  </w:style>
  <w:style w:type="character" w:customStyle="1" w:styleId="WW8Num3z6">
    <w:name w:val="WW8Num3z6"/>
    <w:rsid w:val="00910F33"/>
  </w:style>
  <w:style w:type="character" w:customStyle="1" w:styleId="WW8Num3z7">
    <w:name w:val="WW8Num3z7"/>
    <w:rsid w:val="00910F33"/>
  </w:style>
  <w:style w:type="character" w:customStyle="1" w:styleId="WW8Num3z8">
    <w:name w:val="WW8Num3z8"/>
    <w:rsid w:val="00910F33"/>
  </w:style>
  <w:style w:type="character" w:customStyle="1" w:styleId="WW8Num4z0">
    <w:name w:val="WW8Num4z0"/>
    <w:rsid w:val="00910F33"/>
    <w:rPr>
      <w:rFonts w:hint="default"/>
    </w:rPr>
  </w:style>
  <w:style w:type="character" w:customStyle="1" w:styleId="WW8Num4z1">
    <w:name w:val="WW8Num4z1"/>
    <w:rsid w:val="00910F33"/>
  </w:style>
  <w:style w:type="character" w:customStyle="1" w:styleId="WW8Num4z2">
    <w:name w:val="WW8Num4z2"/>
    <w:rsid w:val="00910F33"/>
  </w:style>
  <w:style w:type="character" w:customStyle="1" w:styleId="WW8Num4z3">
    <w:name w:val="WW8Num4z3"/>
    <w:rsid w:val="00910F33"/>
  </w:style>
  <w:style w:type="character" w:customStyle="1" w:styleId="WW8Num4z4">
    <w:name w:val="WW8Num4z4"/>
    <w:rsid w:val="00910F33"/>
  </w:style>
  <w:style w:type="character" w:customStyle="1" w:styleId="WW8Num4z5">
    <w:name w:val="WW8Num4z5"/>
    <w:rsid w:val="00910F33"/>
  </w:style>
  <w:style w:type="character" w:customStyle="1" w:styleId="WW8Num4z6">
    <w:name w:val="WW8Num4z6"/>
    <w:rsid w:val="00910F33"/>
  </w:style>
  <w:style w:type="character" w:customStyle="1" w:styleId="WW8Num4z7">
    <w:name w:val="WW8Num4z7"/>
    <w:rsid w:val="00910F33"/>
  </w:style>
  <w:style w:type="character" w:customStyle="1" w:styleId="WW8Num4z8">
    <w:name w:val="WW8Num4z8"/>
    <w:rsid w:val="00910F33"/>
  </w:style>
  <w:style w:type="character" w:customStyle="1" w:styleId="WW8Num5z0">
    <w:name w:val="WW8Num5z0"/>
    <w:rsid w:val="00910F33"/>
    <w:rPr>
      <w:rFonts w:hint="default"/>
    </w:rPr>
  </w:style>
  <w:style w:type="character" w:customStyle="1" w:styleId="WW8Num5z1">
    <w:name w:val="WW8Num5z1"/>
    <w:rsid w:val="00910F33"/>
  </w:style>
  <w:style w:type="character" w:customStyle="1" w:styleId="WW8Num5z2">
    <w:name w:val="WW8Num5z2"/>
    <w:rsid w:val="00910F33"/>
  </w:style>
  <w:style w:type="character" w:customStyle="1" w:styleId="WW8Num5z3">
    <w:name w:val="WW8Num5z3"/>
    <w:rsid w:val="00910F33"/>
  </w:style>
  <w:style w:type="character" w:customStyle="1" w:styleId="WW8Num5z4">
    <w:name w:val="WW8Num5z4"/>
    <w:rsid w:val="00910F33"/>
  </w:style>
  <w:style w:type="character" w:customStyle="1" w:styleId="WW8Num5z5">
    <w:name w:val="WW8Num5z5"/>
    <w:rsid w:val="00910F33"/>
  </w:style>
  <w:style w:type="character" w:customStyle="1" w:styleId="WW8Num5z6">
    <w:name w:val="WW8Num5z6"/>
    <w:rsid w:val="00910F33"/>
  </w:style>
  <w:style w:type="character" w:customStyle="1" w:styleId="WW8Num5z7">
    <w:name w:val="WW8Num5z7"/>
    <w:rsid w:val="00910F33"/>
  </w:style>
  <w:style w:type="character" w:customStyle="1" w:styleId="WW8Num5z8">
    <w:name w:val="WW8Num5z8"/>
    <w:rsid w:val="00910F33"/>
  </w:style>
  <w:style w:type="character" w:customStyle="1" w:styleId="WW8Num6z0">
    <w:name w:val="WW8Num6z0"/>
    <w:rsid w:val="00910F33"/>
    <w:rPr>
      <w:rFonts w:hint="default"/>
    </w:rPr>
  </w:style>
  <w:style w:type="character" w:customStyle="1" w:styleId="WW8Num6z1">
    <w:name w:val="WW8Num6z1"/>
    <w:rsid w:val="00910F33"/>
  </w:style>
  <w:style w:type="character" w:customStyle="1" w:styleId="WW8Num6z2">
    <w:name w:val="WW8Num6z2"/>
    <w:rsid w:val="00910F33"/>
  </w:style>
  <w:style w:type="character" w:customStyle="1" w:styleId="WW8Num6z3">
    <w:name w:val="WW8Num6z3"/>
    <w:rsid w:val="00910F33"/>
  </w:style>
  <w:style w:type="character" w:customStyle="1" w:styleId="WW8Num6z4">
    <w:name w:val="WW8Num6z4"/>
    <w:rsid w:val="00910F33"/>
  </w:style>
  <w:style w:type="character" w:customStyle="1" w:styleId="WW8Num6z5">
    <w:name w:val="WW8Num6z5"/>
    <w:rsid w:val="00910F33"/>
  </w:style>
  <w:style w:type="character" w:customStyle="1" w:styleId="WW8Num6z6">
    <w:name w:val="WW8Num6z6"/>
    <w:rsid w:val="00910F33"/>
  </w:style>
  <w:style w:type="character" w:customStyle="1" w:styleId="WW8Num6z7">
    <w:name w:val="WW8Num6z7"/>
    <w:rsid w:val="00910F33"/>
  </w:style>
  <w:style w:type="character" w:customStyle="1" w:styleId="WW8Num6z8">
    <w:name w:val="WW8Num6z8"/>
    <w:rsid w:val="00910F33"/>
  </w:style>
  <w:style w:type="character" w:customStyle="1" w:styleId="WW8Num7z0">
    <w:name w:val="WW8Num7z0"/>
    <w:rsid w:val="00910F33"/>
    <w:rPr>
      <w:rFonts w:hint="default"/>
    </w:rPr>
  </w:style>
  <w:style w:type="character" w:customStyle="1" w:styleId="WW8Num7z1">
    <w:name w:val="WW8Num7z1"/>
    <w:rsid w:val="00910F33"/>
  </w:style>
  <w:style w:type="character" w:customStyle="1" w:styleId="WW8Num7z2">
    <w:name w:val="WW8Num7z2"/>
    <w:rsid w:val="00910F33"/>
  </w:style>
  <w:style w:type="character" w:customStyle="1" w:styleId="WW8Num7z3">
    <w:name w:val="WW8Num7z3"/>
    <w:rsid w:val="00910F33"/>
  </w:style>
  <w:style w:type="character" w:customStyle="1" w:styleId="WW8Num7z4">
    <w:name w:val="WW8Num7z4"/>
    <w:rsid w:val="00910F33"/>
  </w:style>
  <w:style w:type="character" w:customStyle="1" w:styleId="WW8Num7z5">
    <w:name w:val="WW8Num7z5"/>
    <w:rsid w:val="00910F33"/>
  </w:style>
  <w:style w:type="character" w:customStyle="1" w:styleId="WW8Num7z6">
    <w:name w:val="WW8Num7z6"/>
    <w:rsid w:val="00910F33"/>
  </w:style>
  <w:style w:type="character" w:customStyle="1" w:styleId="WW8Num7z7">
    <w:name w:val="WW8Num7z7"/>
    <w:rsid w:val="00910F33"/>
  </w:style>
  <w:style w:type="character" w:customStyle="1" w:styleId="WW8Num7z8">
    <w:name w:val="WW8Num7z8"/>
    <w:rsid w:val="00910F33"/>
  </w:style>
  <w:style w:type="character" w:customStyle="1" w:styleId="WW8Num8z0">
    <w:name w:val="WW8Num8z0"/>
    <w:rsid w:val="00910F33"/>
    <w:rPr>
      <w:rFonts w:hint="default"/>
    </w:rPr>
  </w:style>
  <w:style w:type="character" w:customStyle="1" w:styleId="WW8Num8z1">
    <w:name w:val="WW8Num8z1"/>
    <w:rsid w:val="00910F33"/>
  </w:style>
  <w:style w:type="character" w:customStyle="1" w:styleId="WW8Num8z2">
    <w:name w:val="WW8Num8z2"/>
    <w:rsid w:val="00910F33"/>
  </w:style>
  <w:style w:type="character" w:customStyle="1" w:styleId="WW8Num8z3">
    <w:name w:val="WW8Num8z3"/>
    <w:rsid w:val="00910F33"/>
  </w:style>
  <w:style w:type="character" w:customStyle="1" w:styleId="WW8Num8z4">
    <w:name w:val="WW8Num8z4"/>
    <w:rsid w:val="00910F33"/>
  </w:style>
  <w:style w:type="character" w:customStyle="1" w:styleId="WW8Num8z5">
    <w:name w:val="WW8Num8z5"/>
    <w:rsid w:val="00910F33"/>
  </w:style>
  <w:style w:type="character" w:customStyle="1" w:styleId="WW8Num8z6">
    <w:name w:val="WW8Num8z6"/>
    <w:rsid w:val="00910F33"/>
  </w:style>
  <w:style w:type="character" w:customStyle="1" w:styleId="WW8Num8z7">
    <w:name w:val="WW8Num8z7"/>
    <w:rsid w:val="00910F33"/>
  </w:style>
  <w:style w:type="character" w:customStyle="1" w:styleId="WW8Num8z8">
    <w:name w:val="WW8Num8z8"/>
    <w:rsid w:val="00910F33"/>
  </w:style>
  <w:style w:type="character" w:customStyle="1" w:styleId="10">
    <w:name w:val="Основной шрифт абзаца1"/>
    <w:rsid w:val="00910F33"/>
  </w:style>
  <w:style w:type="character" w:styleId="a3">
    <w:name w:val="Strong"/>
    <w:basedOn w:val="10"/>
    <w:qFormat/>
    <w:rsid w:val="00910F33"/>
    <w:rPr>
      <w:b/>
      <w:bCs/>
    </w:rPr>
  </w:style>
  <w:style w:type="character" w:customStyle="1" w:styleId="11">
    <w:name w:val="Знак Знак1"/>
    <w:basedOn w:val="10"/>
    <w:rsid w:val="00910F3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Знак Знак"/>
    <w:basedOn w:val="10"/>
    <w:rsid w:val="00910F33"/>
    <w:rPr>
      <w:sz w:val="28"/>
      <w:szCs w:val="24"/>
    </w:rPr>
  </w:style>
  <w:style w:type="paragraph" w:customStyle="1" w:styleId="a5">
    <w:name w:val="Заголовок"/>
    <w:basedOn w:val="a"/>
    <w:next w:val="a6"/>
    <w:rsid w:val="00910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10F33"/>
    <w:pPr>
      <w:spacing w:after="140" w:line="276" w:lineRule="auto"/>
    </w:pPr>
  </w:style>
  <w:style w:type="paragraph" w:styleId="a7">
    <w:name w:val="List"/>
    <w:basedOn w:val="a6"/>
    <w:rsid w:val="00910F33"/>
    <w:rPr>
      <w:rFonts w:cs="Arial"/>
    </w:rPr>
  </w:style>
  <w:style w:type="paragraph" w:styleId="a8">
    <w:name w:val="caption"/>
    <w:basedOn w:val="a"/>
    <w:qFormat/>
    <w:rsid w:val="00910F33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910F33"/>
    <w:pPr>
      <w:suppressLineNumbers/>
    </w:pPr>
    <w:rPr>
      <w:rFonts w:cs="Arial"/>
    </w:rPr>
  </w:style>
  <w:style w:type="paragraph" w:styleId="a9">
    <w:name w:val="Normal (Web)"/>
    <w:basedOn w:val="a"/>
    <w:uiPriority w:val="99"/>
    <w:rsid w:val="00910F33"/>
    <w:pPr>
      <w:spacing w:before="280" w:after="280"/>
    </w:pPr>
  </w:style>
  <w:style w:type="paragraph" w:styleId="aa">
    <w:name w:val="Body Text Indent"/>
    <w:basedOn w:val="a"/>
    <w:rsid w:val="00910F33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10F33"/>
    <w:pPr>
      <w:spacing w:after="120" w:line="480" w:lineRule="auto"/>
      <w:ind w:left="283"/>
    </w:pPr>
  </w:style>
  <w:style w:type="paragraph" w:styleId="ab">
    <w:name w:val="Balloon Text"/>
    <w:basedOn w:val="a"/>
    <w:rsid w:val="00910F33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a"/>
    <w:rsid w:val="00910F33"/>
    <w:pPr>
      <w:spacing w:after="225" w:line="210" w:lineRule="atLeast"/>
      <w:ind w:left="300" w:right="300" w:firstLine="375"/>
    </w:pPr>
    <w:rPr>
      <w:rFonts w:ascii="Verdana" w:hAnsi="Verdana" w:cs="Verdana"/>
      <w:color w:val="000000"/>
    </w:rPr>
  </w:style>
  <w:style w:type="paragraph" w:customStyle="1" w:styleId="210">
    <w:name w:val="Основной текст 21"/>
    <w:basedOn w:val="a"/>
    <w:rsid w:val="00910F33"/>
    <w:pPr>
      <w:spacing w:line="360" w:lineRule="auto"/>
      <w:jc w:val="both"/>
    </w:pPr>
    <w:rPr>
      <w:sz w:val="28"/>
    </w:rPr>
  </w:style>
  <w:style w:type="paragraph" w:customStyle="1" w:styleId="ConsPlusNormal">
    <w:name w:val="ConsPlusNormal"/>
    <w:rsid w:val="0037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755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375567"/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rsid w:val="00CC6D6B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CC6D6B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DE7A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7ABB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DE7A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7AB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DC73-B6F7-4FFA-A786-6CB1BB09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Microsoft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admin</dc:creator>
  <cp:lastModifiedBy>User</cp:lastModifiedBy>
  <cp:revision>49</cp:revision>
  <cp:lastPrinted>2021-03-28T03:50:00Z</cp:lastPrinted>
  <dcterms:created xsi:type="dcterms:W3CDTF">2020-08-28T02:54:00Z</dcterms:created>
  <dcterms:modified xsi:type="dcterms:W3CDTF">2021-03-28T03:51:00Z</dcterms:modified>
</cp:coreProperties>
</file>