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09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"/>
        <w:gridCol w:w="4378"/>
        <w:gridCol w:w="1149"/>
        <w:gridCol w:w="895"/>
        <w:gridCol w:w="439"/>
        <w:gridCol w:w="1020"/>
        <w:gridCol w:w="584"/>
        <w:gridCol w:w="1168"/>
        <w:gridCol w:w="1022"/>
      </w:tblGrid>
      <w:tr w:rsidR="00013EAB" w:rsidRPr="0095309D" w:rsidTr="0095309D">
        <w:trPr>
          <w:trHeight w:val="321"/>
          <w:tblCellSpacing w:w="0" w:type="dxa"/>
        </w:trPr>
        <w:tc>
          <w:tcPr>
            <w:tcW w:w="454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78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3" w:type="dxa"/>
            <w:gridSpan w:val="5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8 </w:t>
            </w:r>
          </w:p>
        </w:tc>
      </w:tr>
      <w:tr w:rsidR="00013EAB" w:rsidRPr="0095309D" w:rsidTr="0095309D">
        <w:trPr>
          <w:trHeight w:val="321"/>
          <w:tblCellSpacing w:w="0" w:type="dxa"/>
        </w:trPr>
        <w:tc>
          <w:tcPr>
            <w:tcW w:w="454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78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3" w:type="dxa"/>
            <w:gridSpan w:val="5"/>
            <w:vMerge w:val="restart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</w:t>
            </w:r>
            <w:proofErr w:type="gramStart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Алексеевского</w:t>
            </w:r>
            <w:proofErr w:type="gramEnd"/>
          </w:p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Совета депутатов </w:t>
            </w:r>
          </w:p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от 28.12.2020 № 6-24р</w:t>
            </w:r>
          </w:p>
        </w:tc>
      </w:tr>
      <w:tr w:rsidR="00013EAB" w:rsidRPr="0095309D" w:rsidTr="0095309D">
        <w:trPr>
          <w:trHeight w:val="381"/>
          <w:tblCellSpacing w:w="0" w:type="dxa"/>
        </w:trPr>
        <w:tc>
          <w:tcPr>
            <w:tcW w:w="454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78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3" w:type="dxa"/>
            <w:gridSpan w:val="5"/>
            <w:vMerge/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3EAB" w:rsidRPr="0095309D" w:rsidTr="0095309D">
        <w:trPr>
          <w:trHeight w:val="691"/>
          <w:tblCellSpacing w:w="0" w:type="dxa"/>
        </w:trPr>
        <w:tc>
          <w:tcPr>
            <w:tcW w:w="11109" w:type="dxa"/>
            <w:gridSpan w:val="9"/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ВЕДОМСТВЕННАЯ СТРУКТУРА РАСХОДОВ МЕСТНОГО БЮДЖЕТА НА 2022-2023 ГОДЫ</w:t>
            </w:r>
          </w:p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уб.)</w:t>
            </w:r>
          </w:p>
        </w:tc>
      </w:tr>
      <w:tr w:rsidR="00013EAB" w:rsidRPr="0095309D" w:rsidTr="0095309D">
        <w:trPr>
          <w:trHeight w:val="276"/>
          <w:tblCellSpacing w:w="0" w:type="dxa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4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главных распорядителей и наименование показателей бюджетной классификации 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Код ведомства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Раздел-подраздел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Утверждено на 2022 год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Утверждено на 2023 год</w:t>
            </w:r>
          </w:p>
        </w:tc>
      </w:tr>
      <w:tr w:rsidR="00013EAB" w:rsidRPr="0095309D" w:rsidTr="0095309D">
        <w:trPr>
          <w:trHeight w:val="276"/>
          <w:tblCellSpacing w:w="0" w:type="dxa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3EAB" w:rsidRPr="0095309D" w:rsidTr="0095309D">
        <w:trPr>
          <w:trHeight w:val="146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013EAB" w:rsidRPr="0095309D" w:rsidTr="0095309D">
        <w:trPr>
          <w:trHeight w:val="4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535,887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452,471</w:t>
            </w:r>
          </w:p>
        </w:tc>
      </w:tr>
      <w:tr w:rsidR="00013EAB" w:rsidRPr="0095309D" w:rsidTr="0095309D">
        <w:trPr>
          <w:trHeight w:val="35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641,29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661,07</w:t>
            </w:r>
          </w:p>
        </w:tc>
      </w:tr>
      <w:tr w:rsidR="00013EAB" w:rsidRPr="0095309D" w:rsidTr="0095309D">
        <w:trPr>
          <w:trHeight w:val="952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</w:tr>
      <w:tr w:rsidR="00013EAB" w:rsidRPr="0095309D" w:rsidTr="0095309D">
        <w:trPr>
          <w:trHeight w:val="880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ind w:left="35" w:hanging="35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0080250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</w:tr>
      <w:tr w:rsidR="00013EAB" w:rsidRPr="0095309D" w:rsidTr="0095309D">
        <w:trPr>
          <w:trHeight w:val="1560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0080250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</w:tr>
      <w:tr w:rsidR="00013EAB" w:rsidRPr="0095309D" w:rsidTr="0095309D">
        <w:trPr>
          <w:trHeight w:val="65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0080250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</w:tr>
      <w:tr w:rsidR="00013EAB" w:rsidRPr="0095309D" w:rsidTr="0095309D">
        <w:trPr>
          <w:trHeight w:val="1146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691,59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711,37</w:t>
            </w:r>
          </w:p>
        </w:tc>
      </w:tr>
      <w:tr w:rsidR="00013EAB" w:rsidRPr="0095309D" w:rsidTr="0095309D">
        <w:trPr>
          <w:trHeight w:val="63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367,50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367,50</w:t>
            </w:r>
          </w:p>
        </w:tc>
      </w:tr>
      <w:tr w:rsidR="00013EAB" w:rsidRPr="0095309D" w:rsidTr="0095309D">
        <w:trPr>
          <w:trHeight w:val="1649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204,83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358,97</w:t>
            </w:r>
          </w:p>
        </w:tc>
      </w:tr>
      <w:tr w:rsidR="00013EAB" w:rsidRPr="0095309D" w:rsidTr="0095309D">
        <w:trPr>
          <w:trHeight w:val="6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204,83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358,97</w:t>
            </w:r>
          </w:p>
        </w:tc>
      </w:tr>
      <w:tr w:rsidR="00013EAB" w:rsidRPr="0095309D" w:rsidTr="0095309D">
        <w:trPr>
          <w:trHeight w:val="39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495,56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361,20</w:t>
            </w:r>
          </w:p>
        </w:tc>
      </w:tr>
      <w:tr w:rsidR="00013EAB" w:rsidRPr="0095309D" w:rsidTr="0095309D">
        <w:trPr>
          <w:trHeight w:val="44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495,56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361,20</w:t>
            </w:r>
          </w:p>
        </w:tc>
      </w:tr>
      <w:tr w:rsidR="00013EAB" w:rsidRPr="0095309D" w:rsidTr="0095309D">
        <w:trPr>
          <w:trHeight w:val="44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35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63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991,197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991,20</w:t>
            </w:r>
          </w:p>
        </w:tc>
      </w:tr>
      <w:tr w:rsidR="00013EAB" w:rsidRPr="0095309D" w:rsidTr="0095309D">
        <w:trPr>
          <w:trHeight w:val="1894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991,197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991,20</w:t>
            </w:r>
          </w:p>
        </w:tc>
      </w:tr>
      <w:tr w:rsidR="00013EAB" w:rsidRPr="0095309D" w:rsidTr="0095309D">
        <w:trPr>
          <w:trHeight w:val="71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0080240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991,197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991,20</w:t>
            </w:r>
          </w:p>
        </w:tc>
      </w:tr>
      <w:tr w:rsidR="00013EAB" w:rsidRPr="0095309D" w:rsidTr="0095309D">
        <w:trPr>
          <w:trHeight w:val="3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013EAB" w:rsidRPr="0095309D" w:rsidTr="0095309D">
        <w:trPr>
          <w:trHeight w:val="41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0080110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013EAB" w:rsidRPr="0095309D" w:rsidTr="0095309D">
        <w:trPr>
          <w:trHeight w:val="33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0080110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013EAB" w:rsidRPr="0095309D" w:rsidTr="0095309D">
        <w:trPr>
          <w:trHeight w:val="29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0080110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013EAB" w:rsidRPr="0095309D" w:rsidTr="0095309D">
        <w:trPr>
          <w:trHeight w:val="3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</w:tr>
      <w:tr w:rsidR="00013EAB" w:rsidRPr="0095309D" w:rsidTr="0095309D">
        <w:trPr>
          <w:trHeight w:val="1894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</w:t>
            </w:r>
            <w:proofErr w:type="spellStart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непрограммных</w:t>
            </w:r>
            <w:proofErr w:type="spellEnd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 расходов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0075140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</w:tr>
      <w:tr w:rsidR="00013EAB" w:rsidRPr="0095309D" w:rsidTr="0095309D">
        <w:trPr>
          <w:trHeight w:val="45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0075140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</w:tr>
      <w:tr w:rsidR="00013EAB" w:rsidRPr="0095309D" w:rsidTr="0095309D">
        <w:trPr>
          <w:trHeight w:val="4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0075140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</w:tr>
      <w:tr w:rsidR="00013EAB" w:rsidRPr="0095309D" w:rsidTr="0095309D">
        <w:trPr>
          <w:trHeight w:val="3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0200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111,90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63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111,90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1162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непрограммных</w:t>
            </w:r>
            <w:proofErr w:type="spellEnd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 расходов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111,90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1894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102,90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6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102,90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36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41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63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</w:tr>
      <w:tr w:rsidR="00013EAB" w:rsidRPr="0095309D" w:rsidTr="0095309D">
        <w:trPr>
          <w:trHeight w:val="51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</w:tr>
      <w:tr w:rsidR="00013EAB" w:rsidRPr="0095309D" w:rsidTr="0095309D">
        <w:trPr>
          <w:trHeight w:val="66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Субсидии на обеспечение первичных мер пожарной безопасности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0074120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</w:tr>
      <w:tr w:rsidR="00013EAB" w:rsidRPr="0095309D" w:rsidTr="0095309D">
        <w:trPr>
          <w:trHeight w:val="48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0074120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</w:tr>
      <w:tr w:rsidR="00013EAB" w:rsidRPr="0095309D" w:rsidTr="0095309D">
        <w:trPr>
          <w:trHeight w:val="44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0074120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</w:tr>
      <w:tr w:rsidR="00013EAB" w:rsidRPr="0095309D" w:rsidTr="0095309D">
        <w:trPr>
          <w:trHeight w:val="74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 на обеспечение первичных мер пожарной безопасности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00S4120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41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00S4120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4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00S4120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3EAB" w:rsidRPr="0095309D" w:rsidTr="0095309D">
        <w:trPr>
          <w:trHeight w:val="952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Другие вопросы в области национальной безопасности и </w:t>
            </w:r>
            <w:proofErr w:type="spellStart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правооранительной</w:t>
            </w:r>
            <w:proofErr w:type="spellEnd"/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0,60</w:t>
            </w:r>
          </w:p>
        </w:tc>
      </w:tr>
      <w:tr w:rsidR="00013EAB" w:rsidRPr="0095309D" w:rsidTr="0095309D">
        <w:trPr>
          <w:trHeight w:val="1263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Реализация комплекса мер по профилактике терроризма и экстремизма, а также минимизации и (или) ликвидации последствий терроризма и экстремизма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014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0082050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013EAB" w:rsidRPr="0095309D" w:rsidTr="0095309D">
        <w:trPr>
          <w:trHeight w:val="41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014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0082050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013EAB" w:rsidRPr="0095309D" w:rsidTr="0095309D">
        <w:trPr>
          <w:trHeight w:val="45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014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0082050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013EAB" w:rsidRPr="0095309D" w:rsidTr="0095309D">
        <w:trPr>
          <w:trHeight w:val="63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Реализация комплекса мер по противодействию коррупции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012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0082060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013EAB" w:rsidRPr="0095309D" w:rsidTr="0095309D">
        <w:trPr>
          <w:trHeight w:val="38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012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0082060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013EAB" w:rsidRPr="0095309D" w:rsidTr="0095309D">
        <w:trPr>
          <w:trHeight w:val="36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012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0082060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013EAB" w:rsidRPr="0095309D" w:rsidTr="0095309D">
        <w:trPr>
          <w:trHeight w:val="1924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Реализация комплекса мер по укреплению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017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0082070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013EAB" w:rsidRPr="0095309D" w:rsidTr="0095309D">
        <w:trPr>
          <w:trHeight w:val="4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017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0082070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013EAB" w:rsidRPr="0095309D" w:rsidTr="0095309D">
        <w:trPr>
          <w:trHeight w:val="41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017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0082070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013EAB" w:rsidRPr="0095309D" w:rsidTr="0095309D">
        <w:trPr>
          <w:trHeight w:val="3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0400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1 414,10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1 422,80</w:t>
            </w:r>
          </w:p>
        </w:tc>
      </w:tr>
      <w:tr w:rsidR="00013EAB" w:rsidRPr="0095309D" w:rsidTr="0095309D">
        <w:trPr>
          <w:trHeight w:val="44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1 414,10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1 422,80</w:t>
            </w:r>
          </w:p>
        </w:tc>
      </w:tr>
      <w:tr w:rsidR="00013EAB" w:rsidRPr="0095309D" w:rsidTr="0095309D">
        <w:trPr>
          <w:trHeight w:val="63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0081020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211,30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</w:tr>
      <w:tr w:rsidR="00013EAB" w:rsidRPr="0095309D" w:rsidTr="0095309D">
        <w:trPr>
          <w:trHeight w:val="38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0081020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211,30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</w:tr>
      <w:tr w:rsidR="00013EAB" w:rsidRPr="0095309D" w:rsidTr="0095309D">
        <w:trPr>
          <w:trHeight w:val="38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0081020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211,30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</w:tr>
      <w:tr w:rsidR="00013EAB" w:rsidRPr="0095309D" w:rsidTr="0095309D">
        <w:trPr>
          <w:trHeight w:val="1283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Субсидия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0075090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1 202,80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1 202,80</w:t>
            </w:r>
          </w:p>
        </w:tc>
      </w:tr>
      <w:tr w:rsidR="00013EAB" w:rsidRPr="0095309D" w:rsidTr="0095309D">
        <w:trPr>
          <w:trHeight w:val="36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0075090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</w:tr>
      <w:tr w:rsidR="00013EAB" w:rsidRPr="0095309D" w:rsidTr="0095309D">
        <w:trPr>
          <w:trHeight w:val="41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0075090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</w:tr>
      <w:tr w:rsidR="00013EAB" w:rsidRPr="0095309D" w:rsidTr="0095309D">
        <w:trPr>
          <w:trHeight w:val="29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0500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</w:tr>
      <w:tr w:rsidR="00013EAB" w:rsidRPr="0095309D" w:rsidTr="0095309D">
        <w:trPr>
          <w:trHeight w:val="3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</w:tr>
      <w:tr w:rsidR="00013EAB" w:rsidRPr="0095309D" w:rsidTr="0095309D">
        <w:trPr>
          <w:trHeight w:val="38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0081030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225,00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225,00</w:t>
            </w:r>
          </w:p>
        </w:tc>
      </w:tr>
      <w:tr w:rsidR="00013EAB" w:rsidRPr="0095309D" w:rsidTr="0095309D">
        <w:trPr>
          <w:trHeight w:val="35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0081030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225,00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225,00</w:t>
            </w:r>
          </w:p>
        </w:tc>
      </w:tr>
      <w:tr w:rsidR="00013EAB" w:rsidRPr="0095309D" w:rsidTr="0095309D">
        <w:trPr>
          <w:trHeight w:val="29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0081030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225,00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225,00</w:t>
            </w:r>
          </w:p>
        </w:tc>
      </w:tr>
      <w:tr w:rsidR="00013EAB" w:rsidRPr="0095309D" w:rsidTr="0095309D">
        <w:trPr>
          <w:trHeight w:val="38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0081130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</w:tr>
      <w:tr w:rsidR="00013EAB" w:rsidRPr="0095309D" w:rsidTr="0095309D">
        <w:trPr>
          <w:trHeight w:val="29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65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0081130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</w:tr>
      <w:tr w:rsidR="00013EAB" w:rsidRPr="0095309D" w:rsidTr="0095309D">
        <w:trPr>
          <w:trHeight w:val="38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0081130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</w:tr>
      <w:tr w:rsidR="00013EAB" w:rsidRPr="0095309D" w:rsidTr="0095309D">
        <w:trPr>
          <w:trHeight w:val="3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0800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013EAB" w:rsidRPr="0095309D" w:rsidTr="0095309D">
        <w:trPr>
          <w:trHeight w:val="39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013EAB" w:rsidRPr="0095309D" w:rsidTr="0095309D">
        <w:trPr>
          <w:trHeight w:val="982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0080620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013EAB" w:rsidRPr="0095309D" w:rsidTr="0095309D">
        <w:trPr>
          <w:trHeight w:val="29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0080620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013EAB" w:rsidRPr="0095309D" w:rsidTr="0095309D">
        <w:trPr>
          <w:trHeight w:val="30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0080620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013EAB" w:rsidRPr="0095309D" w:rsidTr="0095309D">
        <w:trPr>
          <w:trHeight w:val="3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</w:tr>
      <w:tr w:rsidR="00013EAB" w:rsidRPr="0095309D" w:rsidTr="0095309D">
        <w:trPr>
          <w:trHeight w:val="3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</w:tr>
      <w:tr w:rsidR="00013EAB" w:rsidRPr="0095309D" w:rsidTr="0095309D">
        <w:trPr>
          <w:trHeight w:val="62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</w:tr>
      <w:tr w:rsidR="00013EAB" w:rsidRPr="0095309D" w:rsidTr="0095309D">
        <w:trPr>
          <w:trHeight w:val="63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</w:tr>
      <w:tr w:rsidR="00013EAB" w:rsidRPr="0095309D" w:rsidTr="0095309D">
        <w:trPr>
          <w:trHeight w:val="71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0081100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</w:tr>
      <w:tr w:rsidR="00013EAB" w:rsidRPr="0095309D" w:rsidTr="0095309D">
        <w:trPr>
          <w:trHeight w:val="48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1100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013EAB" w:rsidRPr="0095309D" w:rsidTr="0095309D">
        <w:trPr>
          <w:trHeight w:val="71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1105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013EAB" w:rsidRPr="0095309D" w:rsidTr="0095309D">
        <w:trPr>
          <w:trHeight w:val="36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1105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021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0080810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013EAB" w:rsidRPr="0095309D" w:rsidTr="0095309D">
        <w:trPr>
          <w:trHeight w:val="441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1105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021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0080810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013EAB" w:rsidRPr="0095309D" w:rsidTr="0095309D">
        <w:trPr>
          <w:trHeight w:val="72"/>
          <w:tblCellSpacing w:w="0" w:type="dxa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309D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13EAB" w:rsidRPr="0095309D" w:rsidRDefault="00013EAB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013EAB" w:rsidP="00013EA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013E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535,887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AB" w:rsidRPr="0095309D" w:rsidRDefault="003F6E74" w:rsidP="003F6E7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013EAB" w:rsidRPr="0095309D">
              <w:rPr>
                <w:rFonts w:ascii="Arial" w:eastAsia="Times New Roman" w:hAnsi="Arial" w:cs="Arial"/>
                <w:sz w:val="24"/>
                <w:szCs w:val="24"/>
              </w:rPr>
              <w:t>452,471</w:t>
            </w:r>
          </w:p>
        </w:tc>
      </w:tr>
    </w:tbl>
    <w:p w:rsidR="00B74A75" w:rsidRDefault="00B74A75"/>
    <w:sectPr w:rsidR="00B74A75" w:rsidSect="003F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013EAB"/>
    <w:rsid w:val="00013EAB"/>
    <w:rsid w:val="003F6E74"/>
    <w:rsid w:val="007C0210"/>
    <w:rsid w:val="00834FA1"/>
    <w:rsid w:val="0095309D"/>
    <w:rsid w:val="00B7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EAB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2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1195</Words>
  <Characters>6818</Characters>
  <Application>Microsoft Office Word</Application>
  <DocSecurity>0</DocSecurity>
  <Lines>56</Lines>
  <Paragraphs>15</Paragraphs>
  <ScaleCrop>false</ScaleCrop>
  <Company>Microsoft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2020-12-29T04:46:00Z</dcterms:created>
  <dcterms:modified xsi:type="dcterms:W3CDTF">2020-12-30T04:05:00Z</dcterms:modified>
</cp:coreProperties>
</file>