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B82" w:rsidRDefault="00BA7B82">
      <w:pPr>
        <w:spacing w:after="0" w:line="240" w:lineRule="auto"/>
        <w:jc w:val="both"/>
      </w:pPr>
    </w:p>
    <w:p w:rsidR="00BA7B82" w:rsidRDefault="00BA7B82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570EE" w:rsidRPr="003570EE" w:rsidRDefault="003570EE" w:rsidP="003570EE">
      <w:pPr>
        <w:tabs>
          <w:tab w:val="left" w:pos="4140"/>
          <w:tab w:val="center" w:pos="4962"/>
        </w:tabs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70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0EE" w:rsidRPr="003570EE" w:rsidRDefault="003570EE" w:rsidP="00357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70EE">
        <w:rPr>
          <w:rFonts w:ascii="Times New Roman" w:hAnsi="Times New Roman" w:cs="Times New Roman"/>
          <w:sz w:val="28"/>
          <w:szCs w:val="28"/>
        </w:rPr>
        <w:t>АЛЕКСЕЕВСКИЙ СЕЛЬСКИЙ СОВЕТ ДЕПУТАТ</w:t>
      </w:r>
    </w:p>
    <w:p w:rsidR="003570EE" w:rsidRPr="003570EE" w:rsidRDefault="003570EE" w:rsidP="00357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70EE">
        <w:rPr>
          <w:rFonts w:ascii="Times New Roman" w:hAnsi="Times New Roman" w:cs="Times New Roman"/>
          <w:sz w:val="28"/>
          <w:szCs w:val="28"/>
        </w:rPr>
        <w:t>КУРАГИНСКОГО РАЙОНА КРАСНОЯРСКОГО КРАЯ</w:t>
      </w:r>
    </w:p>
    <w:p w:rsidR="003570EE" w:rsidRDefault="003570EE" w:rsidP="00357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70EE" w:rsidRPr="003570EE" w:rsidRDefault="003570EE" w:rsidP="00357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70EE">
        <w:rPr>
          <w:rFonts w:ascii="Times New Roman" w:hAnsi="Times New Roman" w:cs="Times New Roman"/>
          <w:sz w:val="28"/>
          <w:szCs w:val="28"/>
        </w:rPr>
        <w:t>РЕШЕНИЕ</w:t>
      </w:r>
    </w:p>
    <w:p w:rsidR="003570EE" w:rsidRPr="00894F33" w:rsidRDefault="003570EE" w:rsidP="003570EE">
      <w:pPr>
        <w:jc w:val="center"/>
        <w:rPr>
          <w:b/>
          <w:sz w:val="28"/>
          <w:szCs w:val="28"/>
        </w:rPr>
      </w:pPr>
    </w:p>
    <w:p w:rsidR="00BA7B82" w:rsidRPr="003570EE" w:rsidRDefault="00191276" w:rsidP="003570EE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00.00</w:t>
      </w:r>
      <w:r w:rsidR="003570EE">
        <w:rPr>
          <w:rFonts w:ascii="Times New Roman" w:hAnsi="Times New Roman" w:cs="Times New Roman"/>
          <w:sz w:val="28"/>
          <w:szCs w:val="28"/>
        </w:rPr>
        <w:t>.2020</w:t>
      </w:r>
      <w:r w:rsidR="003570EE" w:rsidRPr="003570EE">
        <w:rPr>
          <w:rFonts w:ascii="Times New Roman" w:hAnsi="Times New Roman" w:cs="Times New Roman"/>
          <w:sz w:val="28"/>
          <w:szCs w:val="28"/>
        </w:rPr>
        <w:t xml:space="preserve">     </w:t>
      </w:r>
      <w:r w:rsidR="003570E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570EE" w:rsidRPr="003570EE">
        <w:rPr>
          <w:rFonts w:ascii="Times New Roman" w:hAnsi="Times New Roman" w:cs="Times New Roman"/>
          <w:sz w:val="28"/>
          <w:szCs w:val="28"/>
        </w:rPr>
        <w:t xml:space="preserve">  с. Алексеевка            </w:t>
      </w:r>
      <w:r w:rsidR="003570E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570EE" w:rsidRPr="003570EE">
        <w:rPr>
          <w:rFonts w:ascii="Times New Roman" w:hAnsi="Times New Roman" w:cs="Times New Roman"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A7B82" w:rsidRDefault="00BA7B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BA7B82">
        <w:tc>
          <w:tcPr>
            <w:tcW w:w="4785" w:type="dxa"/>
            <w:shd w:val="clear" w:color="auto" w:fill="auto"/>
          </w:tcPr>
          <w:p w:rsidR="00BA7B82" w:rsidRDefault="005B7EBE">
            <w:pPr>
              <w:keepNext/>
              <w:tabs>
                <w:tab w:val="right" w:pos="4253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 утверждении Порядка увольнения (освобождения от должности) в связи с утратой доверия лиц, замещающих муниципальные должности</w:t>
            </w:r>
          </w:p>
          <w:p w:rsidR="00BA7B82" w:rsidRDefault="00BA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BA7B82" w:rsidRDefault="00BA7B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A7B82" w:rsidRPr="003570EE" w:rsidRDefault="005B7EBE" w:rsidP="003570E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соответствии со статьей 13.1 Федерального закона от 25.12.2008 № 273-ФЗ «О противодействии коррупции», Федеральным законом от 06.10.2003 № 131-ФЗ «Об общих принципах организации местного самоуправления в Российской Федерации», </w:t>
      </w:r>
      <w:r w:rsidR="003570EE" w:rsidRPr="003570EE">
        <w:rPr>
          <w:rFonts w:ascii="Times New Roman" w:eastAsia="Times New Roman" w:hAnsi="Times New Roman"/>
          <w:sz w:val="28"/>
          <w:szCs w:val="28"/>
        </w:rPr>
        <w:t>руководствуясь Уставом муниципального образования Алексеевский сельсовет, Алексеевский сельский Совет депутатов, РЕШИЛ:</w:t>
      </w:r>
    </w:p>
    <w:p w:rsidR="00BA7B82" w:rsidRDefault="005B7EBE" w:rsidP="003570EE">
      <w:pPr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Утвердить Порядок увольнения (освобождения от должности) в связи с утратой доверия лиц, замещающих муниципальные должности согласно Приложению к настоящему Решению.</w:t>
      </w:r>
    </w:p>
    <w:p w:rsidR="00BA7B82" w:rsidRPr="003570EE" w:rsidRDefault="003570EE" w:rsidP="003570EE">
      <w:pPr>
        <w:pStyle w:val="af7"/>
        <w:numPr>
          <w:ilvl w:val="2"/>
          <w:numId w:val="2"/>
        </w:numPr>
        <w:tabs>
          <w:tab w:val="clear" w:pos="360"/>
          <w:tab w:val="num" w:pos="0"/>
          <w:tab w:val="num" w:pos="1276"/>
        </w:tabs>
        <w:ind w:left="0"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5B7EBE" w:rsidRPr="003570EE">
        <w:rPr>
          <w:rFonts w:ascii="Times New Roman" w:eastAsia="Times New Roman" w:hAnsi="Times New Roman"/>
          <w:sz w:val="28"/>
          <w:szCs w:val="28"/>
        </w:rPr>
        <w:t>Признать</w:t>
      </w:r>
      <w:r w:rsidRPr="003570EE">
        <w:rPr>
          <w:rFonts w:ascii="Times New Roman" w:eastAsia="Times New Roman" w:hAnsi="Times New Roman"/>
          <w:sz w:val="28"/>
          <w:szCs w:val="28"/>
        </w:rPr>
        <w:t xml:space="preserve"> Решение № 26-84р от 28.12.2017 г «Об утверждении Порядка увольнения (освобождения от должности) лиц, занимающих муниципальные должности в связи с утратой доверия</w:t>
      </w:r>
      <w:r>
        <w:rPr>
          <w:rFonts w:ascii="Times New Roman" w:eastAsia="Times New Roman" w:hAnsi="Times New Roman"/>
          <w:sz w:val="28"/>
          <w:szCs w:val="28"/>
        </w:rPr>
        <w:t xml:space="preserve">» </w:t>
      </w:r>
      <w:r w:rsidR="005B7EBE" w:rsidRPr="003570EE">
        <w:rPr>
          <w:rFonts w:ascii="Times New Roman" w:eastAsia="Times New Roman" w:hAnsi="Times New Roman"/>
          <w:sz w:val="28"/>
          <w:szCs w:val="28"/>
        </w:rPr>
        <w:t xml:space="preserve"> </w:t>
      </w:r>
      <w:r w:rsidRPr="003570EE">
        <w:rPr>
          <w:rFonts w:ascii="Times New Roman" w:eastAsia="Times New Roman" w:hAnsi="Times New Roman"/>
          <w:sz w:val="28"/>
          <w:szCs w:val="28"/>
        </w:rPr>
        <w:t>утратившим силу.</w:t>
      </w:r>
    </w:p>
    <w:p w:rsidR="003570EE" w:rsidRDefault="003570EE" w:rsidP="003570EE">
      <w:pPr>
        <w:pStyle w:val="af7"/>
        <w:numPr>
          <w:ilvl w:val="2"/>
          <w:numId w:val="2"/>
        </w:numPr>
        <w:tabs>
          <w:tab w:val="clear" w:pos="360"/>
          <w:tab w:val="left" w:pos="0"/>
          <w:tab w:val="left" w:pos="748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570EE">
        <w:rPr>
          <w:rFonts w:ascii="Times New Roman" w:eastAsia="Times New Roman" w:hAnsi="Times New Roman"/>
          <w:sz w:val="28"/>
          <w:szCs w:val="28"/>
        </w:rPr>
        <w:t>Контроль за исполнением настоящего Решения возложить на постоянную комиссию по социальной политике (Сметанина</w:t>
      </w:r>
      <w:r w:rsidR="0021567B">
        <w:rPr>
          <w:rFonts w:ascii="Times New Roman" w:eastAsia="Times New Roman" w:hAnsi="Times New Roman"/>
          <w:sz w:val="28"/>
          <w:szCs w:val="28"/>
        </w:rPr>
        <w:t xml:space="preserve"> О.В.</w:t>
      </w:r>
      <w:r w:rsidRPr="003570EE">
        <w:rPr>
          <w:rFonts w:ascii="Times New Roman" w:eastAsia="Times New Roman" w:hAnsi="Times New Roman"/>
          <w:sz w:val="28"/>
          <w:szCs w:val="28"/>
        </w:rPr>
        <w:t xml:space="preserve">).      </w:t>
      </w:r>
    </w:p>
    <w:p w:rsidR="003570EE" w:rsidRPr="003570EE" w:rsidRDefault="003570EE" w:rsidP="003570EE">
      <w:pPr>
        <w:pStyle w:val="af7"/>
        <w:tabs>
          <w:tab w:val="left" w:pos="0"/>
          <w:tab w:val="left" w:pos="748"/>
        </w:tabs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</w:t>
      </w:r>
      <w:r w:rsidRPr="003570EE">
        <w:rPr>
          <w:rFonts w:ascii="Times New Roman" w:eastAsia="Times New Roman" w:hAnsi="Times New Roman"/>
          <w:sz w:val="28"/>
          <w:szCs w:val="28"/>
        </w:rPr>
        <w:t xml:space="preserve"> Опубликовать решение в газете «Алексеевские вести» и на «Официальном интернет-сайте администрации Алексеевского сельсовета» (Alekseevka.bdu.su). </w:t>
      </w:r>
    </w:p>
    <w:p w:rsidR="003570EE" w:rsidRDefault="003570EE" w:rsidP="003570EE">
      <w:pPr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3570EE">
        <w:rPr>
          <w:rFonts w:ascii="Times New Roman" w:eastAsia="Times New Roman" w:hAnsi="Times New Roman"/>
          <w:sz w:val="28"/>
          <w:szCs w:val="28"/>
        </w:rPr>
        <w:t>5. Настоящее решение вступает в силу со дня, следующего за днем его официального опубликования (обнародования).</w:t>
      </w:r>
    </w:p>
    <w:p w:rsidR="003E7786" w:rsidRPr="003E7786" w:rsidRDefault="003E7786" w:rsidP="003E77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7786" w:rsidRPr="003E7786" w:rsidRDefault="003E7786" w:rsidP="003E77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786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         Глава сельсовета                                                                                                   </w:t>
      </w:r>
    </w:p>
    <w:p w:rsidR="003E7786" w:rsidRPr="003E7786" w:rsidRDefault="003E7786" w:rsidP="003E77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786">
        <w:rPr>
          <w:rFonts w:ascii="Times New Roman" w:hAnsi="Times New Roman" w:cs="Times New Roman"/>
          <w:sz w:val="28"/>
          <w:szCs w:val="28"/>
        </w:rPr>
        <w:t xml:space="preserve">Совета депутатов                                                                         М.В. Романченко    </w:t>
      </w:r>
    </w:p>
    <w:p w:rsidR="003E7786" w:rsidRPr="003E7786" w:rsidRDefault="003E7786" w:rsidP="003E77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786">
        <w:rPr>
          <w:rFonts w:ascii="Times New Roman" w:hAnsi="Times New Roman" w:cs="Times New Roman"/>
          <w:sz w:val="28"/>
          <w:szCs w:val="28"/>
        </w:rPr>
        <w:t xml:space="preserve">                  А.С. Лазарев                                                               </w:t>
      </w:r>
    </w:p>
    <w:p w:rsidR="003E7786" w:rsidRPr="00DE2E64" w:rsidRDefault="003570EE" w:rsidP="00DE2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78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</w:t>
      </w:r>
    </w:p>
    <w:p w:rsidR="00BA7B82" w:rsidRPr="00DE2E64" w:rsidRDefault="005B7EBE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4"/>
          <w:szCs w:val="24"/>
        </w:rPr>
      </w:pPr>
      <w:r w:rsidRPr="00DE2E64">
        <w:rPr>
          <w:rFonts w:ascii="Times New Roman" w:eastAsia="Times New Roman" w:hAnsi="Times New Roman"/>
          <w:sz w:val="24"/>
          <w:szCs w:val="24"/>
        </w:rPr>
        <w:t>Приложение</w:t>
      </w:r>
    </w:p>
    <w:p w:rsidR="00BA7B82" w:rsidRPr="00DE2E64" w:rsidRDefault="005B7EBE" w:rsidP="00DE2E64">
      <w:pPr>
        <w:spacing w:after="0" w:line="240" w:lineRule="auto"/>
        <w:ind w:left="4536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E2E64">
        <w:rPr>
          <w:rFonts w:ascii="Times New Roman" w:eastAsia="Times New Roman" w:hAnsi="Times New Roman"/>
          <w:sz w:val="24"/>
          <w:szCs w:val="24"/>
        </w:rPr>
        <w:t xml:space="preserve">к Решению </w:t>
      </w:r>
      <w:r w:rsidR="003E7786" w:rsidRPr="00DE2E64">
        <w:rPr>
          <w:rFonts w:ascii="Times New Roman" w:eastAsia="Times New Roman" w:hAnsi="Times New Roman"/>
          <w:sz w:val="24"/>
          <w:szCs w:val="24"/>
        </w:rPr>
        <w:t>Алексеевского сельского Совета депутатов</w:t>
      </w:r>
      <w:r w:rsidR="00DE2E6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DE2E64">
        <w:rPr>
          <w:rFonts w:ascii="Times New Roman" w:eastAsia="Times New Roman" w:hAnsi="Times New Roman"/>
          <w:sz w:val="24"/>
          <w:szCs w:val="24"/>
        </w:rPr>
        <w:t xml:space="preserve">от </w:t>
      </w:r>
    </w:p>
    <w:p w:rsidR="00BA7B82" w:rsidRDefault="00BA7B82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4"/>
          <w:szCs w:val="24"/>
        </w:rPr>
      </w:pPr>
    </w:p>
    <w:p w:rsidR="00BA7B82" w:rsidRDefault="00BA7B82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4"/>
          <w:szCs w:val="24"/>
        </w:rPr>
      </w:pPr>
    </w:p>
    <w:p w:rsidR="00BA7B82" w:rsidRDefault="005B7E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Порядок увольнения (освобождения от должности) в связи с утратой доверия лиц, замещающих муниципальные должности </w:t>
      </w:r>
    </w:p>
    <w:p w:rsidR="00BA7B82" w:rsidRDefault="00BA7B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BA7B82" w:rsidRDefault="005B7EBE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1. Настоящий Порядок увольнения (освобождения от должности) в связи с утратой доверия лиц, замещающих муниципальные должности  (далее также – Порядок) разработан 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Федеральным законом от 25.12.2008 № 273-ФЗ «О противодействии коррупции» и устанавливает последовательность действий при увольнении (освобождении от должности) лиц, замещающих муниципальные должности в</w:t>
      </w:r>
      <w:r w:rsidRPr="003E7786">
        <w:rPr>
          <w:rFonts w:ascii="Times New Roman" w:eastAsia="Times New Roman" w:hAnsi="Times New Roman"/>
          <w:sz w:val="28"/>
          <w:szCs w:val="28"/>
        </w:rPr>
        <w:t xml:space="preserve"> </w:t>
      </w:r>
      <w:r w:rsidR="003E7786" w:rsidRPr="003E7786">
        <w:rPr>
          <w:rFonts w:ascii="Times New Roman" w:eastAsia="Times New Roman" w:hAnsi="Times New Roman"/>
          <w:sz w:val="28"/>
          <w:szCs w:val="28"/>
        </w:rPr>
        <w:t>МО Алексеевский сельсовет</w:t>
      </w:r>
      <w:r w:rsidRPr="003E7786">
        <w:rPr>
          <w:rFonts w:ascii="Times New Roman" w:eastAsia="Times New Roman" w:hAnsi="Times New Roman"/>
          <w:sz w:val="28"/>
          <w:szCs w:val="28"/>
        </w:rPr>
        <w:t>.</w:t>
      </w:r>
    </w:p>
    <w:p w:rsidR="00BA7B82" w:rsidRDefault="005B7E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Лицами, замещающим</w:t>
      </w:r>
      <w:r w:rsidR="0021567B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муниципальные должности в </w:t>
      </w:r>
      <w:r w:rsidR="003E7786" w:rsidRPr="003E7786">
        <w:rPr>
          <w:rFonts w:ascii="Times New Roman" w:eastAsia="Times New Roman" w:hAnsi="Times New Roman"/>
          <w:sz w:val="28"/>
          <w:szCs w:val="28"/>
        </w:rPr>
        <w:t>МО Алексеевский сельсовет</w:t>
      </w:r>
      <w:r>
        <w:rPr>
          <w:rFonts w:ascii="Times New Roman" w:eastAsia="Times New Roman" w:hAnsi="Times New Roman"/>
          <w:sz w:val="28"/>
          <w:szCs w:val="28"/>
        </w:rPr>
        <w:t xml:space="preserve"> являются:</w:t>
      </w:r>
    </w:p>
    <w:p w:rsidR="00BA7B82" w:rsidRDefault="005B7E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выборное должностное лицо местного самоуправления (</w:t>
      </w:r>
      <w:r w:rsidR="0021567B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лава муниципального образования);</w:t>
      </w:r>
    </w:p>
    <w:p w:rsidR="00BA7B82" w:rsidRDefault="005B7EB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депутат, член выборного органа местного самоуправления;</w:t>
      </w:r>
    </w:p>
    <w:p w:rsidR="00BA7B82" w:rsidRDefault="005B7E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Лицо, замещающее муниципальную должность, подлежит увольнению (освобождению от должности) в связи с утратой доверия в следующих случаях:</w:t>
      </w:r>
    </w:p>
    <w:p w:rsidR="00BA7B82" w:rsidRDefault="005B7EB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непринятия лицом мер по предотвращению и (или) урегулированию конфликта интересов, стороной которого оно является;</w:t>
      </w:r>
    </w:p>
    <w:p w:rsidR="00BA7B82" w:rsidRDefault="005B7EB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сведений, если иное не установлено федеральными законами;</w:t>
      </w:r>
    </w:p>
    <w:p w:rsidR="00BA7B82" w:rsidRDefault="005B7EB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BA7B82" w:rsidRDefault="005B7EB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осуществления лицом предпринимательской деятельности;</w:t>
      </w:r>
    </w:p>
    <w:p w:rsidR="00BA7B82" w:rsidRDefault="005B7EB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BA7B82" w:rsidRDefault="005B7EB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6)</w:t>
      </w:r>
      <w:r>
        <w:rPr>
          <w:rFonts w:ascii="Times New Roman" w:hAnsi="Times New Roman"/>
          <w:iCs/>
          <w:sz w:val="28"/>
          <w:szCs w:val="28"/>
        </w:rPr>
        <w:t xml:space="preserve"> если лицом, замещающим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не приняты меры по предотвращению и (или) урегулированию конфликта интересов, стороной которого является подчиненное ему лицо.</w:t>
      </w:r>
    </w:p>
    <w:p w:rsidR="00BA7B82" w:rsidRDefault="005B7EB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21567B">
        <w:rPr>
          <w:rFonts w:ascii="Times New Roman" w:hAnsi="Times New Roman"/>
          <w:sz w:val="28"/>
          <w:szCs w:val="28"/>
        </w:rPr>
        <w:t xml:space="preserve">Глава муниципального образования, депутат представительного органа </w:t>
      </w:r>
      <w:r>
        <w:rPr>
          <w:rFonts w:ascii="Times New Roman" w:hAnsi="Times New Roman"/>
          <w:sz w:val="28"/>
          <w:szCs w:val="28"/>
        </w:rPr>
        <w:t xml:space="preserve">помимо случаев, указанных в пункте 3 настоящего Порядка, подлежит увольнению (освобождению от должности) в связи с утратой доверия </w:t>
      </w:r>
      <w:r>
        <w:rPr>
          <w:rFonts w:ascii="Times New Roman" w:hAnsi="Times New Roman"/>
          <w:iCs/>
          <w:sz w:val="28"/>
          <w:szCs w:val="28"/>
        </w:rPr>
        <w:t>в случае нарушения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установленного статьей 7.1 Федерального закона от 25.12.2008 № 273-ФЗ «О противодействии коррупции».</w:t>
      </w:r>
    </w:p>
    <w:p w:rsidR="00BA7B82" w:rsidRDefault="005B7E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Решение об увольнении (освобождении от должности) в связи с утратой доверия лица, замещающего муниципальную должность, по основаниям, предусмотренным подпунктом 1 пункта 3, пунктом 3.1 настоящего Порядка, принимается </w:t>
      </w:r>
      <w:r w:rsidR="003E7786" w:rsidRPr="003E7786">
        <w:rPr>
          <w:rFonts w:ascii="Times New Roman" w:eastAsia="Times New Roman" w:hAnsi="Times New Roman"/>
          <w:sz w:val="28"/>
          <w:szCs w:val="28"/>
        </w:rPr>
        <w:t>Алексеевск</w:t>
      </w:r>
      <w:r w:rsidR="003E7786">
        <w:rPr>
          <w:rFonts w:ascii="Times New Roman" w:eastAsia="Times New Roman" w:hAnsi="Times New Roman"/>
          <w:sz w:val="28"/>
          <w:szCs w:val="28"/>
        </w:rPr>
        <w:t>им</w:t>
      </w:r>
      <w:r w:rsidR="003E7786" w:rsidRPr="003E7786">
        <w:rPr>
          <w:rFonts w:ascii="Times New Roman" w:eastAsia="Times New Roman" w:hAnsi="Times New Roman"/>
          <w:sz w:val="28"/>
          <w:szCs w:val="28"/>
        </w:rPr>
        <w:t xml:space="preserve"> сельск</w:t>
      </w:r>
      <w:r w:rsidR="003E7786">
        <w:rPr>
          <w:rFonts w:ascii="Times New Roman" w:eastAsia="Times New Roman" w:hAnsi="Times New Roman"/>
          <w:sz w:val="28"/>
          <w:szCs w:val="28"/>
        </w:rPr>
        <w:t>им</w:t>
      </w:r>
      <w:r w:rsidR="003E7786" w:rsidRPr="003E7786">
        <w:rPr>
          <w:rFonts w:ascii="Times New Roman" w:eastAsia="Times New Roman" w:hAnsi="Times New Roman"/>
          <w:sz w:val="28"/>
          <w:szCs w:val="28"/>
        </w:rPr>
        <w:t xml:space="preserve"> Совет</w:t>
      </w:r>
      <w:r w:rsidR="003E7786">
        <w:rPr>
          <w:rFonts w:ascii="Times New Roman" w:eastAsia="Times New Roman" w:hAnsi="Times New Roman"/>
          <w:sz w:val="28"/>
          <w:szCs w:val="28"/>
        </w:rPr>
        <w:t>ом</w:t>
      </w:r>
      <w:r w:rsidR="003E7786" w:rsidRPr="003E7786">
        <w:rPr>
          <w:rFonts w:ascii="Times New Roman" w:eastAsia="Times New Roman" w:hAnsi="Times New Roman"/>
          <w:sz w:val="28"/>
          <w:szCs w:val="28"/>
        </w:rPr>
        <w:t xml:space="preserve"> депутатов</w:t>
      </w:r>
      <w:r w:rsidRPr="003E778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 основании решения комиссии по урегулированию конфликта интересов, обеспечению соблюдения ограничений и запретов лицами, замещающими муниципальные должности в органах местного самоуправления </w:t>
      </w:r>
      <w:r w:rsidR="003E7786" w:rsidRPr="003E7786">
        <w:rPr>
          <w:rFonts w:ascii="Times New Roman" w:eastAsia="Times New Roman" w:hAnsi="Times New Roman"/>
          <w:sz w:val="28"/>
          <w:szCs w:val="28"/>
        </w:rPr>
        <w:t>МО Алексеевский сельсовет</w:t>
      </w:r>
      <w:r>
        <w:rPr>
          <w:rFonts w:ascii="Times New Roman" w:eastAsia="Times New Roman" w:hAnsi="Times New Roman"/>
          <w:sz w:val="28"/>
          <w:szCs w:val="28"/>
        </w:rPr>
        <w:t xml:space="preserve"> (далее по тексту - Комиссия), принятого в соответствии с Положением о Комиссии.</w:t>
      </w:r>
    </w:p>
    <w:p w:rsidR="00BA7B82" w:rsidRDefault="005B7E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 Решение об увольнении (освобождении от должности) в связи с утратой доверия лица, замещающего муниципальную должность, по основаниям, предусмотренным подпунктом 2 пункта 3 и пунктом 3.1 настоящего Порядка, принимается </w:t>
      </w:r>
      <w:r w:rsidR="003E7786" w:rsidRPr="003E7786">
        <w:rPr>
          <w:rFonts w:ascii="Times New Roman" w:eastAsia="Times New Roman" w:hAnsi="Times New Roman"/>
          <w:sz w:val="28"/>
          <w:szCs w:val="28"/>
        </w:rPr>
        <w:t>Алексеевск</w:t>
      </w:r>
      <w:r w:rsidR="003E7786">
        <w:rPr>
          <w:rFonts w:ascii="Times New Roman" w:eastAsia="Times New Roman" w:hAnsi="Times New Roman"/>
          <w:sz w:val="28"/>
          <w:szCs w:val="28"/>
        </w:rPr>
        <w:t>им</w:t>
      </w:r>
      <w:r w:rsidR="003E7786" w:rsidRPr="003E7786">
        <w:rPr>
          <w:rFonts w:ascii="Times New Roman" w:eastAsia="Times New Roman" w:hAnsi="Times New Roman"/>
          <w:sz w:val="28"/>
          <w:szCs w:val="28"/>
        </w:rPr>
        <w:t xml:space="preserve"> сельск</w:t>
      </w:r>
      <w:r w:rsidR="003E7786">
        <w:rPr>
          <w:rFonts w:ascii="Times New Roman" w:eastAsia="Times New Roman" w:hAnsi="Times New Roman"/>
          <w:sz w:val="28"/>
          <w:szCs w:val="28"/>
        </w:rPr>
        <w:t>им</w:t>
      </w:r>
      <w:r w:rsidR="003E7786" w:rsidRPr="003E7786">
        <w:rPr>
          <w:rFonts w:ascii="Times New Roman" w:eastAsia="Times New Roman" w:hAnsi="Times New Roman"/>
          <w:sz w:val="28"/>
          <w:szCs w:val="28"/>
        </w:rPr>
        <w:t xml:space="preserve"> Совет</w:t>
      </w:r>
      <w:r w:rsidR="003E7786">
        <w:rPr>
          <w:rFonts w:ascii="Times New Roman" w:eastAsia="Times New Roman" w:hAnsi="Times New Roman"/>
          <w:sz w:val="28"/>
          <w:szCs w:val="28"/>
        </w:rPr>
        <w:t>ом</w:t>
      </w:r>
      <w:r w:rsidR="003E7786" w:rsidRPr="003E7786">
        <w:rPr>
          <w:rFonts w:ascii="Times New Roman" w:eastAsia="Times New Roman" w:hAnsi="Times New Roman"/>
          <w:sz w:val="28"/>
          <w:szCs w:val="28"/>
        </w:rPr>
        <w:t xml:space="preserve"> депутатов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 основании поступившего в </w:t>
      </w:r>
      <w:r w:rsidR="003E7786" w:rsidRPr="003E7786">
        <w:rPr>
          <w:rFonts w:ascii="Times New Roman" w:eastAsia="Times New Roman" w:hAnsi="Times New Roman"/>
          <w:sz w:val="28"/>
          <w:szCs w:val="28"/>
        </w:rPr>
        <w:t>Алексеевский сельский Совет депутатов</w:t>
      </w:r>
      <w:r w:rsidRPr="003E778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заявления Губернатора Красноярского края о досрочном прекращении полномочий лица, замещающего муниципальную должность, направленного в соответствии с требованиями действующего законодательства Российской Федерации и Красноярского края.</w:t>
      </w:r>
    </w:p>
    <w:p w:rsidR="00BA7B82" w:rsidRDefault="005B7E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6. Решение о прекращении полномочий в связи с утратой доверия лица, замещающего муниципальную должность, по основаниям, предусмотренным подпунктами 3, 4, 5, 6 пункта 3 настоящего Порядка, принимается </w:t>
      </w:r>
      <w:r w:rsidR="003E7786" w:rsidRPr="003E7786">
        <w:rPr>
          <w:rFonts w:ascii="Times New Roman" w:eastAsia="Times New Roman" w:hAnsi="Times New Roman"/>
          <w:sz w:val="28"/>
          <w:szCs w:val="28"/>
        </w:rPr>
        <w:t>Алексеевским сельским Советом депутатов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 основании поступивших в </w:t>
      </w:r>
      <w:r w:rsidR="003E7786" w:rsidRPr="003E7786">
        <w:rPr>
          <w:rFonts w:ascii="Times New Roman" w:eastAsia="Times New Roman" w:hAnsi="Times New Roman"/>
          <w:sz w:val="28"/>
          <w:szCs w:val="28"/>
        </w:rPr>
        <w:t>Алексеевский сельский Совет депутатов</w:t>
      </w:r>
      <w:r>
        <w:rPr>
          <w:rFonts w:ascii="Times New Roman" w:eastAsia="Times New Roman" w:hAnsi="Times New Roman"/>
          <w:sz w:val="28"/>
          <w:szCs w:val="28"/>
        </w:rPr>
        <w:t xml:space="preserve"> материалов от правоохранительных органов и органов прокуратуры, органов государственной власти и органов местного самоуправления, свидетельствующих о данных фактах.</w:t>
      </w:r>
    </w:p>
    <w:p w:rsidR="003E7786" w:rsidRDefault="005B7E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6.1. Решение о прекращении полномочий Главы муниципального образования в связи с утратой доверия по основанию, предусмотренному пунктом 3.1 настоящего Порядка, принимается </w:t>
      </w:r>
      <w:r w:rsidR="003E7786" w:rsidRPr="003E7786">
        <w:rPr>
          <w:rFonts w:ascii="Times New Roman" w:eastAsia="Times New Roman" w:hAnsi="Times New Roman"/>
          <w:sz w:val="28"/>
          <w:szCs w:val="28"/>
        </w:rPr>
        <w:t>Алексеевским сельским Советом депутатов</w:t>
      </w:r>
      <w:r w:rsidR="003E778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с учетом результатов проверки, проведенной Комиссией на основании информации представленной в письменной форме: </w:t>
      </w:r>
      <w:r>
        <w:rPr>
          <w:rFonts w:ascii="Times New Roman" w:eastAsia="Times New Roman" w:hAnsi="Times New Roman"/>
          <w:sz w:val="28"/>
          <w:szCs w:val="28"/>
        </w:rPr>
        <w:tab/>
      </w:r>
    </w:p>
    <w:p w:rsidR="00BA7B82" w:rsidRDefault="005B7E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1) правоохранительными, иными государственными органами, Центральным банком Российской Федерации, кредитными организациями, другими российскими организациями, органами местного самоуправления, </w:t>
      </w:r>
      <w:r>
        <w:rPr>
          <w:rFonts w:ascii="Times New Roman" w:eastAsia="Times New Roman" w:hAnsi="Times New Roman"/>
          <w:sz w:val="28"/>
          <w:szCs w:val="28"/>
        </w:rPr>
        <w:lastRenderedPageBreak/>
        <w:t>работниками (сотрудниками) подразделений по профилактике коррупционных и иных правонарушений и должностными лицами государственных органов, органов местного самоуправления, Центрального банка Российской Федерации, а также иностранными банками и международными организациями;</w:t>
      </w:r>
    </w:p>
    <w:p w:rsidR="00BA7B82" w:rsidRDefault="005B7E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BA7B82" w:rsidRDefault="005B7E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3) Общественной палатой Российской Федерации;</w:t>
      </w:r>
    </w:p>
    <w:p w:rsidR="00BA7B82" w:rsidRDefault="005B7E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4) общероссийскими средствами массовой информации.</w:t>
      </w:r>
    </w:p>
    <w:p w:rsidR="00BA7B82" w:rsidRDefault="005B7E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7. Решение об увольнении (освобождении от должности) в связи с утратой доверия лиц, замещающих муниципальные должности, </w:t>
      </w:r>
      <w:r w:rsidRPr="0021567B">
        <w:rPr>
          <w:rFonts w:ascii="Times New Roman" w:eastAsia="Times New Roman" w:hAnsi="Times New Roman"/>
          <w:sz w:val="28"/>
          <w:szCs w:val="28"/>
        </w:rPr>
        <w:t xml:space="preserve">за исключением лиц, замещающих муниципальные должности в избирательной комиссии </w:t>
      </w:r>
      <w:r w:rsidR="0021567B" w:rsidRPr="0021567B">
        <w:rPr>
          <w:rFonts w:ascii="Times New Roman" w:eastAsia="Times New Roman" w:hAnsi="Times New Roman"/>
          <w:sz w:val="28"/>
          <w:szCs w:val="28"/>
        </w:rPr>
        <w:t>МО Алексеевский сельсовет</w:t>
      </w:r>
      <w:r w:rsidRPr="0021567B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принимается </w:t>
      </w:r>
      <w:r w:rsidR="003E7786" w:rsidRPr="003E7786">
        <w:rPr>
          <w:rFonts w:ascii="Times New Roman" w:eastAsia="Times New Roman" w:hAnsi="Times New Roman"/>
          <w:sz w:val="28"/>
          <w:szCs w:val="28"/>
        </w:rPr>
        <w:t>Алексеевским сельским Советом депутатов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BA7B82" w:rsidRDefault="005B7E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Вышеуказанное Решение </w:t>
      </w:r>
      <w:r w:rsidR="003E7786" w:rsidRPr="003E7786">
        <w:rPr>
          <w:rFonts w:ascii="Times New Roman" w:eastAsia="Times New Roman" w:hAnsi="Times New Roman"/>
          <w:sz w:val="28"/>
          <w:szCs w:val="28"/>
        </w:rPr>
        <w:t>Алексеевского сельского Совета депутатов</w:t>
      </w:r>
      <w:r>
        <w:rPr>
          <w:rFonts w:ascii="Times New Roman" w:eastAsia="Times New Roman" w:hAnsi="Times New Roman"/>
          <w:sz w:val="28"/>
          <w:szCs w:val="28"/>
        </w:rPr>
        <w:t xml:space="preserve"> считается принятым, если за него проголосовало не менее двух третей от установленной численности депутатов </w:t>
      </w:r>
      <w:r w:rsidR="003E7786" w:rsidRPr="003E7786">
        <w:rPr>
          <w:rFonts w:ascii="Times New Roman" w:eastAsia="Times New Roman" w:hAnsi="Times New Roman"/>
          <w:sz w:val="28"/>
          <w:szCs w:val="28"/>
        </w:rPr>
        <w:t>Алексеевского сельского совета депутатов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BA7B82" w:rsidRDefault="005B7E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8. При рассмотрении и принятии решения об увольнении (освобождении от должности) в связи с утратой доверия:</w:t>
      </w:r>
    </w:p>
    <w:p w:rsidR="00BA7B82" w:rsidRDefault="005B7E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 должны быть обеспечены:</w:t>
      </w:r>
    </w:p>
    <w:p w:rsidR="00BA7B82" w:rsidRDefault="005B7EBE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 xml:space="preserve">- заблаговременное ознакомления лица, замещающего муниципальную должность, с документами, являющимися </w:t>
      </w:r>
      <w:r>
        <w:rPr>
          <w:rFonts w:ascii="Times New Roman" w:hAnsi="Times New Roman"/>
          <w:sz w:val="28"/>
          <w:szCs w:val="28"/>
        </w:rPr>
        <w:t>основанием для увольнения (освобождения от должности) в связи с утратой доверия;</w:t>
      </w:r>
    </w:p>
    <w:p w:rsidR="00BA7B82" w:rsidRDefault="005B7E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представление лицу, замещающему муниципальную должность, возможности дать объяснения по поводу обстоятельств, выдвигаемых в качестве оснований для его увольнения (освобождения от должности) в связи с утратой доверия;</w:t>
      </w:r>
    </w:p>
    <w:p w:rsidR="00BA7B82" w:rsidRDefault="005B7E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 должны учитываться:</w:t>
      </w:r>
    </w:p>
    <w:p w:rsidR="00BA7B82" w:rsidRDefault="005B7E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совершено;</w:t>
      </w:r>
    </w:p>
    <w:p w:rsidR="00BA7B82" w:rsidRDefault="005B7E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соблюдение лицом, замещающим муниципальную должность, других ограничений и запретов, требований о предотвращении или урегулировании конфликта интересов и исполнение им обязанностей, установленных в целях противодействия коррупции;</w:t>
      </w:r>
    </w:p>
    <w:p w:rsidR="00BA7B82" w:rsidRDefault="005B7E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предшествующие результаты исполнения лицом, замещающим муниципальную должность, своих должностных обязанностей.</w:t>
      </w:r>
    </w:p>
    <w:p w:rsidR="00BA7B82" w:rsidRDefault="005B7E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Непредставление лицом, замещающим муниципальную должность, письменного объяснения не исключает возможности принятия решения об освобождении его от должности в связи с утратой доверия.</w:t>
      </w:r>
    </w:p>
    <w:p w:rsidR="00BA7B82" w:rsidRDefault="005B7E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9. Решение </w:t>
      </w:r>
      <w:r w:rsidR="00FF7D03" w:rsidRPr="003E7786">
        <w:rPr>
          <w:rFonts w:ascii="Times New Roman" w:eastAsia="Times New Roman" w:hAnsi="Times New Roman"/>
          <w:sz w:val="28"/>
          <w:szCs w:val="28"/>
        </w:rPr>
        <w:t>Алексеевск</w:t>
      </w:r>
      <w:r w:rsidR="00FF7D03">
        <w:rPr>
          <w:rFonts w:ascii="Times New Roman" w:eastAsia="Times New Roman" w:hAnsi="Times New Roman"/>
          <w:sz w:val="28"/>
          <w:szCs w:val="28"/>
        </w:rPr>
        <w:t>ого</w:t>
      </w:r>
      <w:r w:rsidR="00FF7D03" w:rsidRPr="003E7786">
        <w:rPr>
          <w:rFonts w:ascii="Times New Roman" w:eastAsia="Times New Roman" w:hAnsi="Times New Roman"/>
          <w:sz w:val="28"/>
          <w:szCs w:val="28"/>
        </w:rPr>
        <w:t xml:space="preserve"> сельск</w:t>
      </w:r>
      <w:r w:rsidR="00FF7D03">
        <w:rPr>
          <w:rFonts w:ascii="Times New Roman" w:eastAsia="Times New Roman" w:hAnsi="Times New Roman"/>
          <w:sz w:val="28"/>
          <w:szCs w:val="28"/>
        </w:rPr>
        <w:t>ого</w:t>
      </w:r>
      <w:r w:rsidR="00FF7D03" w:rsidRPr="003E7786">
        <w:rPr>
          <w:rFonts w:ascii="Times New Roman" w:eastAsia="Times New Roman" w:hAnsi="Times New Roman"/>
          <w:sz w:val="28"/>
          <w:szCs w:val="28"/>
        </w:rPr>
        <w:t xml:space="preserve"> Совет</w:t>
      </w:r>
      <w:r w:rsidR="00FF7D03">
        <w:rPr>
          <w:rFonts w:ascii="Times New Roman" w:eastAsia="Times New Roman" w:hAnsi="Times New Roman"/>
          <w:sz w:val="28"/>
          <w:szCs w:val="28"/>
        </w:rPr>
        <w:t>а</w:t>
      </w:r>
      <w:r w:rsidR="00FF7D03" w:rsidRPr="003E7786">
        <w:rPr>
          <w:rFonts w:ascii="Times New Roman" w:eastAsia="Times New Roman" w:hAnsi="Times New Roman"/>
          <w:sz w:val="28"/>
          <w:szCs w:val="28"/>
        </w:rPr>
        <w:t xml:space="preserve"> депутатов</w:t>
      </w:r>
      <w:r>
        <w:rPr>
          <w:rFonts w:ascii="Times New Roman" w:eastAsia="Times New Roman" w:hAnsi="Times New Roman"/>
          <w:sz w:val="28"/>
          <w:szCs w:val="28"/>
        </w:rPr>
        <w:t xml:space="preserve"> считается принятым, если за него проголосовало не менее двух третей от установленной численности депутатов </w:t>
      </w:r>
      <w:r w:rsidR="00FF7D03" w:rsidRPr="003E7786">
        <w:rPr>
          <w:rFonts w:ascii="Times New Roman" w:eastAsia="Times New Roman" w:hAnsi="Times New Roman"/>
          <w:sz w:val="28"/>
          <w:szCs w:val="28"/>
        </w:rPr>
        <w:t>Алексеевск</w:t>
      </w:r>
      <w:r w:rsidR="00FF7D03">
        <w:rPr>
          <w:rFonts w:ascii="Times New Roman" w:eastAsia="Times New Roman" w:hAnsi="Times New Roman"/>
          <w:sz w:val="28"/>
          <w:szCs w:val="28"/>
        </w:rPr>
        <w:t>ого</w:t>
      </w:r>
      <w:r w:rsidR="00FF7D03" w:rsidRPr="003E7786">
        <w:rPr>
          <w:rFonts w:ascii="Times New Roman" w:eastAsia="Times New Roman" w:hAnsi="Times New Roman"/>
          <w:sz w:val="28"/>
          <w:szCs w:val="28"/>
        </w:rPr>
        <w:t xml:space="preserve"> сельск</w:t>
      </w:r>
      <w:r w:rsidR="00FF7D03">
        <w:rPr>
          <w:rFonts w:ascii="Times New Roman" w:eastAsia="Times New Roman" w:hAnsi="Times New Roman"/>
          <w:sz w:val="28"/>
          <w:szCs w:val="28"/>
        </w:rPr>
        <w:t>ого</w:t>
      </w:r>
      <w:r w:rsidR="00FF7D03" w:rsidRPr="003E7786">
        <w:rPr>
          <w:rFonts w:ascii="Times New Roman" w:eastAsia="Times New Roman" w:hAnsi="Times New Roman"/>
          <w:sz w:val="28"/>
          <w:szCs w:val="28"/>
        </w:rPr>
        <w:t xml:space="preserve"> Совет</w:t>
      </w:r>
      <w:r w:rsidR="00FF7D03">
        <w:rPr>
          <w:rFonts w:ascii="Times New Roman" w:eastAsia="Times New Roman" w:hAnsi="Times New Roman"/>
          <w:sz w:val="28"/>
          <w:szCs w:val="28"/>
        </w:rPr>
        <w:t>а</w:t>
      </w:r>
      <w:r w:rsidR="00FF7D03" w:rsidRPr="003E7786">
        <w:rPr>
          <w:rFonts w:ascii="Times New Roman" w:eastAsia="Times New Roman" w:hAnsi="Times New Roman"/>
          <w:sz w:val="28"/>
          <w:szCs w:val="28"/>
        </w:rPr>
        <w:t xml:space="preserve"> депутатов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BA7B82" w:rsidRDefault="005B7E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10. Решение об увольнении (освобождении от должности) в связи с утратой доверия лиц, замещающих муниципальные должности, принимается не позднее чем через 30 дней со дня появления основания, а если это основание появилось в период между сессиями </w:t>
      </w:r>
      <w:r w:rsidR="00FF7D03" w:rsidRPr="003E7786">
        <w:rPr>
          <w:rFonts w:ascii="Times New Roman" w:eastAsia="Times New Roman" w:hAnsi="Times New Roman"/>
          <w:sz w:val="28"/>
          <w:szCs w:val="28"/>
        </w:rPr>
        <w:t>Алексеевск</w:t>
      </w:r>
      <w:r w:rsidR="00FF7D03">
        <w:rPr>
          <w:rFonts w:ascii="Times New Roman" w:eastAsia="Times New Roman" w:hAnsi="Times New Roman"/>
          <w:sz w:val="28"/>
          <w:szCs w:val="28"/>
        </w:rPr>
        <w:t>ого</w:t>
      </w:r>
      <w:r w:rsidR="00FF7D03" w:rsidRPr="003E7786">
        <w:rPr>
          <w:rFonts w:ascii="Times New Roman" w:eastAsia="Times New Roman" w:hAnsi="Times New Roman"/>
          <w:sz w:val="28"/>
          <w:szCs w:val="28"/>
        </w:rPr>
        <w:t xml:space="preserve"> сельск</w:t>
      </w:r>
      <w:r w:rsidR="00FF7D03">
        <w:rPr>
          <w:rFonts w:ascii="Times New Roman" w:eastAsia="Times New Roman" w:hAnsi="Times New Roman"/>
          <w:sz w:val="28"/>
          <w:szCs w:val="28"/>
        </w:rPr>
        <w:t>ого</w:t>
      </w:r>
      <w:r w:rsidR="00FF7D03" w:rsidRPr="003E7786">
        <w:rPr>
          <w:rFonts w:ascii="Times New Roman" w:eastAsia="Times New Roman" w:hAnsi="Times New Roman"/>
          <w:sz w:val="28"/>
          <w:szCs w:val="28"/>
        </w:rPr>
        <w:t xml:space="preserve"> Совет</w:t>
      </w:r>
      <w:r w:rsidR="00FF7D03">
        <w:rPr>
          <w:rFonts w:ascii="Times New Roman" w:eastAsia="Times New Roman" w:hAnsi="Times New Roman"/>
          <w:sz w:val="28"/>
          <w:szCs w:val="28"/>
        </w:rPr>
        <w:t>а</w:t>
      </w:r>
      <w:r w:rsidR="00FF7D03" w:rsidRPr="003E7786">
        <w:rPr>
          <w:rFonts w:ascii="Times New Roman" w:eastAsia="Times New Roman" w:hAnsi="Times New Roman"/>
          <w:sz w:val="28"/>
          <w:szCs w:val="28"/>
        </w:rPr>
        <w:t xml:space="preserve"> депутатов</w:t>
      </w:r>
      <w:r>
        <w:rPr>
          <w:rFonts w:ascii="Times New Roman" w:eastAsia="Times New Roman" w:hAnsi="Times New Roman"/>
          <w:sz w:val="28"/>
          <w:szCs w:val="28"/>
        </w:rPr>
        <w:t>, - не позднее чем через три месяца со дня появления такого основания.</w:t>
      </w:r>
    </w:p>
    <w:p w:rsidR="00BA7B82" w:rsidRDefault="005B7EBE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случае обращения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заявления.</w:t>
      </w:r>
    </w:p>
    <w:p w:rsidR="00BA7B82" w:rsidRDefault="005B7E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11. В решении </w:t>
      </w:r>
      <w:r>
        <w:rPr>
          <w:rFonts w:ascii="Times New Roman" w:hAnsi="Times New Roman"/>
          <w:sz w:val="28"/>
          <w:szCs w:val="28"/>
        </w:rPr>
        <w:t>об увольнении (</w:t>
      </w:r>
      <w:r>
        <w:rPr>
          <w:rFonts w:ascii="Times New Roman" w:eastAsia="Times New Roman" w:hAnsi="Times New Roman"/>
          <w:sz w:val="28"/>
          <w:szCs w:val="28"/>
        </w:rPr>
        <w:t>освобождении от должности) лица, замещающего муниципальную должность, в связи с утратой доверия в качестве основания указывается соответствующий случай, предусмотренный статьями 7.1, 13.1 Федерального закона от 25.12.2008 № 273-ФЗ «О противодействии коррупции», описание допущенного коррупционного правонарушения.</w:t>
      </w:r>
    </w:p>
    <w:p w:rsidR="00BA7B82" w:rsidRDefault="005B7E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12. Копия решения об увольнении в связи с утратой доверия лица, замещающего муниципальную должность, с указанием коррупционного правонарушения и нормативных правовых актов, положения которых им нарушены, вручаются лицу, замещавшему муниципальную должность, под роспись в течение </w:t>
      </w:r>
      <w:r w:rsidRPr="0021567B">
        <w:rPr>
          <w:rFonts w:ascii="Times New Roman" w:eastAsia="Times New Roman" w:hAnsi="Times New Roman"/>
          <w:sz w:val="28"/>
          <w:szCs w:val="28"/>
        </w:rPr>
        <w:t>пяти дней</w:t>
      </w:r>
      <w:r>
        <w:rPr>
          <w:rFonts w:ascii="Times New Roman" w:eastAsia="Times New Roman" w:hAnsi="Times New Roman"/>
          <w:sz w:val="28"/>
          <w:szCs w:val="28"/>
        </w:rPr>
        <w:t xml:space="preserve"> со дня вступления в силу соответствующего решения. Если лицо, замещавшее муниципальную должность, отказывается от ознакомления с решением под роспись и получения его копии, то об этом составляется соответствующий акт.</w:t>
      </w:r>
    </w:p>
    <w:p w:rsidR="00BA7B82" w:rsidRDefault="005B7EB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13. </w:t>
      </w:r>
      <w:r>
        <w:rPr>
          <w:rFonts w:ascii="Times New Roman" w:hAnsi="Times New Roman"/>
          <w:sz w:val="28"/>
          <w:szCs w:val="28"/>
        </w:rPr>
        <w:t>В случае если лицо, замещающее муниципальную должность, не согласно с решением об увольнении (</w:t>
      </w:r>
      <w:r>
        <w:rPr>
          <w:rFonts w:ascii="Times New Roman" w:eastAsia="Times New Roman" w:hAnsi="Times New Roman"/>
          <w:sz w:val="28"/>
          <w:szCs w:val="28"/>
        </w:rPr>
        <w:t>освобождении от должности)</w:t>
      </w:r>
      <w:r>
        <w:rPr>
          <w:rFonts w:ascii="Times New Roman" w:hAnsi="Times New Roman"/>
          <w:sz w:val="28"/>
          <w:szCs w:val="28"/>
        </w:rPr>
        <w:t>, оно вправе в письменном виде изложить свое обоснованное особое мнение, а также вправе обжаловать данное решение в установленном действующим законодательством Российской Федерации порядке.</w:t>
      </w:r>
    </w:p>
    <w:p w:rsidR="00BA7B82" w:rsidRDefault="005B7E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14.</w:t>
      </w:r>
      <w: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Сведения о применении к лицу, замещающему муниципальную должность, взыскания в виде увольнения (освобождения от должности), в связи с утратой доверия за совершение коррупционного правонарушения включаются органом местного самоуправления, в котором это лицо замещало соответствующую должность, в реестр лиц, уволенных в связи с утратой доверия, предусмотренный статьей 15 Федерального закона от 25.12.2008 № 273-ФЗ «О противодействии коррупции».</w:t>
      </w:r>
    </w:p>
    <w:p w:rsidR="005B7EBE" w:rsidRDefault="005B7EBE"/>
    <w:sectPr w:rsidR="005B7EBE" w:rsidSect="00FF7D03">
      <w:footerReference w:type="default" r:id="rId8"/>
      <w:pgSz w:w="11906" w:h="16838"/>
      <w:pgMar w:top="284" w:right="850" w:bottom="0" w:left="1701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B84" w:rsidRDefault="00C12B84">
      <w:pPr>
        <w:spacing w:after="0" w:line="240" w:lineRule="auto"/>
      </w:pPr>
      <w:r>
        <w:separator/>
      </w:r>
    </w:p>
  </w:endnote>
  <w:endnote w:type="continuationSeparator" w:id="1">
    <w:p w:rsidR="00C12B84" w:rsidRDefault="00C12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B82" w:rsidRDefault="00BA7B8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B84" w:rsidRDefault="00C12B84">
      <w:pPr>
        <w:spacing w:after="0" w:line="240" w:lineRule="auto"/>
      </w:pPr>
      <w:r>
        <w:separator/>
      </w:r>
    </w:p>
  </w:footnote>
  <w:footnote w:type="continuationSeparator" w:id="1">
    <w:p w:rsidR="00C12B84" w:rsidRDefault="00C12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410B"/>
    <w:rsid w:val="00191276"/>
    <w:rsid w:val="0021567B"/>
    <w:rsid w:val="003570EE"/>
    <w:rsid w:val="003E7786"/>
    <w:rsid w:val="005B7EBE"/>
    <w:rsid w:val="00602567"/>
    <w:rsid w:val="007A077E"/>
    <w:rsid w:val="007E0D85"/>
    <w:rsid w:val="009F5880"/>
    <w:rsid w:val="00A6739F"/>
    <w:rsid w:val="00AD60C0"/>
    <w:rsid w:val="00BA7B82"/>
    <w:rsid w:val="00C12B84"/>
    <w:rsid w:val="00DE2E64"/>
    <w:rsid w:val="00F7410B"/>
    <w:rsid w:val="00FF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8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BA7B82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BA7B82"/>
  </w:style>
  <w:style w:type="character" w:customStyle="1" w:styleId="11">
    <w:name w:val="Заголовок 1 Знак"/>
    <w:rsid w:val="00BA7B8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3">
    <w:name w:val="Текст сноски Знак"/>
    <w:rsid w:val="00BA7B82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Символ сноски"/>
    <w:rsid w:val="00BA7B82"/>
    <w:rPr>
      <w:vertAlign w:val="superscript"/>
    </w:rPr>
  </w:style>
  <w:style w:type="character" w:customStyle="1" w:styleId="a5">
    <w:name w:val="Верхний колонтитул Знак"/>
    <w:rsid w:val="00BA7B82"/>
    <w:rPr>
      <w:sz w:val="22"/>
      <w:szCs w:val="22"/>
    </w:rPr>
  </w:style>
  <w:style w:type="character" w:customStyle="1" w:styleId="a6">
    <w:name w:val="Нижний колонтитул Знак"/>
    <w:rsid w:val="00BA7B82"/>
    <w:rPr>
      <w:sz w:val="22"/>
      <w:szCs w:val="22"/>
    </w:rPr>
  </w:style>
  <w:style w:type="character" w:customStyle="1" w:styleId="12">
    <w:name w:val="Знак примечания1"/>
    <w:rsid w:val="00BA7B82"/>
    <w:rPr>
      <w:sz w:val="16"/>
      <w:szCs w:val="16"/>
    </w:rPr>
  </w:style>
  <w:style w:type="character" w:customStyle="1" w:styleId="a7">
    <w:name w:val="Текст примечания Знак"/>
    <w:rsid w:val="00BA7B82"/>
  </w:style>
  <w:style w:type="character" w:customStyle="1" w:styleId="a8">
    <w:name w:val="Тема примечания Знак"/>
    <w:rsid w:val="00BA7B82"/>
    <w:rPr>
      <w:b/>
      <w:bCs/>
    </w:rPr>
  </w:style>
  <w:style w:type="character" w:customStyle="1" w:styleId="a9">
    <w:name w:val="Текст выноски Знак"/>
    <w:rsid w:val="00BA7B82"/>
    <w:rPr>
      <w:rFonts w:ascii="Tahoma" w:hAnsi="Tahoma" w:cs="Tahoma"/>
      <w:sz w:val="16"/>
      <w:szCs w:val="16"/>
    </w:rPr>
  </w:style>
  <w:style w:type="character" w:styleId="aa">
    <w:name w:val="footnote reference"/>
    <w:rsid w:val="00BA7B82"/>
    <w:rPr>
      <w:vertAlign w:val="superscript"/>
    </w:rPr>
  </w:style>
  <w:style w:type="character" w:customStyle="1" w:styleId="ab">
    <w:name w:val="Символ нумерации"/>
    <w:rsid w:val="00BA7B82"/>
  </w:style>
  <w:style w:type="paragraph" w:customStyle="1" w:styleId="ac">
    <w:name w:val="Заголовок"/>
    <w:basedOn w:val="a"/>
    <w:next w:val="ad"/>
    <w:rsid w:val="00BA7B8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sid w:val="00BA7B82"/>
    <w:pPr>
      <w:spacing w:after="120"/>
    </w:pPr>
  </w:style>
  <w:style w:type="paragraph" w:styleId="ae">
    <w:name w:val="List"/>
    <w:basedOn w:val="ad"/>
    <w:rsid w:val="00BA7B82"/>
    <w:rPr>
      <w:rFonts w:ascii="Arial" w:hAnsi="Arial" w:cs="Mangal"/>
    </w:rPr>
  </w:style>
  <w:style w:type="paragraph" w:customStyle="1" w:styleId="13">
    <w:name w:val="Название1"/>
    <w:basedOn w:val="a"/>
    <w:rsid w:val="00BA7B8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4">
    <w:name w:val="Указатель1"/>
    <w:basedOn w:val="a"/>
    <w:rsid w:val="00BA7B82"/>
    <w:pPr>
      <w:suppressLineNumbers/>
    </w:pPr>
    <w:rPr>
      <w:rFonts w:ascii="Arial" w:hAnsi="Arial" w:cs="Mangal"/>
    </w:rPr>
  </w:style>
  <w:style w:type="paragraph" w:styleId="af">
    <w:name w:val="footnote text"/>
    <w:basedOn w:val="a"/>
    <w:rsid w:val="00BA7B8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0">
    <w:name w:val="header"/>
    <w:basedOn w:val="a"/>
    <w:rsid w:val="00BA7B82"/>
    <w:pPr>
      <w:tabs>
        <w:tab w:val="center" w:pos="4677"/>
        <w:tab w:val="right" w:pos="9355"/>
      </w:tabs>
    </w:pPr>
  </w:style>
  <w:style w:type="paragraph" w:styleId="af1">
    <w:name w:val="footer"/>
    <w:basedOn w:val="a"/>
    <w:rsid w:val="00BA7B82"/>
    <w:pPr>
      <w:tabs>
        <w:tab w:val="center" w:pos="4677"/>
        <w:tab w:val="right" w:pos="9355"/>
      </w:tabs>
    </w:pPr>
  </w:style>
  <w:style w:type="paragraph" w:customStyle="1" w:styleId="15">
    <w:name w:val="Текст примечания1"/>
    <w:basedOn w:val="a"/>
    <w:rsid w:val="00BA7B82"/>
    <w:rPr>
      <w:sz w:val="20"/>
      <w:szCs w:val="20"/>
    </w:rPr>
  </w:style>
  <w:style w:type="paragraph" w:styleId="af2">
    <w:name w:val="annotation subject"/>
    <w:basedOn w:val="15"/>
    <w:next w:val="15"/>
    <w:rsid w:val="00BA7B82"/>
    <w:rPr>
      <w:b/>
      <w:bCs/>
    </w:rPr>
  </w:style>
  <w:style w:type="paragraph" w:styleId="af3">
    <w:name w:val="Balloon Text"/>
    <w:basedOn w:val="a"/>
    <w:rsid w:val="00BA7B82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f4">
    <w:name w:val="Содержимое врезки"/>
    <w:basedOn w:val="ad"/>
    <w:rsid w:val="00BA7B82"/>
  </w:style>
  <w:style w:type="paragraph" w:customStyle="1" w:styleId="af5">
    <w:name w:val="Содержимое таблицы"/>
    <w:basedOn w:val="a"/>
    <w:rsid w:val="00BA7B82"/>
    <w:pPr>
      <w:suppressLineNumbers/>
    </w:pPr>
  </w:style>
  <w:style w:type="paragraph" w:customStyle="1" w:styleId="af6">
    <w:name w:val="Заголовок таблицы"/>
    <w:basedOn w:val="af5"/>
    <w:rsid w:val="00BA7B82"/>
    <w:pPr>
      <w:jc w:val="center"/>
    </w:pPr>
    <w:rPr>
      <w:b/>
      <w:bCs/>
    </w:rPr>
  </w:style>
  <w:style w:type="paragraph" w:styleId="af7">
    <w:name w:val="List Paragraph"/>
    <w:basedOn w:val="a"/>
    <w:uiPriority w:val="34"/>
    <w:qFormat/>
    <w:rsid w:val="003570EE"/>
    <w:pPr>
      <w:ind w:left="720"/>
      <w:contextualSpacing/>
    </w:pPr>
  </w:style>
  <w:style w:type="paragraph" w:styleId="af8">
    <w:name w:val="Body Text Indent"/>
    <w:basedOn w:val="a"/>
    <w:link w:val="af9"/>
    <w:uiPriority w:val="99"/>
    <w:unhideWhenUsed/>
    <w:rsid w:val="003570EE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3570EE"/>
    <w:rPr>
      <w:rFonts w:ascii="Calibri" w:eastAsia="Calibri" w:hAnsi="Calibri" w:cs="Calibri"/>
      <w:sz w:val="22"/>
      <w:szCs w:val="22"/>
      <w:lang w:eastAsia="ar-SA"/>
    </w:rPr>
  </w:style>
  <w:style w:type="character" w:styleId="afa">
    <w:name w:val="Strong"/>
    <w:uiPriority w:val="22"/>
    <w:qFormat/>
    <w:rsid w:val="003570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Н.С. Полева</dc:creator>
  <cp:lastModifiedBy>User</cp:lastModifiedBy>
  <cp:revision>4</cp:revision>
  <cp:lastPrinted>2020-03-23T06:51:00Z</cp:lastPrinted>
  <dcterms:created xsi:type="dcterms:W3CDTF">2020-03-23T06:54:00Z</dcterms:created>
  <dcterms:modified xsi:type="dcterms:W3CDTF">2020-10-14T12:17:00Z</dcterms:modified>
</cp:coreProperties>
</file>